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B9" w:rsidRDefault="00084EB9" w:rsidP="000B3D6E">
      <w:pPr>
        <w:spacing w:line="240" w:lineRule="auto"/>
        <w:ind w:left="6237" w:hanging="6237"/>
        <w:contextualSpacing/>
        <w:jc w:val="center"/>
      </w:pPr>
    </w:p>
    <w:p w:rsidR="00184DB9" w:rsidRPr="000B3D6E" w:rsidRDefault="000B3D6E" w:rsidP="000B3D6E">
      <w:pPr>
        <w:spacing w:line="240" w:lineRule="auto"/>
        <w:ind w:left="6237" w:hanging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 w:rsidRPr="000B3D6E">
        <w:rPr>
          <w:rFonts w:ascii="Times New Roman" w:hAnsi="Times New Roman" w:cs="Times New Roman"/>
          <w:sz w:val="24"/>
          <w:szCs w:val="24"/>
        </w:rPr>
        <w:t xml:space="preserve">Приложение 1 к письму </w:t>
      </w:r>
    </w:p>
    <w:p w:rsidR="000B3D6E" w:rsidRPr="000B3D6E" w:rsidRDefault="000B3D6E" w:rsidP="000B3D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3D6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3D6E">
        <w:rPr>
          <w:rFonts w:ascii="Times New Roman" w:hAnsi="Times New Roman" w:cs="Times New Roman"/>
          <w:sz w:val="24"/>
          <w:szCs w:val="24"/>
        </w:rPr>
        <w:t>Сибирского ГУ Банка России</w:t>
      </w:r>
    </w:p>
    <w:p w:rsidR="000B3D6E" w:rsidRDefault="000B3D6E" w:rsidP="000B3D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3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3D6E">
        <w:rPr>
          <w:rFonts w:ascii="Times New Roman" w:hAnsi="Times New Roman" w:cs="Times New Roman"/>
          <w:sz w:val="24"/>
          <w:szCs w:val="24"/>
        </w:rPr>
        <w:t>«О предложениях в ОНРФР 202</w:t>
      </w:r>
      <w:r w:rsidR="00732158">
        <w:rPr>
          <w:rFonts w:ascii="Times New Roman" w:hAnsi="Times New Roman" w:cs="Times New Roman"/>
          <w:sz w:val="24"/>
          <w:szCs w:val="24"/>
        </w:rPr>
        <w:t>5</w:t>
      </w:r>
      <w:r w:rsidRPr="000B3D6E">
        <w:rPr>
          <w:rFonts w:ascii="Times New Roman" w:hAnsi="Times New Roman" w:cs="Times New Roman"/>
          <w:sz w:val="24"/>
          <w:szCs w:val="24"/>
        </w:rPr>
        <w:t>-202</w:t>
      </w:r>
      <w:r w:rsidR="00732158">
        <w:rPr>
          <w:rFonts w:ascii="Times New Roman" w:hAnsi="Times New Roman" w:cs="Times New Roman"/>
          <w:sz w:val="24"/>
          <w:szCs w:val="24"/>
        </w:rPr>
        <w:t>7</w:t>
      </w:r>
      <w:r w:rsidRPr="000B3D6E">
        <w:rPr>
          <w:rFonts w:ascii="Times New Roman" w:hAnsi="Times New Roman" w:cs="Times New Roman"/>
          <w:sz w:val="24"/>
          <w:szCs w:val="24"/>
        </w:rPr>
        <w:t>»</w:t>
      </w:r>
    </w:p>
    <w:p w:rsidR="000B3D6E" w:rsidRDefault="000B3D6E" w:rsidP="000B3D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3D6E" w:rsidRDefault="000B3D6E" w:rsidP="000B3D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3D6E" w:rsidRDefault="000B3D6E" w:rsidP="000B3D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="000952B3">
        <w:rPr>
          <w:rFonts w:ascii="Times New Roman" w:hAnsi="Times New Roman" w:cs="Times New Roman"/>
          <w:sz w:val="24"/>
          <w:szCs w:val="24"/>
        </w:rPr>
        <w:t>п</w:t>
      </w:r>
      <w:r w:rsidRPr="000B3D6E">
        <w:rPr>
          <w:rFonts w:ascii="Times New Roman" w:hAnsi="Times New Roman" w:cs="Times New Roman"/>
          <w:sz w:val="24"/>
          <w:szCs w:val="24"/>
        </w:rPr>
        <w:t>роект Основных направлений развития финансового рынка Р</w:t>
      </w:r>
      <w:bookmarkStart w:id="0" w:name="_GoBack"/>
      <w:bookmarkEnd w:id="0"/>
      <w:r w:rsidRPr="000B3D6E">
        <w:rPr>
          <w:rFonts w:ascii="Times New Roman" w:hAnsi="Times New Roman" w:cs="Times New Roman"/>
          <w:sz w:val="24"/>
          <w:szCs w:val="24"/>
        </w:rPr>
        <w:t>оссийской Федерации на 202</w:t>
      </w:r>
      <w:r w:rsidR="00732158">
        <w:rPr>
          <w:rFonts w:ascii="Times New Roman" w:hAnsi="Times New Roman" w:cs="Times New Roman"/>
          <w:sz w:val="24"/>
          <w:szCs w:val="24"/>
        </w:rPr>
        <w:t>5 год и период 2026</w:t>
      </w:r>
      <w:r w:rsidRPr="000B3D6E">
        <w:rPr>
          <w:rFonts w:ascii="Times New Roman" w:hAnsi="Times New Roman" w:cs="Times New Roman"/>
          <w:sz w:val="24"/>
          <w:szCs w:val="24"/>
        </w:rPr>
        <w:t xml:space="preserve"> и 202</w:t>
      </w:r>
      <w:r w:rsidR="00732158">
        <w:rPr>
          <w:rFonts w:ascii="Times New Roman" w:hAnsi="Times New Roman" w:cs="Times New Roman"/>
          <w:sz w:val="24"/>
          <w:szCs w:val="24"/>
        </w:rPr>
        <w:t>7</w:t>
      </w:r>
      <w:r w:rsidRPr="000B3D6E">
        <w:rPr>
          <w:rFonts w:ascii="Times New Roman" w:hAnsi="Times New Roman" w:cs="Times New Roman"/>
          <w:sz w:val="24"/>
          <w:szCs w:val="24"/>
        </w:rPr>
        <w:t xml:space="preserve"> годов (от </w:t>
      </w:r>
      <w:r w:rsidR="00732158">
        <w:rPr>
          <w:rFonts w:ascii="Times New Roman" w:hAnsi="Times New Roman" w:cs="Times New Roman"/>
          <w:sz w:val="24"/>
          <w:szCs w:val="24"/>
        </w:rPr>
        <w:t>13</w:t>
      </w:r>
      <w:r w:rsidRPr="000B3D6E">
        <w:rPr>
          <w:rFonts w:ascii="Times New Roman" w:hAnsi="Times New Roman" w:cs="Times New Roman"/>
          <w:sz w:val="24"/>
          <w:szCs w:val="24"/>
        </w:rPr>
        <w:t xml:space="preserve"> </w:t>
      </w:r>
      <w:r w:rsidR="00732158">
        <w:rPr>
          <w:rFonts w:ascii="Times New Roman" w:hAnsi="Times New Roman" w:cs="Times New Roman"/>
          <w:sz w:val="24"/>
          <w:szCs w:val="24"/>
        </w:rPr>
        <w:t>сент</w:t>
      </w:r>
      <w:r w:rsidRPr="000B3D6E">
        <w:rPr>
          <w:rFonts w:ascii="Times New Roman" w:hAnsi="Times New Roman" w:cs="Times New Roman"/>
          <w:sz w:val="24"/>
          <w:szCs w:val="24"/>
        </w:rPr>
        <w:t>ября 202</w:t>
      </w:r>
      <w:r w:rsidR="00732158">
        <w:rPr>
          <w:rFonts w:ascii="Times New Roman" w:hAnsi="Times New Roman" w:cs="Times New Roman"/>
          <w:sz w:val="24"/>
          <w:szCs w:val="24"/>
        </w:rPr>
        <w:t>4</w:t>
      </w:r>
      <w:r w:rsidRPr="000B3D6E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0B3D6E" w:rsidRDefault="000B3D6E" w:rsidP="000B3D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3D6E" w:rsidRDefault="000B3D6E" w:rsidP="000B3D6E">
      <w:pPr>
        <w:spacing w:line="240" w:lineRule="auto"/>
        <w:contextualSpacing/>
        <w:jc w:val="center"/>
      </w:pPr>
    </w:p>
    <w:p w:rsidR="000B3D6E" w:rsidRDefault="00084EB9" w:rsidP="007321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32158" w:rsidRPr="000B463A">
          <w:rPr>
            <w:rStyle w:val="a3"/>
            <w:rFonts w:ascii="Times New Roman" w:hAnsi="Times New Roman" w:cs="Times New Roman"/>
            <w:sz w:val="24"/>
            <w:szCs w:val="24"/>
          </w:rPr>
          <w:t>http://www.cbr.ru/</w:t>
        </w:r>
        <w:r w:rsidR="00732158" w:rsidRPr="000B46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about</w:t>
        </w:r>
        <w:r w:rsidR="00732158" w:rsidRPr="0073215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732158" w:rsidRPr="000B46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br</w:t>
        </w:r>
        <w:proofErr w:type="spellEnd"/>
        <w:r w:rsidR="00732158" w:rsidRPr="0073215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32158" w:rsidRPr="000B46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</w:t>
        </w:r>
        <w:proofErr w:type="spellEnd"/>
        <w:r w:rsidR="00732158" w:rsidRPr="0073215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32158" w:rsidRPr="000B46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onfinmarket</w:t>
        </w:r>
        <w:proofErr w:type="spellEnd"/>
      </w:hyperlink>
      <w:r w:rsidR="000B3D6E" w:rsidRPr="00732158">
        <w:rPr>
          <w:rFonts w:ascii="Times New Roman" w:hAnsi="Times New Roman" w:cs="Times New Roman"/>
          <w:sz w:val="24"/>
          <w:szCs w:val="24"/>
        </w:rPr>
        <w:t>.</w:t>
      </w:r>
    </w:p>
    <w:p w:rsidR="000B3D6E" w:rsidRDefault="000B3D6E" w:rsidP="000B3D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3D6E" w:rsidRDefault="000B3D6E" w:rsidP="000B3D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3D6E" w:rsidRPr="000B3D6E" w:rsidRDefault="00732158" w:rsidP="007321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74187" cy="3174187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200" cy="31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D6E" w:rsidRPr="000B3D6E" w:rsidSect="000B3D6E">
      <w:head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B9" w:rsidRDefault="00084EB9" w:rsidP="00084EB9">
      <w:pPr>
        <w:spacing w:after="0" w:line="240" w:lineRule="auto"/>
      </w:pPr>
      <w:r>
        <w:separator/>
      </w:r>
    </w:p>
  </w:endnote>
  <w:endnote w:type="continuationSeparator" w:id="0">
    <w:p w:rsidR="00084EB9" w:rsidRDefault="00084EB9" w:rsidP="0008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B9" w:rsidRDefault="00084EB9" w:rsidP="00084EB9">
      <w:pPr>
        <w:spacing w:after="0" w:line="240" w:lineRule="auto"/>
      </w:pPr>
      <w:r>
        <w:separator/>
      </w:r>
    </w:p>
  </w:footnote>
  <w:footnote w:type="continuationSeparator" w:id="0">
    <w:p w:rsidR="00084EB9" w:rsidRDefault="00084EB9" w:rsidP="0008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B9" w:rsidRDefault="00084EB9" w:rsidP="00084EB9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84"/>
    <w:rsid w:val="00011A75"/>
    <w:rsid w:val="00084EB9"/>
    <w:rsid w:val="000952B3"/>
    <w:rsid w:val="000B2324"/>
    <w:rsid w:val="000B3D6E"/>
    <w:rsid w:val="001F2684"/>
    <w:rsid w:val="00732158"/>
    <w:rsid w:val="009B284C"/>
    <w:rsid w:val="00F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CF17"/>
  <w15:chartTrackingRefBased/>
  <w15:docId w15:val="{565670C9-20AA-4DBC-BB1E-3D76078D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D6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EB9"/>
  </w:style>
  <w:style w:type="paragraph" w:styleId="a6">
    <w:name w:val="footer"/>
    <w:basedOn w:val="a"/>
    <w:link w:val="a7"/>
    <w:uiPriority w:val="99"/>
    <w:unhideWhenUsed/>
    <w:rsid w:val="0008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about_br/publ/onfinmark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Мария Андреевна</dc:creator>
  <cp:keywords/>
  <dc:description/>
  <cp:lastModifiedBy>Розовская Юлия Юрьевна</cp:lastModifiedBy>
  <cp:revision>5</cp:revision>
  <dcterms:created xsi:type="dcterms:W3CDTF">2024-09-26T05:13:00Z</dcterms:created>
  <dcterms:modified xsi:type="dcterms:W3CDTF">2024-09-26T07:50:00Z</dcterms:modified>
</cp:coreProperties>
</file>