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DA" w:rsidRDefault="003C46DA" w:rsidP="00BD4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D4421" w:rsidRDefault="00D238D5" w:rsidP="00BD4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Тезисы </w:t>
      </w:r>
      <w:proofErr w:type="gramStart"/>
      <w:r w:rsidR="00BD4421" w:rsidRPr="00EB0106">
        <w:rPr>
          <w:rFonts w:ascii="Times New Roman" w:hAnsi="Times New Roman"/>
          <w:b/>
          <w:sz w:val="28"/>
          <w:szCs w:val="28"/>
          <w:u w:val="single"/>
        </w:rPr>
        <w:t>Программ</w:t>
      </w:r>
      <w:r>
        <w:rPr>
          <w:rFonts w:ascii="Times New Roman" w:hAnsi="Times New Roman"/>
          <w:b/>
          <w:sz w:val="28"/>
          <w:szCs w:val="28"/>
          <w:u w:val="single"/>
        </w:rPr>
        <w:t>ы</w:t>
      </w:r>
      <w:r w:rsidR="00BD4421">
        <w:rPr>
          <w:rFonts w:ascii="Times New Roman" w:hAnsi="Times New Roman"/>
          <w:b/>
          <w:sz w:val="28"/>
          <w:szCs w:val="28"/>
        </w:rPr>
        <w:t xml:space="preserve"> деятельности Межрегиональной Ассоциации руководи</w:t>
      </w:r>
      <w:r w:rsidR="00F3255A">
        <w:rPr>
          <w:rFonts w:ascii="Times New Roman" w:hAnsi="Times New Roman"/>
          <w:b/>
          <w:sz w:val="28"/>
          <w:szCs w:val="28"/>
        </w:rPr>
        <w:t>телей предприятий</w:t>
      </w:r>
      <w:proofErr w:type="gramEnd"/>
      <w:r w:rsidR="00F3255A">
        <w:rPr>
          <w:rFonts w:ascii="Times New Roman" w:hAnsi="Times New Roman"/>
          <w:b/>
          <w:sz w:val="28"/>
          <w:szCs w:val="28"/>
        </w:rPr>
        <w:t xml:space="preserve"> на </w:t>
      </w:r>
      <w:r w:rsidR="00F3255A" w:rsidRPr="00F3255A">
        <w:rPr>
          <w:rFonts w:ascii="Times New Roman" w:hAnsi="Times New Roman"/>
          <w:b/>
          <w:sz w:val="28"/>
          <w:szCs w:val="28"/>
          <w:u w:val="single"/>
        </w:rPr>
        <w:t>2021 – 2023</w:t>
      </w:r>
      <w:r w:rsidR="00BD442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719FE" w:rsidRDefault="00EB0106" w:rsidP="00BD4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основе </w:t>
      </w:r>
      <w:r w:rsidR="00D238D5" w:rsidRPr="009B3458">
        <w:rPr>
          <w:rFonts w:ascii="Times New Roman" w:hAnsi="Times New Roman"/>
          <w:b/>
          <w:sz w:val="28"/>
          <w:szCs w:val="28"/>
          <w:u w:val="single"/>
        </w:rPr>
        <w:t>Стратегии</w:t>
      </w:r>
      <w:r w:rsidR="00D238D5">
        <w:rPr>
          <w:rFonts w:ascii="Times New Roman" w:hAnsi="Times New Roman"/>
          <w:b/>
          <w:sz w:val="28"/>
          <w:szCs w:val="28"/>
        </w:rPr>
        <w:t xml:space="preserve"> МАРП и </w:t>
      </w:r>
      <w:r w:rsidRPr="00F3255A">
        <w:rPr>
          <w:rFonts w:ascii="Times New Roman" w:hAnsi="Times New Roman"/>
          <w:b/>
          <w:sz w:val="28"/>
          <w:szCs w:val="28"/>
          <w:u w:val="single"/>
        </w:rPr>
        <w:t>приоритетных направлений</w:t>
      </w:r>
      <w:r w:rsidR="000719FE" w:rsidRPr="00731A34">
        <w:rPr>
          <w:rFonts w:ascii="Times New Roman" w:hAnsi="Times New Roman"/>
          <w:b/>
          <w:sz w:val="28"/>
          <w:szCs w:val="28"/>
        </w:rPr>
        <w:t xml:space="preserve"> разв</w:t>
      </w:r>
      <w:r>
        <w:rPr>
          <w:rFonts w:ascii="Times New Roman" w:hAnsi="Times New Roman"/>
          <w:b/>
          <w:sz w:val="28"/>
          <w:szCs w:val="28"/>
        </w:rPr>
        <w:t>ития</w:t>
      </w:r>
      <w:r w:rsidR="009B3458">
        <w:rPr>
          <w:rFonts w:ascii="Times New Roman" w:hAnsi="Times New Roman"/>
          <w:b/>
          <w:sz w:val="28"/>
          <w:szCs w:val="28"/>
        </w:rPr>
        <w:t xml:space="preserve"> </w:t>
      </w:r>
    </w:p>
    <w:p w:rsidR="00EB0106" w:rsidRPr="00731A34" w:rsidRDefault="00EB0106" w:rsidP="00BD4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74"/>
        <w:gridCol w:w="5387"/>
        <w:gridCol w:w="9"/>
        <w:gridCol w:w="2132"/>
        <w:gridCol w:w="16"/>
        <w:gridCol w:w="7208"/>
      </w:tblGrid>
      <w:tr w:rsidR="000719FE" w:rsidRPr="007970EE" w:rsidTr="0086543A">
        <w:tc>
          <w:tcPr>
            <w:tcW w:w="601" w:type="dxa"/>
          </w:tcPr>
          <w:p w:rsidR="000719FE" w:rsidRPr="007970EE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461" w:type="dxa"/>
            <w:gridSpan w:val="2"/>
          </w:tcPr>
          <w:p w:rsidR="000719FE" w:rsidRPr="007970EE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EE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57" w:type="dxa"/>
            <w:gridSpan w:val="3"/>
          </w:tcPr>
          <w:p w:rsidR="000719FE" w:rsidRPr="007970EE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EE">
              <w:rPr>
                <w:rFonts w:ascii="Times New Roman" w:hAnsi="Times New Roman"/>
              </w:rPr>
              <w:t>Партнёры</w:t>
            </w:r>
          </w:p>
        </w:tc>
        <w:tc>
          <w:tcPr>
            <w:tcW w:w="7208" w:type="dxa"/>
          </w:tcPr>
          <w:p w:rsidR="000719FE" w:rsidRPr="007970EE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EE">
              <w:rPr>
                <w:rFonts w:ascii="Times New Roman" w:hAnsi="Times New Roman"/>
              </w:rPr>
              <w:t>Ожидаемый результат</w:t>
            </w:r>
          </w:p>
        </w:tc>
      </w:tr>
      <w:tr w:rsidR="002A634F" w:rsidRPr="00E508AA" w:rsidTr="00FF6536">
        <w:trPr>
          <w:trHeight w:val="512"/>
        </w:trPr>
        <w:tc>
          <w:tcPr>
            <w:tcW w:w="15427" w:type="dxa"/>
            <w:gridSpan w:val="7"/>
            <w:vAlign w:val="center"/>
          </w:tcPr>
          <w:p w:rsidR="002A634F" w:rsidRPr="002A634F" w:rsidRDefault="002A634F" w:rsidP="00FF653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A634F">
              <w:rPr>
                <w:rFonts w:ascii="Times New Roman" w:hAnsi="Times New Roman"/>
                <w:b/>
                <w:sz w:val="24"/>
                <w:szCs w:val="24"/>
              </w:rPr>
              <w:t>Реализация стратегии научно-технологического развития</w:t>
            </w:r>
          </w:p>
        </w:tc>
      </w:tr>
      <w:tr w:rsidR="002A634F" w:rsidRPr="00E508AA" w:rsidTr="00FF6536">
        <w:tc>
          <w:tcPr>
            <w:tcW w:w="601" w:type="dxa"/>
          </w:tcPr>
          <w:p w:rsidR="002A634F" w:rsidRPr="00E508AA" w:rsidRDefault="00D1075E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634F" w:rsidRPr="00E508AA">
              <w:rPr>
                <w:rFonts w:ascii="Times New Roman" w:hAnsi="Times New Roman"/>
              </w:rPr>
              <w:t>.1</w:t>
            </w:r>
          </w:p>
        </w:tc>
        <w:tc>
          <w:tcPr>
            <w:tcW w:w="5461" w:type="dxa"/>
            <w:gridSpan w:val="2"/>
          </w:tcPr>
          <w:p w:rsidR="002A634F" w:rsidRPr="00E508AA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8AA">
              <w:rPr>
                <w:rFonts w:ascii="Times New Roman" w:hAnsi="Times New Roman"/>
              </w:rPr>
              <w:t xml:space="preserve">Стимулирование инновационного развития и технологического </w:t>
            </w:r>
            <w:r w:rsidRPr="00E508AA">
              <w:rPr>
                <w:rFonts w:ascii="Times New Roman" w:hAnsi="Times New Roman"/>
                <w:u w:val="single"/>
              </w:rPr>
              <w:t>перевооружения</w:t>
            </w:r>
            <w:r w:rsidRPr="00E508AA">
              <w:rPr>
                <w:rFonts w:ascii="Times New Roman" w:hAnsi="Times New Roman"/>
              </w:rPr>
              <w:t xml:space="preserve"> действующих производств, </w:t>
            </w:r>
            <w:r w:rsidRPr="00E508AA">
              <w:rPr>
                <w:rFonts w:ascii="Times New Roman" w:hAnsi="Times New Roman"/>
                <w:u w:val="single"/>
              </w:rPr>
              <w:t>внедрения</w:t>
            </w:r>
            <w:r w:rsidRPr="00E508AA">
              <w:rPr>
                <w:rFonts w:ascii="Times New Roman" w:hAnsi="Times New Roman"/>
              </w:rPr>
              <w:t xml:space="preserve"> наукоемких и ресурсосберегающих технологий</w:t>
            </w:r>
          </w:p>
        </w:tc>
        <w:tc>
          <w:tcPr>
            <w:tcW w:w="2157" w:type="dxa"/>
            <w:gridSpan w:val="3"/>
            <w:vMerge w:val="restart"/>
          </w:tcPr>
          <w:p w:rsidR="002A634F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НГТПП</w:t>
            </w:r>
            <w:r w:rsidRPr="00E508AA">
              <w:rPr>
                <w:rFonts w:ascii="Times New Roman" w:hAnsi="Times New Roman"/>
              </w:rPr>
              <w:t xml:space="preserve">, НРО СМР, </w:t>
            </w:r>
            <w:r w:rsidRPr="003C46DA">
              <w:rPr>
                <w:rFonts w:ascii="Times New Roman" w:hAnsi="Times New Roman"/>
              </w:rPr>
              <w:t xml:space="preserve">СИР, АИРР, </w:t>
            </w:r>
            <w:r w:rsidRPr="00E508AA">
              <w:rPr>
                <w:rFonts w:ascii="Times New Roman" w:hAnsi="Times New Roman"/>
              </w:rPr>
              <w:t>Корпорация МСП</w:t>
            </w:r>
            <w:r w:rsidR="009B3458">
              <w:rPr>
                <w:rFonts w:ascii="Times New Roman" w:hAnsi="Times New Roman"/>
              </w:rPr>
              <w:t>,</w:t>
            </w:r>
          </w:p>
          <w:p w:rsidR="009B3458" w:rsidRPr="00E508AA" w:rsidRDefault="009B3458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ФРП НСО, РСПП</w:t>
            </w:r>
          </w:p>
          <w:p w:rsidR="002A634F" w:rsidRPr="00E508AA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2A634F" w:rsidRPr="00E508AA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8AA">
              <w:rPr>
                <w:rFonts w:ascii="Times New Roman" w:hAnsi="Times New Roman"/>
              </w:rPr>
              <w:t xml:space="preserve">Формирование </w:t>
            </w:r>
            <w:r w:rsidRPr="00E508AA">
              <w:rPr>
                <w:rFonts w:ascii="Times New Roman" w:hAnsi="Times New Roman"/>
                <w:u w:val="single"/>
              </w:rPr>
              <w:t>предложений</w:t>
            </w:r>
            <w:r w:rsidRPr="00E508AA">
              <w:rPr>
                <w:rFonts w:ascii="Times New Roman" w:hAnsi="Times New Roman"/>
              </w:rPr>
              <w:t xml:space="preserve"> о налоговых и неналоговых преференциях для предприятий, использующих наукоемкие технологии или выпускающие инновационную продукцию (отсутствие аналогов по качеству или по спектру функционального применения), а также для компаний, осуществляющих программы технологического перевооружения (ежегодно)</w:t>
            </w:r>
          </w:p>
        </w:tc>
      </w:tr>
      <w:tr w:rsidR="002A634F" w:rsidRPr="00E508AA" w:rsidTr="00FF6536">
        <w:tc>
          <w:tcPr>
            <w:tcW w:w="601" w:type="dxa"/>
          </w:tcPr>
          <w:p w:rsidR="002A634F" w:rsidRPr="00E508AA" w:rsidRDefault="00D1075E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634F" w:rsidRPr="00E508AA">
              <w:rPr>
                <w:rFonts w:ascii="Times New Roman" w:hAnsi="Times New Roman"/>
              </w:rPr>
              <w:t>.2</w:t>
            </w:r>
          </w:p>
        </w:tc>
        <w:tc>
          <w:tcPr>
            <w:tcW w:w="5461" w:type="dxa"/>
            <w:gridSpan w:val="2"/>
          </w:tcPr>
          <w:p w:rsidR="002A634F" w:rsidRPr="00E508AA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8AA">
              <w:rPr>
                <w:rFonts w:ascii="Times New Roman" w:hAnsi="Times New Roman"/>
              </w:rPr>
              <w:t>Формирование и стимулирование спроса на инновационную продукцию предприятий региона</w:t>
            </w:r>
          </w:p>
        </w:tc>
        <w:tc>
          <w:tcPr>
            <w:tcW w:w="2157" w:type="dxa"/>
            <w:gridSpan w:val="3"/>
            <w:vMerge/>
          </w:tcPr>
          <w:p w:rsidR="002A634F" w:rsidRPr="00E508AA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2A634F" w:rsidRPr="00E508AA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08AA">
              <w:rPr>
                <w:rFonts w:ascii="Times New Roman" w:hAnsi="Times New Roman"/>
              </w:rPr>
              <w:t>Обеспечение поставок высокотехнологичной продукции предприятий НСО в объеме 30% от государственного (муниципального) заказа.</w:t>
            </w:r>
          </w:p>
        </w:tc>
      </w:tr>
      <w:tr w:rsidR="002A634F" w:rsidRPr="00F30B64" w:rsidTr="00FF6536">
        <w:tc>
          <w:tcPr>
            <w:tcW w:w="601" w:type="dxa"/>
          </w:tcPr>
          <w:p w:rsidR="002A634F" w:rsidRPr="00F30B64" w:rsidRDefault="00D1075E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634F" w:rsidRPr="00F30B64">
              <w:rPr>
                <w:rFonts w:ascii="Times New Roman" w:hAnsi="Times New Roman"/>
              </w:rPr>
              <w:t>.3</w:t>
            </w:r>
          </w:p>
        </w:tc>
        <w:tc>
          <w:tcPr>
            <w:tcW w:w="5461" w:type="dxa"/>
            <w:gridSpan w:val="2"/>
          </w:tcPr>
          <w:p w:rsidR="002A634F" w:rsidRPr="00F30B64" w:rsidRDefault="002A634F" w:rsidP="009B34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B64">
              <w:rPr>
                <w:rFonts w:ascii="Times New Roman" w:hAnsi="Times New Roman"/>
              </w:rPr>
              <w:t>Формирование и развитие в НСО новых индустриально-технологических систем высоко</w:t>
            </w:r>
            <w:r w:rsidR="00524304">
              <w:rPr>
                <w:rFonts w:ascii="Times New Roman" w:hAnsi="Times New Roman"/>
              </w:rPr>
              <w:t>-</w:t>
            </w:r>
            <w:r w:rsidRPr="00F30B64">
              <w:rPr>
                <w:rFonts w:ascii="Times New Roman" w:hAnsi="Times New Roman"/>
              </w:rPr>
              <w:t>технологичных производств (на базе научных заделов и разработок институтов СО РАН, отраслевой и университет</w:t>
            </w:r>
            <w:proofErr w:type="gramStart"/>
            <w:r w:rsidRPr="00F30B64">
              <w:rPr>
                <w:rFonts w:ascii="Times New Roman" w:hAnsi="Times New Roman"/>
              </w:rPr>
              <w:t>.</w:t>
            </w:r>
            <w:proofErr w:type="gramEnd"/>
            <w:r w:rsidRPr="00F30B64">
              <w:rPr>
                <w:rFonts w:ascii="Times New Roman" w:hAnsi="Times New Roman"/>
              </w:rPr>
              <w:t xml:space="preserve"> </w:t>
            </w:r>
            <w:proofErr w:type="gramStart"/>
            <w:r w:rsidRPr="00F30B64">
              <w:rPr>
                <w:rFonts w:ascii="Times New Roman" w:hAnsi="Times New Roman"/>
              </w:rPr>
              <w:t>н</w:t>
            </w:r>
            <w:proofErr w:type="gramEnd"/>
            <w:r w:rsidRPr="00F30B64">
              <w:rPr>
                <w:rFonts w:ascii="Times New Roman" w:hAnsi="Times New Roman"/>
              </w:rPr>
              <w:t xml:space="preserve">ауки), в </w:t>
            </w:r>
            <w:proofErr w:type="spellStart"/>
            <w:r w:rsidRPr="00F30B64">
              <w:rPr>
                <w:rFonts w:ascii="Times New Roman" w:hAnsi="Times New Roman"/>
              </w:rPr>
              <w:t>т.ч</w:t>
            </w:r>
            <w:proofErr w:type="spellEnd"/>
            <w:r w:rsidRPr="00F30B64">
              <w:rPr>
                <w:rFonts w:ascii="Times New Roman" w:hAnsi="Times New Roman"/>
              </w:rPr>
              <w:t>. кластеров: оборудования и приборов интелл</w:t>
            </w:r>
            <w:r w:rsidR="009B3458">
              <w:rPr>
                <w:rFonts w:ascii="Times New Roman" w:hAnsi="Times New Roman"/>
              </w:rPr>
              <w:t xml:space="preserve">ектуальных систем </w:t>
            </w:r>
            <w:proofErr w:type="spellStart"/>
            <w:r w:rsidR="009B3458">
              <w:rPr>
                <w:rFonts w:ascii="Times New Roman" w:hAnsi="Times New Roman"/>
              </w:rPr>
              <w:t>энерго</w:t>
            </w:r>
            <w:proofErr w:type="spellEnd"/>
            <w:r w:rsidR="00524304">
              <w:rPr>
                <w:rFonts w:ascii="Times New Roman" w:hAnsi="Times New Roman"/>
              </w:rPr>
              <w:t>-</w:t>
            </w:r>
            <w:r w:rsidR="009B3458">
              <w:rPr>
                <w:rFonts w:ascii="Times New Roman" w:hAnsi="Times New Roman"/>
              </w:rPr>
              <w:t>потребления; оборудования ресурсных техноло</w:t>
            </w:r>
            <w:r w:rsidRPr="00F30B64">
              <w:rPr>
                <w:rFonts w:ascii="Times New Roman" w:hAnsi="Times New Roman"/>
              </w:rPr>
              <w:t xml:space="preserve">гий; </w:t>
            </w:r>
            <w:proofErr w:type="spellStart"/>
            <w:r w:rsidRPr="00F30B64">
              <w:rPr>
                <w:rFonts w:ascii="Times New Roman" w:hAnsi="Times New Roman"/>
              </w:rPr>
              <w:t>наноматериалов</w:t>
            </w:r>
            <w:proofErr w:type="spellEnd"/>
            <w:r w:rsidRPr="00F30B64">
              <w:rPr>
                <w:rFonts w:ascii="Times New Roman" w:hAnsi="Times New Roman"/>
              </w:rPr>
              <w:t xml:space="preserve"> (и продукции на их основе).</w:t>
            </w:r>
          </w:p>
        </w:tc>
        <w:tc>
          <w:tcPr>
            <w:tcW w:w="2157" w:type="dxa"/>
            <w:gridSpan w:val="3"/>
          </w:tcPr>
          <w:p w:rsidR="002A634F" w:rsidRPr="00F30B64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B64">
              <w:rPr>
                <w:rFonts w:ascii="Times New Roman" w:hAnsi="Times New Roman"/>
              </w:rPr>
              <w:t xml:space="preserve">Минпром НСО, </w:t>
            </w:r>
            <w:proofErr w:type="spellStart"/>
            <w:r w:rsidRPr="00F30B64">
              <w:rPr>
                <w:rFonts w:ascii="Times New Roman" w:hAnsi="Times New Roman"/>
              </w:rPr>
              <w:t>Минобр</w:t>
            </w:r>
            <w:proofErr w:type="spellEnd"/>
            <w:r w:rsidRPr="00F30B64">
              <w:rPr>
                <w:rFonts w:ascii="Times New Roman" w:hAnsi="Times New Roman"/>
              </w:rPr>
              <w:t xml:space="preserve"> НСО,</w:t>
            </w:r>
          </w:p>
          <w:p w:rsidR="002A634F" w:rsidRPr="00F30B64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0B64">
              <w:rPr>
                <w:rFonts w:ascii="Times New Roman" w:hAnsi="Times New Roman"/>
              </w:rPr>
              <w:t>Минэконом</w:t>
            </w:r>
            <w:r>
              <w:rPr>
                <w:rFonts w:ascii="Times New Roman" w:hAnsi="Times New Roman"/>
              </w:rPr>
              <w:t>развития НСО, ГЦРП, СО РАН, НГТПП</w:t>
            </w:r>
            <w:r w:rsidRPr="00F30B64">
              <w:rPr>
                <w:rFonts w:ascii="Times New Roman" w:hAnsi="Times New Roman"/>
              </w:rPr>
              <w:t>, НРО СМР</w:t>
            </w:r>
            <w:r w:rsidRPr="003C46DA">
              <w:rPr>
                <w:rFonts w:ascii="Times New Roman" w:hAnsi="Times New Roman"/>
              </w:rPr>
              <w:t xml:space="preserve">, СИР, АИРР, </w:t>
            </w:r>
            <w:r w:rsidRPr="00F30B64">
              <w:rPr>
                <w:rFonts w:ascii="Times New Roman" w:hAnsi="Times New Roman"/>
              </w:rPr>
              <w:t>Корпорация МСП</w:t>
            </w:r>
          </w:p>
        </w:tc>
        <w:tc>
          <w:tcPr>
            <w:tcW w:w="7208" w:type="dxa"/>
          </w:tcPr>
          <w:p w:rsidR="002A634F" w:rsidRPr="00F30B64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B64">
              <w:rPr>
                <w:rFonts w:ascii="Times New Roman" w:hAnsi="Times New Roman"/>
              </w:rPr>
              <w:t xml:space="preserve">Формирование </w:t>
            </w:r>
            <w:r w:rsidRPr="00F30B64">
              <w:rPr>
                <w:rFonts w:ascii="Times New Roman" w:hAnsi="Times New Roman"/>
                <w:u w:val="single"/>
              </w:rPr>
              <w:t>кластеров</w:t>
            </w:r>
            <w:r w:rsidRPr="00F30B64">
              <w:rPr>
                <w:rFonts w:ascii="Times New Roman" w:hAnsi="Times New Roman"/>
              </w:rPr>
              <w:t xml:space="preserve"> в наиболее перспективных для ра</w:t>
            </w:r>
            <w:r w:rsidR="009B3458">
              <w:rPr>
                <w:rFonts w:ascii="Times New Roman" w:hAnsi="Times New Roman"/>
              </w:rPr>
              <w:t>звития региона отраслях</w:t>
            </w:r>
            <w:r w:rsidRPr="00F30B64">
              <w:rPr>
                <w:rFonts w:ascii="Times New Roman" w:hAnsi="Times New Roman"/>
              </w:rPr>
              <w:t xml:space="preserve"> и их поддержка на региональном и федеральном уровнях.  Разработка на </w:t>
            </w:r>
            <w:proofErr w:type="spellStart"/>
            <w:r w:rsidRPr="00F30B64">
              <w:rPr>
                <w:rFonts w:ascii="Times New Roman" w:hAnsi="Times New Roman"/>
              </w:rPr>
              <w:t>пром.предприятиях</w:t>
            </w:r>
            <w:proofErr w:type="spellEnd"/>
            <w:r w:rsidRPr="00F30B64">
              <w:rPr>
                <w:rFonts w:ascii="Times New Roman" w:hAnsi="Times New Roman"/>
              </w:rPr>
              <w:t xml:space="preserve">, в промышленных и технологических парках, </w:t>
            </w:r>
            <w:r w:rsidR="009B3458">
              <w:rPr>
                <w:rFonts w:ascii="Times New Roman" w:hAnsi="Times New Roman"/>
              </w:rPr>
              <w:t xml:space="preserve">кластере «Цифровая энергетика», </w:t>
            </w:r>
            <w:r w:rsidRPr="00F30B64">
              <w:rPr>
                <w:rFonts w:ascii="Times New Roman" w:hAnsi="Times New Roman"/>
              </w:rPr>
              <w:t xml:space="preserve">бизнес-инкубаторах, на др. площадках </w:t>
            </w:r>
            <w:r w:rsidRPr="00F30B64">
              <w:rPr>
                <w:rFonts w:ascii="Times New Roman" w:hAnsi="Times New Roman"/>
                <w:u w:val="single"/>
              </w:rPr>
              <w:t>программ продвижения</w:t>
            </w:r>
            <w:r w:rsidRPr="00F30B64">
              <w:rPr>
                <w:rFonts w:ascii="Times New Roman" w:hAnsi="Times New Roman"/>
              </w:rPr>
              <w:t xml:space="preserve"> продукции на международный и межрегиональные рынки (маркетинг, рекламная компания, бизнес-планирование, привлечение финансирования и т.п.). </w:t>
            </w:r>
          </w:p>
          <w:p w:rsidR="002A634F" w:rsidRPr="00F30B64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A634F" w:rsidRPr="00FE4E6C" w:rsidTr="00FF6536">
        <w:tc>
          <w:tcPr>
            <w:tcW w:w="601" w:type="dxa"/>
          </w:tcPr>
          <w:p w:rsidR="002A634F" w:rsidRPr="00FE4E6C" w:rsidRDefault="00D1075E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634F" w:rsidRPr="00FE4E6C">
              <w:rPr>
                <w:rFonts w:ascii="Times New Roman" w:hAnsi="Times New Roman"/>
              </w:rPr>
              <w:t>.4</w:t>
            </w:r>
          </w:p>
        </w:tc>
        <w:tc>
          <w:tcPr>
            <w:tcW w:w="5461" w:type="dxa"/>
            <w:gridSpan w:val="2"/>
          </w:tcPr>
          <w:p w:rsidR="002A634F" w:rsidRPr="00FE4E6C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E6C">
              <w:rPr>
                <w:rFonts w:ascii="Times New Roman" w:hAnsi="Times New Roman"/>
              </w:rPr>
              <w:t xml:space="preserve">Развитие инновационной </w:t>
            </w:r>
            <w:r w:rsidRPr="00FE4E6C">
              <w:rPr>
                <w:rFonts w:ascii="Times New Roman" w:hAnsi="Times New Roman"/>
                <w:u w:val="single"/>
              </w:rPr>
              <w:t>инфраструктуры</w:t>
            </w:r>
            <w:r w:rsidRPr="00FE4E6C">
              <w:rPr>
                <w:rFonts w:ascii="Times New Roman" w:hAnsi="Times New Roman"/>
              </w:rPr>
              <w:t xml:space="preserve">, обеспечивающей технологический коридор прохождению инноваций от идеи до потребителя, в том числе создание </w:t>
            </w:r>
            <w:r w:rsidRPr="00FE4E6C">
              <w:rPr>
                <w:rFonts w:ascii="Times New Roman" w:hAnsi="Times New Roman"/>
                <w:u w:val="single"/>
              </w:rPr>
              <w:t>парковых структур</w:t>
            </w:r>
            <w:r w:rsidRPr="00FE4E6C">
              <w:rPr>
                <w:rFonts w:ascii="Times New Roman" w:hAnsi="Times New Roman"/>
              </w:rPr>
              <w:t xml:space="preserve">, инжиниринговых центров, центров </w:t>
            </w:r>
            <w:proofErr w:type="spellStart"/>
            <w:r w:rsidRPr="00FE4E6C">
              <w:rPr>
                <w:rFonts w:ascii="Times New Roman" w:hAnsi="Times New Roman"/>
              </w:rPr>
              <w:t>прототипирования</w:t>
            </w:r>
            <w:proofErr w:type="spellEnd"/>
            <w:r w:rsidRPr="00FE4E6C">
              <w:rPr>
                <w:rFonts w:ascii="Times New Roman" w:hAnsi="Times New Roman"/>
              </w:rPr>
              <w:t xml:space="preserve"> и коллективного пользования, обеспечивающих формирование условий для развития отечественного конкурентного рынка научно-технических разработок и новых технологий. Сотрудничество науки и бизнеса.</w:t>
            </w:r>
          </w:p>
        </w:tc>
        <w:tc>
          <w:tcPr>
            <w:tcW w:w="2157" w:type="dxa"/>
            <w:gridSpan w:val="3"/>
          </w:tcPr>
          <w:p w:rsidR="002A634F" w:rsidRPr="00FE4E6C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НГТПП</w:t>
            </w:r>
            <w:r w:rsidRPr="00FE4E6C">
              <w:rPr>
                <w:rFonts w:ascii="Times New Roman" w:hAnsi="Times New Roman"/>
              </w:rPr>
              <w:t xml:space="preserve">, Минпром НСО, </w:t>
            </w:r>
            <w:proofErr w:type="spellStart"/>
            <w:r w:rsidRPr="00FE4E6C">
              <w:rPr>
                <w:rFonts w:ascii="Times New Roman" w:hAnsi="Times New Roman"/>
              </w:rPr>
              <w:t>Минобр</w:t>
            </w:r>
            <w:proofErr w:type="spellEnd"/>
            <w:r w:rsidRPr="00FE4E6C">
              <w:rPr>
                <w:rFonts w:ascii="Times New Roman" w:hAnsi="Times New Roman"/>
              </w:rPr>
              <w:t xml:space="preserve"> НСО,</w:t>
            </w:r>
          </w:p>
          <w:p w:rsidR="002A634F" w:rsidRPr="00FE4E6C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4E6C">
              <w:rPr>
                <w:rFonts w:ascii="Times New Roman" w:hAnsi="Times New Roman"/>
              </w:rPr>
              <w:t xml:space="preserve">Минэкономразвития НСО, </w:t>
            </w:r>
            <w:proofErr w:type="spellStart"/>
            <w:r w:rsidRPr="00FE4E6C">
              <w:rPr>
                <w:rFonts w:ascii="Times New Roman" w:hAnsi="Times New Roman"/>
              </w:rPr>
              <w:t>Академпарк</w:t>
            </w:r>
            <w:proofErr w:type="spellEnd"/>
            <w:r w:rsidRPr="00FE4E6C">
              <w:rPr>
                <w:rFonts w:ascii="Times New Roman" w:hAnsi="Times New Roman"/>
              </w:rPr>
              <w:t>, ГЦРП</w:t>
            </w:r>
            <w:r w:rsidR="00C14601">
              <w:rPr>
                <w:rFonts w:ascii="Times New Roman" w:hAnsi="Times New Roman"/>
              </w:rPr>
              <w:t>, ФРП НСО</w:t>
            </w:r>
          </w:p>
        </w:tc>
        <w:tc>
          <w:tcPr>
            <w:tcW w:w="7208" w:type="dxa"/>
          </w:tcPr>
          <w:p w:rsidR="002A634F" w:rsidRPr="00FE4E6C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4E6C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FE4E6C">
              <w:rPr>
                <w:rFonts w:ascii="Times New Roman" w:hAnsi="Times New Roman"/>
              </w:rPr>
              <w:t>технопарковых</w:t>
            </w:r>
            <w:proofErr w:type="spellEnd"/>
            <w:r w:rsidRPr="00FE4E6C">
              <w:rPr>
                <w:rFonts w:ascii="Times New Roman" w:hAnsi="Times New Roman"/>
              </w:rPr>
              <w:t xml:space="preserve"> структур на базе промышленных предприятий и их кластеров, </w:t>
            </w:r>
            <w:r w:rsidR="00C14601">
              <w:rPr>
                <w:rFonts w:ascii="Times New Roman" w:hAnsi="Times New Roman"/>
              </w:rPr>
              <w:t xml:space="preserve">научно – производственных и </w:t>
            </w:r>
            <w:r w:rsidRPr="00FE4E6C">
              <w:rPr>
                <w:rFonts w:ascii="Times New Roman" w:hAnsi="Times New Roman"/>
                <w:u w:val="single"/>
              </w:rPr>
              <w:t>инжиниринговых</w:t>
            </w:r>
            <w:r w:rsidRPr="00FE4E6C">
              <w:rPr>
                <w:rFonts w:ascii="Times New Roman" w:hAnsi="Times New Roman"/>
              </w:rPr>
              <w:t xml:space="preserve"> центров. Создание центра</w:t>
            </w:r>
            <w:r w:rsidRPr="00FE4E6C">
              <w:rPr>
                <w:rFonts w:ascii="Times New Roman" w:hAnsi="Times New Roman"/>
                <w:b/>
              </w:rPr>
              <w:t xml:space="preserve"> </w:t>
            </w:r>
            <w:r w:rsidRPr="00FE4E6C">
              <w:rPr>
                <w:rFonts w:ascii="Times New Roman" w:hAnsi="Times New Roman"/>
              </w:rPr>
              <w:t>трансферта технологий, для формирования заказа на перспективные разработки к внедрению в промышленность.</w:t>
            </w:r>
          </w:p>
          <w:p w:rsidR="002A634F" w:rsidRPr="00FE4E6C" w:rsidRDefault="00C14601" w:rsidP="006B0D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на 10% ежегодно числа малых инновационных предприятий</w:t>
            </w:r>
            <w:r w:rsidR="002A634F" w:rsidRPr="00FE4E6C">
              <w:rPr>
                <w:rFonts w:ascii="Times New Roman" w:hAnsi="Times New Roman"/>
              </w:rPr>
              <w:t xml:space="preserve"> и проектов на стадии </w:t>
            </w:r>
            <w:proofErr w:type="spellStart"/>
            <w:r w:rsidR="002A634F" w:rsidRPr="00FE4E6C">
              <w:rPr>
                <w:rFonts w:ascii="Times New Roman" w:hAnsi="Times New Roman"/>
              </w:rPr>
              <w:t>стартапа</w:t>
            </w:r>
            <w:proofErr w:type="spellEnd"/>
            <w:r w:rsidR="002A634F" w:rsidRPr="00FE4E6C">
              <w:rPr>
                <w:rFonts w:ascii="Times New Roman" w:hAnsi="Times New Roman"/>
              </w:rPr>
              <w:t xml:space="preserve">. </w:t>
            </w:r>
          </w:p>
        </w:tc>
      </w:tr>
      <w:tr w:rsidR="002A634F" w:rsidRPr="00EA2DB5" w:rsidTr="00FF6536">
        <w:tc>
          <w:tcPr>
            <w:tcW w:w="601" w:type="dxa"/>
          </w:tcPr>
          <w:p w:rsidR="002A634F" w:rsidRPr="00EA2DB5" w:rsidRDefault="00D1075E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634F" w:rsidRPr="00EA2DB5">
              <w:rPr>
                <w:rFonts w:ascii="Times New Roman" w:hAnsi="Times New Roman"/>
              </w:rPr>
              <w:t>.5</w:t>
            </w:r>
          </w:p>
        </w:tc>
        <w:tc>
          <w:tcPr>
            <w:tcW w:w="5461" w:type="dxa"/>
            <w:gridSpan w:val="2"/>
          </w:tcPr>
          <w:p w:rsidR="002A634F" w:rsidRPr="00EA2DB5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2DB5">
              <w:rPr>
                <w:rFonts w:ascii="Times New Roman" w:hAnsi="Times New Roman"/>
              </w:rPr>
              <w:t xml:space="preserve">Подписание </w:t>
            </w:r>
            <w:r w:rsidRPr="00EA2DB5">
              <w:rPr>
                <w:rFonts w:ascii="Times New Roman" w:hAnsi="Times New Roman"/>
                <w:u w:val="single"/>
              </w:rPr>
              <w:t>соглашений</w:t>
            </w:r>
            <w:r w:rsidRPr="00EA2DB5">
              <w:rPr>
                <w:rFonts w:ascii="Times New Roman" w:hAnsi="Times New Roman"/>
              </w:rPr>
              <w:t xml:space="preserve"> с </w:t>
            </w:r>
            <w:r w:rsidR="008C129A">
              <w:rPr>
                <w:rFonts w:ascii="Times New Roman" w:hAnsi="Times New Roman"/>
              </w:rPr>
              <w:t xml:space="preserve">российскими и </w:t>
            </w:r>
            <w:r w:rsidRPr="00EA2DB5">
              <w:rPr>
                <w:rFonts w:ascii="Times New Roman" w:hAnsi="Times New Roman"/>
              </w:rPr>
              <w:t xml:space="preserve">зарубежными партнерами по созданию совместных фондов и предприятий для трансферта в Россию лучших иностранных технологий и ноу-хау в области электроэнергетики, цифрового производства и </w:t>
            </w:r>
            <w:proofErr w:type="spellStart"/>
            <w:r w:rsidRPr="00EA2DB5">
              <w:rPr>
                <w:rFonts w:ascii="Times New Roman" w:hAnsi="Times New Roman"/>
              </w:rPr>
              <w:t>био</w:t>
            </w:r>
            <w:proofErr w:type="spellEnd"/>
            <w:r w:rsidRPr="00EA2DB5">
              <w:rPr>
                <w:rFonts w:ascii="Times New Roman" w:hAnsi="Times New Roman"/>
              </w:rPr>
              <w:t xml:space="preserve">-индустрии, полупроводников, компьютерного оборудования, </w:t>
            </w:r>
            <w:proofErr w:type="spellStart"/>
            <w:r w:rsidRPr="00EA2DB5">
              <w:rPr>
                <w:rFonts w:ascii="Times New Roman" w:hAnsi="Times New Roman"/>
              </w:rPr>
              <w:t>машино</w:t>
            </w:r>
            <w:proofErr w:type="spellEnd"/>
            <w:r w:rsidRPr="00EA2DB5">
              <w:rPr>
                <w:rFonts w:ascii="Times New Roman" w:hAnsi="Times New Roman"/>
              </w:rPr>
              <w:t xml:space="preserve">- и станкостроения, </w:t>
            </w:r>
            <w:r w:rsidRPr="00EA2DB5">
              <w:rPr>
                <w:rFonts w:ascii="Times New Roman" w:hAnsi="Times New Roman"/>
                <w:lang w:val="en-US"/>
              </w:rPr>
              <w:t>IT</w:t>
            </w:r>
            <w:r w:rsidRPr="00EA2DB5">
              <w:rPr>
                <w:rFonts w:ascii="Times New Roman" w:hAnsi="Times New Roman"/>
              </w:rPr>
              <w:t xml:space="preserve">, авиастроения и </w:t>
            </w:r>
            <w:proofErr w:type="spellStart"/>
            <w:r w:rsidRPr="00EA2DB5">
              <w:rPr>
                <w:rFonts w:ascii="Times New Roman" w:hAnsi="Times New Roman"/>
              </w:rPr>
              <w:t>т.д</w:t>
            </w:r>
            <w:proofErr w:type="spellEnd"/>
            <w:proofErr w:type="gramStart"/>
            <w:r w:rsidRPr="00EA2DB5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157" w:type="dxa"/>
            <w:gridSpan w:val="3"/>
          </w:tcPr>
          <w:p w:rsidR="002A634F" w:rsidRPr="00EA2DB5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6DA">
              <w:rPr>
                <w:rFonts w:ascii="Times New Roman" w:hAnsi="Times New Roman"/>
              </w:rPr>
              <w:t>РЭЦ,</w:t>
            </w:r>
            <w:r>
              <w:rPr>
                <w:rFonts w:ascii="Times New Roman" w:hAnsi="Times New Roman"/>
              </w:rPr>
              <w:t xml:space="preserve"> НГТПП</w:t>
            </w:r>
            <w:r w:rsidRPr="00EA2DB5">
              <w:rPr>
                <w:rFonts w:ascii="Times New Roman" w:hAnsi="Times New Roman"/>
              </w:rPr>
              <w:t>, Минпром НСО,</w:t>
            </w:r>
          </w:p>
          <w:p w:rsidR="002A634F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2DB5">
              <w:rPr>
                <w:rFonts w:ascii="Times New Roman" w:hAnsi="Times New Roman"/>
              </w:rPr>
              <w:t>Академпарк</w:t>
            </w:r>
            <w:proofErr w:type="spellEnd"/>
            <w:r w:rsidR="008C129A">
              <w:rPr>
                <w:rFonts w:ascii="Times New Roman" w:hAnsi="Times New Roman"/>
              </w:rPr>
              <w:t>,</w:t>
            </w:r>
          </w:p>
          <w:p w:rsidR="008C129A" w:rsidRPr="00EA2DB5" w:rsidRDefault="008C129A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РСПП</w:t>
            </w:r>
          </w:p>
        </w:tc>
        <w:tc>
          <w:tcPr>
            <w:tcW w:w="7208" w:type="dxa"/>
          </w:tcPr>
          <w:p w:rsidR="002A634F" w:rsidRPr="00EA2DB5" w:rsidRDefault="002A634F" w:rsidP="008C12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2DB5">
              <w:rPr>
                <w:rFonts w:ascii="Times New Roman" w:hAnsi="Times New Roman"/>
              </w:rPr>
              <w:t>Поиск партнеров, помощь в проведении переговоров и формирование специальных фондов трансферта технологий на паритетных началах. Внедрение новых технологий в производственный процесс отеч</w:t>
            </w:r>
            <w:r w:rsidR="008C129A">
              <w:rPr>
                <w:rFonts w:ascii="Times New Roman" w:hAnsi="Times New Roman"/>
              </w:rPr>
              <w:t xml:space="preserve">ественных предприятий. </w:t>
            </w:r>
          </w:p>
        </w:tc>
      </w:tr>
      <w:tr w:rsidR="002A634F" w:rsidRPr="00683EAA" w:rsidTr="00FF6536">
        <w:tc>
          <w:tcPr>
            <w:tcW w:w="601" w:type="dxa"/>
          </w:tcPr>
          <w:p w:rsidR="002A634F" w:rsidRPr="00683EAA" w:rsidRDefault="00AF7EF6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2A634F" w:rsidRPr="00683EAA">
              <w:rPr>
                <w:rFonts w:ascii="Times New Roman" w:hAnsi="Times New Roman"/>
              </w:rPr>
              <w:t>.6</w:t>
            </w:r>
          </w:p>
        </w:tc>
        <w:tc>
          <w:tcPr>
            <w:tcW w:w="5461" w:type="dxa"/>
            <w:gridSpan w:val="2"/>
          </w:tcPr>
          <w:p w:rsidR="002A634F" w:rsidRPr="00683EAA" w:rsidRDefault="002A634F" w:rsidP="00D10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EAA">
              <w:rPr>
                <w:rFonts w:ascii="Times New Roman" w:hAnsi="Times New Roman"/>
              </w:rPr>
              <w:t>Содействие в развитии производственной кооперации и специализации. Формирование распределенных технологических цепочек и производства высокотехнологичной продукц</w:t>
            </w:r>
            <w:r w:rsidR="00D1075E">
              <w:rPr>
                <w:rFonts w:ascii="Times New Roman" w:hAnsi="Times New Roman"/>
              </w:rPr>
              <w:t>ии. Взаимодействие с электронными биржами</w:t>
            </w:r>
            <w:r w:rsidRPr="00683EAA">
              <w:rPr>
                <w:rFonts w:ascii="Times New Roman" w:hAnsi="Times New Roman"/>
              </w:rPr>
              <w:t xml:space="preserve"> контактов.</w:t>
            </w:r>
          </w:p>
        </w:tc>
        <w:tc>
          <w:tcPr>
            <w:tcW w:w="2157" w:type="dxa"/>
            <w:gridSpan w:val="3"/>
          </w:tcPr>
          <w:p w:rsidR="002A634F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Правительство НСО, НГТП</w:t>
            </w:r>
            <w:r w:rsidRPr="00683EAA">
              <w:rPr>
                <w:rFonts w:ascii="Times New Roman" w:hAnsi="Times New Roman"/>
              </w:rPr>
              <w:t xml:space="preserve">П, </w:t>
            </w:r>
          </w:p>
          <w:p w:rsidR="00D1075E" w:rsidRPr="00683EAA" w:rsidRDefault="00D1075E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РСПП</w:t>
            </w:r>
          </w:p>
          <w:p w:rsidR="002A634F" w:rsidRPr="00683EAA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2A634F" w:rsidRPr="00683EAA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EAA">
              <w:rPr>
                <w:rFonts w:ascii="Times New Roman" w:hAnsi="Times New Roman"/>
              </w:rPr>
              <w:t xml:space="preserve">Формирование интеграционных связей </w:t>
            </w:r>
            <w:r w:rsidR="00D1075E">
              <w:rPr>
                <w:rFonts w:ascii="Times New Roman" w:hAnsi="Times New Roman"/>
              </w:rPr>
              <w:t>для совместной реализации заказов</w:t>
            </w:r>
            <w:r w:rsidRPr="00683EAA">
              <w:rPr>
                <w:rFonts w:ascii="Times New Roman" w:hAnsi="Times New Roman"/>
              </w:rPr>
              <w:t xml:space="preserve"> на разработку и производство инновационной продукции. </w:t>
            </w:r>
          </w:p>
          <w:p w:rsidR="002A634F" w:rsidRPr="00683EAA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EAA">
              <w:rPr>
                <w:rFonts w:ascii="Times New Roman" w:hAnsi="Times New Roman"/>
              </w:rPr>
              <w:t xml:space="preserve">Наполнение обособленной базы данных новосибирских компаний (не менее </w:t>
            </w:r>
            <w:r w:rsidRPr="00683EAA">
              <w:rPr>
                <w:rFonts w:ascii="Times New Roman" w:hAnsi="Times New Roman"/>
                <w:u w:val="single"/>
              </w:rPr>
              <w:t>150</w:t>
            </w:r>
            <w:r w:rsidRPr="00683EAA">
              <w:rPr>
                <w:rFonts w:ascii="Times New Roman" w:hAnsi="Times New Roman"/>
              </w:rPr>
              <w:t xml:space="preserve"> ежегодно), ведущих или обладающих возможностью осуществлять разработки и производство инновационной продукции.</w:t>
            </w:r>
          </w:p>
        </w:tc>
      </w:tr>
      <w:tr w:rsidR="002A634F" w:rsidRPr="00FA754C" w:rsidTr="00FF6536">
        <w:tc>
          <w:tcPr>
            <w:tcW w:w="601" w:type="dxa"/>
          </w:tcPr>
          <w:p w:rsidR="002A634F" w:rsidRPr="00FA754C" w:rsidRDefault="00AF7EF6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A634F" w:rsidRPr="00FA754C">
              <w:rPr>
                <w:rFonts w:ascii="Times New Roman" w:hAnsi="Times New Roman"/>
              </w:rPr>
              <w:t>.7</w:t>
            </w:r>
          </w:p>
        </w:tc>
        <w:tc>
          <w:tcPr>
            <w:tcW w:w="5461" w:type="dxa"/>
            <w:gridSpan w:val="2"/>
          </w:tcPr>
          <w:p w:rsidR="002A634F" w:rsidRPr="00FA754C" w:rsidRDefault="002A634F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54C">
              <w:rPr>
                <w:rFonts w:ascii="Times New Roman" w:hAnsi="Times New Roman"/>
              </w:rPr>
              <w:t xml:space="preserve">Стимулирование научно-исследовательских и опытно-конструкторских работ для повышения конкурентоспособности продукции новосибирских предприятий. Создание единой региональной </w:t>
            </w:r>
            <w:r w:rsidRPr="00FA754C">
              <w:rPr>
                <w:rFonts w:ascii="Times New Roman" w:hAnsi="Times New Roman"/>
                <w:u w:val="single"/>
              </w:rPr>
              <w:t>интегрированной программы</w:t>
            </w:r>
            <w:r w:rsidRPr="00FA754C">
              <w:rPr>
                <w:rFonts w:ascii="Times New Roman" w:hAnsi="Times New Roman"/>
              </w:rPr>
              <w:t xml:space="preserve"> по защите и использованию </w:t>
            </w:r>
            <w:r w:rsidRPr="00FA754C">
              <w:rPr>
                <w:rFonts w:ascii="Times New Roman" w:hAnsi="Times New Roman"/>
                <w:u w:val="single"/>
              </w:rPr>
              <w:t>интеллектуальной</w:t>
            </w:r>
            <w:r w:rsidRPr="00FA754C">
              <w:rPr>
                <w:rFonts w:ascii="Times New Roman" w:hAnsi="Times New Roman"/>
              </w:rPr>
              <w:t xml:space="preserve"> собственности.</w:t>
            </w:r>
          </w:p>
        </w:tc>
        <w:tc>
          <w:tcPr>
            <w:tcW w:w="2157" w:type="dxa"/>
            <w:gridSpan w:val="3"/>
          </w:tcPr>
          <w:p w:rsidR="002A634F" w:rsidRDefault="002A634F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54C">
              <w:rPr>
                <w:rFonts w:ascii="Times New Roman" w:hAnsi="Times New Roman"/>
              </w:rPr>
              <w:t>ФИПС, ВОИС, СОРАН, СИИС, ГПНТБ СОРАН</w:t>
            </w:r>
            <w:r w:rsidR="00D1075E">
              <w:rPr>
                <w:rFonts w:ascii="Times New Roman" w:hAnsi="Times New Roman"/>
              </w:rPr>
              <w:t>,</w:t>
            </w:r>
          </w:p>
          <w:p w:rsidR="00D1075E" w:rsidRPr="00FA754C" w:rsidRDefault="00D1075E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«Мой бизнес»</w:t>
            </w:r>
          </w:p>
        </w:tc>
        <w:tc>
          <w:tcPr>
            <w:tcW w:w="7208" w:type="dxa"/>
          </w:tcPr>
          <w:p w:rsidR="002A634F" w:rsidRPr="00FA754C" w:rsidRDefault="002A634F" w:rsidP="00D10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54C">
              <w:rPr>
                <w:rFonts w:ascii="Times New Roman" w:hAnsi="Times New Roman"/>
              </w:rPr>
              <w:t>Рост числа запатентованных разработок на 5% ежегодно. Формирование рынка интеллектуальной собственности в СФО с расширением до РФ: создание единой базы разработок, помощь в патентовании, поиск партнеров для разработки и внедрения в производство, подбор схем финансирования</w:t>
            </w:r>
          </w:p>
        </w:tc>
      </w:tr>
      <w:tr w:rsidR="00265DB1" w:rsidRPr="001059F0" w:rsidTr="00FF6536">
        <w:trPr>
          <w:trHeight w:val="461"/>
        </w:trPr>
        <w:tc>
          <w:tcPr>
            <w:tcW w:w="15427" w:type="dxa"/>
            <w:gridSpan w:val="7"/>
            <w:vAlign w:val="center"/>
          </w:tcPr>
          <w:p w:rsidR="00265DB1" w:rsidRPr="002A634F" w:rsidRDefault="00265DB1" w:rsidP="00FF653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2A634F">
              <w:rPr>
                <w:rFonts w:ascii="Times New Roman" w:hAnsi="Times New Roman"/>
                <w:b/>
                <w:sz w:val="24"/>
                <w:szCs w:val="24"/>
              </w:rPr>
              <w:t>Привлечение инвестиций в экономику Новосибирской области</w:t>
            </w:r>
          </w:p>
        </w:tc>
      </w:tr>
      <w:tr w:rsidR="00265DB1" w:rsidRPr="001059F0" w:rsidTr="00FF6536">
        <w:tc>
          <w:tcPr>
            <w:tcW w:w="601" w:type="dxa"/>
          </w:tcPr>
          <w:p w:rsidR="00265DB1" w:rsidRPr="001059F0" w:rsidRDefault="00C154DE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5DB1" w:rsidRPr="001059F0">
              <w:rPr>
                <w:rFonts w:ascii="Times New Roman" w:hAnsi="Times New Roman"/>
              </w:rPr>
              <w:t>.1</w:t>
            </w:r>
          </w:p>
        </w:tc>
        <w:tc>
          <w:tcPr>
            <w:tcW w:w="5461" w:type="dxa"/>
            <w:gridSpan w:val="2"/>
          </w:tcPr>
          <w:p w:rsidR="00265DB1" w:rsidRPr="001059F0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9F0">
              <w:rPr>
                <w:rFonts w:ascii="Times New Roman" w:hAnsi="Times New Roman"/>
              </w:rPr>
              <w:t xml:space="preserve">Маркетинговое продвижение региона как благоприятной инвестиционной среды </w:t>
            </w:r>
          </w:p>
        </w:tc>
        <w:tc>
          <w:tcPr>
            <w:tcW w:w="2157" w:type="dxa"/>
            <w:gridSpan w:val="3"/>
          </w:tcPr>
          <w:p w:rsidR="00265DB1" w:rsidRDefault="00265DB1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59F0">
              <w:rPr>
                <w:rFonts w:ascii="Times New Roman" w:hAnsi="Times New Roman"/>
              </w:rPr>
              <w:t>АИР, АСИ</w:t>
            </w:r>
            <w:r w:rsidR="00C154DE">
              <w:rPr>
                <w:rFonts w:ascii="Times New Roman" w:hAnsi="Times New Roman"/>
              </w:rPr>
              <w:t>,</w:t>
            </w:r>
          </w:p>
          <w:p w:rsidR="00C154DE" w:rsidRPr="001059F0" w:rsidRDefault="00C154DE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ФРП НСО</w:t>
            </w:r>
          </w:p>
        </w:tc>
        <w:tc>
          <w:tcPr>
            <w:tcW w:w="7208" w:type="dxa"/>
          </w:tcPr>
          <w:p w:rsidR="00265DB1" w:rsidRPr="001059F0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9F0">
              <w:rPr>
                <w:rFonts w:ascii="Times New Roman" w:hAnsi="Times New Roman"/>
              </w:rPr>
              <w:t xml:space="preserve">Увеличение не менее чем на </w:t>
            </w:r>
            <w:r w:rsidRPr="001059F0">
              <w:rPr>
                <w:rFonts w:ascii="Times New Roman" w:hAnsi="Times New Roman"/>
                <w:u w:val="single"/>
              </w:rPr>
              <w:t>5%</w:t>
            </w:r>
            <w:r w:rsidRPr="001059F0">
              <w:rPr>
                <w:rFonts w:ascii="Times New Roman" w:hAnsi="Times New Roman"/>
              </w:rPr>
              <w:t xml:space="preserve"> в год объемов привлеченных  в регион инвестиций </w:t>
            </w:r>
          </w:p>
        </w:tc>
      </w:tr>
      <w:tr w:rsidR="00265DB1" w:rsidRPr="001059F0" w:rsidTr="00FF6536">
        <w:tc>
          <w:tcPr>
            <w:tcW w:w="601" w:type="dxa"/>
          </w:tcPr>
          <w:p w:rsidR="00265DB1" w:rsidRPr="001059F0" w:rsidRDefault="00C154DE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5DB1" w:rsidRPr="001059F0">
              <w:rPr>
                <w:rFonts w:ascii="Times New Roman" w:hAnsi="Times New Roman"/>
              </w:rPr>
              <w:t>.2</w:t>
            </w:r>
          </w:p>
        </w:tc>
        <w:tc>
          <w:tcPr>
            <w:tcW w:w="5461" w:type="dxa"/>
            <w:gridSpan w:val="2"/>
          </w:tcPr>
          <w:p w:rsidR="00265DB1" w:rsidRPr="001059F0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9F0">
              <w:rPr>
                <w:rFonts w:ascii="Times New Roman" w:hAnsi="Times New Roman"/>
              </w:rPr>
              <w:t>Формирование «вытягивающих» проектов, которые могут дать импульс развитию экономики региона.</w:t>
            </w:r>
          </w:p>
        </w:tc>
        <w:tc>
          <w:tcPr>
            <w:tcW w:w="2157" w:type="dxa"/>
            <w:gridSpan w:val="3"/>
          </w:tcPr>
          <w:p w:rsidR="00265DB1" w:rsidRPr="001059F0" w:rsidRDefault="00265DB1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АИР, АСИ, Минпром НСО</w:t>
            </w:r>
          </w:p>
        </w:tc>
        <w:tc>
          <w:tcPr>
            <w:tcW w:w="7208" w:type="dxa"/>
          </w:tcPr>
          <w:p w:rsidR="00265DB1" w:rsidRPr="001059F0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59F0">
              <w:rPr>
                <w:rFonts w:ascii="Times New Roman" w:hAnsi="Times New Roman"/>
              </w:rPr>
              <w:t xml:space="preserve">Представление в первую очередь инфраструктурных приоритетных проектов для оказания </w:t>
            </w:r>
            <w:proofErr w:type="spellStart"/>
            <w:r w:rsidRPr="001059F0">
              <w:rPr>
                <w:rFonts w:ascii="Times New Roman" w:hAnsi="Times New Roman"/>
              </w:rPr>
              <w:t>гос.поддержки</w:t>
            </w:r>
            <w:proofErr w:type="spellEnd"/>
            <w:r w:rsidRPr="001059F0">
              <w:rPr>
                <w:rFonts w:ascii="Times New Roman" w:hAnsi="Times New Roman"/>
              </w:rPr>
              <w:t xml:space="preserve">, не менее </w:t>
            </w:r>
            <w:r w:rsidRPr="001059F0">
              <w:rPr>
                <w:rFonts w:ascii="Times New Roman" w:hAnsi="Times New Roman"/>
                <w:u w:val="single"/>
              </w:rPr>
              <w:t>10</w:t>
            </w:r>
            <w:r w:rsidRPr="001059F0">
              <w:rPr>
                <w:rFonts w:ascii="Times New Roman" w:hAnsi="Times New Roman"/>
              </w:rPr>
              <w:t xml:space="preserve"> ежегодно</w:t>
            </w:r>
          </w:p>
        </w:tc>
      </w:tr>
      <w:tr w:rsidR="00265DB1" w:rsidRPr="00D50B7B" w:rsidTr="00FF6536">
        <w:tc>
          <w:tcPr>
            <w:tcW w:w="601" w:type="dxa"/>
          </w:tcPr>
          <w:p w:rsidR="00265DB1" w:rsidRPr="00D50B7B" w:rsidRDefault="00C154DE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5DB1" w:rsidRPr="00D50B7B">
              <w:rPr>
                <w:rFonts w:ascii="Times New Roman" w:hAnsi="Times New Roman"/>
              </w:rPr>
              <w:t>.3</w:t>
            </w:r>
          </w:p>
        </w:tc>
        <w:tc>
          <w:tcPr>
            <w:tcW w:w="5461" w:type="dxa"/>
            <w:gridSpan w:val="2"/>
          </w:tcPr>
          <w:p w:rsidR="00265DB1" w:rsidRPr="00D50B7B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0B7B">
              <w:rPr>
                <w:rFonts w:ascii="Times New Roman" w:hAnsi="Times New Roman"/>
              </w:rPr>
              <w:t xml:space="preserve">Формирование бизнес-моделей и реализация пилотных проектов по созданию объектов производства, глубокой переработки и реализации продукции сельского хозяйства </w:t>
            </w:r>
          </w:p>
        </w:tc>
        <w:tc>
          <w:tcPr>
            <w:tcW w:w="2157" w:type="dxa"/>
            <w:gridSpan w:val="3"/>
          </w:tcPr>
          <w:p w:rsidR="00265DB1" w:rsidRDefault="00265DB1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B7B">
              <w:rPr>
                <w:rFonts w:ascii="Times New Roman" w:hAnsi="Times New Roman"/>
              </w:rPr>
              <w:t>Минсельхоз НСО, Минэнерго НСО</w:t>
            </w:r>
            <w:r w:rsidR="00C154DE">
              <w:rPr>
                <w:rFonts w:ascii="Times New Roman" w:hAnsi="Times New Roman"/>
              </w:rPr>
              <w:t>,</w:t>
            </w:r>
          </w:p>
          <w:p w:rsidR="00C154DE" w:rsidRPr="00D50B7B" w:rsidRDefault="00C154DE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Минпром НСО</w:t>
            </w:r>
          </w:p>
        </w:tc>
        <w:tc>
          <w:tcPr>
            <w:tcW w:w="7208" w:type="dxa"/>
          </w:tcPr>
          <w:p w:rsidR="00265DB1" w:rsidRPr="00D50B7B" w:rsidRDefault="00265DB1" w:rsidP="00353C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0B7B">
              <w:rPr>
                <w:rFonts w:ascii="Times New Roman" w:hAnsi="Times New Roman"/>
              </w:rPr>
              <w:t xml:space="preserve">Создание ежегодно не менее </w:t>
            </w:r>
            <w:r w:rsidRPr="00D50B7B">
              <w:rPr>
                <w:rFonts w:ascii="Times New Roman" w:hAnsi="Times New Roman"/>
                <w:u w:val="single"/>
              </w:rPr>
              <w:t>5</w:t>
            </w:r>
            <w:r w:rsidRPr="00D50B7B">
              <w:rPr>
                <w:rFonts w:ascii="Times New Roman" w:hAnsi="Times New Roman"/>
              </w:rPr>
              <w:t xml:space="preserve"> финансово-экономических </w:t>
            </w:r>
            <w:r w:rsidRPr="00D50B7B">
              <w:rPr>
                <w:rFonts w:ascii="Times New Roman" w:hAnsi="Times New Roman"/>
                <w:u w:val="single"/>
              </w:rPr>
              <w:t>моделей программ</w:t>
            </w:r>
            <w:r w:rsidRPr="00D50B7B">
              <w:rPr>
                <w:rFonts w:ascii="Times New Roman" w:hAnsi="Times New Roman"/>
              </w:rPr>
              <w:t xml:space="preserve"> создания </w:t>
            </w:r>
            <w:r w:rsidR="00C154DE">
              <w:rPr>
                <w:rFonts w:ascii="Times New Roman" w:hAnsi="Times New Roman"/>
              </w:rPr>
              <w:t xml:space="preserve">многоотраслевых, в </w:t>
            </w:r>
            <w:proofErr w:type="spellStart"/>
            <w:r w:rsidR="00C154DE">
              <w:rPr>
                <w:rFonts w:ascii="Times New Roman" w:hAnsi="Times New Roman"/>
              </w:rPr>
              <w:t>т.ч</w:t>
            </w:r>
            <w:proofErr w:type="spellEnd"/>
            <w:r w:rsidR="00C154DE">
              <w:rPr>
                <w:rFonts w:ascii="Times New Roman" w:hAnsi="Times New Roman"/>
              </w:rPr>
              <w:t xml:space="preserve">. </w:t>
            </w:r>
            <w:r w:rsidRPr="00D50B7B">
              <w:rPr>
                <w:rFonts w:ascii="Times New Roman" w:hAnsi="Times New Roman"/>
              </w:rPr>
              <w:t xml:space="preserve">аграрных </w:t>
            </w:r>
            <w:r w:rsidRPr="00D50B7B">
              <w:rPr>
                <w:rFonts w:ascii="Times New Roman" w:hAnsi="Times New Roman"/>
                <w:u w:val="single"/>
              </w:rPr>
              <w:t>кластеров</w:t>
            </w:r>
            <w:r w:rsidRPr="00D50B7B">
              <w:rPr>
                <w:rFonts w:ascii="Times New Roman" w:hAnsi="Times New Roman"/>
              </w:rPr>
              <w:t xml:space="preserve"> по  глубокой переработке продукции.</w:t>
            </w:r>
          </w:p>
        </w:tc>
      </w:tr>
      <w:tr w:rsidR="00265DB1" w:rsidRPr="00D71EC1" w:rsidTr="00FF6536">
        <w:trPr>
          <w:trHeight w:val="833"/>
        </w:trPr>
        <w:tc>
          <w:tcPr>
            <w:tcW w:w="601" w:type="dxa"/>
          </w:tcPr>
          <w:p w:rsidR="00265DB1" w:rsidRPr="00D71EC1" w:rsidRDefault="00C154DE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5DB1" w:rsidRPr="00D71EC1">
              <w:rPr>
                <w:rFonts w:ascii="Times New Roman" w:hAnsi="Times New Roman"/>
              </w:rPr>
              <w:t>.4</w:t>
            </w:r>
          </w:p>
        </w:tc>
        <w:tc>
          <w:tcPr>
            <w:tcW w:w="5461" w:type="dxa"/>
            <w:gridSpan w:val="2"/>
          </w:tcPr>
          <w:p w:rsidR="00265DB1" w:rsidRPr="00D71EC1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EC1">
              <w:rPr>
                <w:rFonts w:ascii="Times New Roman" w:hAnsi="Times New Roman"/>
              </w:rPr>
              <w:t>Совершенствование инвестиционных процессов, формирование и реализация программ и проектов развития территорий</w:t>
            </w:r>
          </w:p>
        </w:tc>
        <w:tc>
          <w:tcPr>
            <w:tcW w:w="2157" w:type="dxa"/>
            <w:gridSpan w:val="3"/>
          </w:tcPr>
          <w:p w:rsidR="00265DB1" w:rsidRPr="00D71EC1" w:rsidRDefault="00265DB1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Правительство НСО, АИР, муниципалитеты</w:t>
            </w:r>
          </w:p>
        </w:tc>
        <w:tc>
          <w:tcPr>
            <w:tcW w:w="7208" w:type="dxa"/>
          </w:tcPr>
          <w:p w:rsidR="00265DB1" w:rsidRPr="00D71EC1" w:rsidRDefault="00265DB1" w:rsidP="00C154DE">
            <w:pPr>
              <w:spacing w:after="0" w:line="240" w:lineRule="auto"/>
              <w:rPr>
                <w:rFonts w:ascii="Times New Roman" w:hAnsi="Times New Roman"/>
              </w:rPr>
            </w:pPr>
            <w:r w:rsidRPr="00D71EC1">
              <w:rPr>
                <w:rFonts w:ascii="Times New Roman" w:hAnsi="Times New Roman"/>
              </w:rPr>
              <w:t>Формирование региональных и муниципальных программ по привлечению инвестиций для развития территорий</w:t>
            </w:r>
            <w:r w:rsidR="00C154DE">
              <w:rPr>
                <w:rFonts w:ascii="Times New Roman" w:hAnsi="Times New Roman"/>
              </w:rPr>
              <w:t>.</w:t>
            </w:r>
          </w:p>
        </w:tc>
      </w:tr>
      <w:tr w:rsidR="00265DB1" w:rsidRPr="003C5256" w:rsidTr="00FF6536">
        <w:trPr>
          <w:trHeight w:val="169"/>
        </w:trPr>
        <w:tc>
          <w:tcPr>
            <w:tcW w:w="601" w:type="dxa"/>
          </w:tcPr>
          <w:p w:rsidR="00265DB1" w:rsidRPr="003C5256" w:rsidRDefault="00C154DE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65DB1" w:rsidRPr="003C5256">
              <w:rPr>
                <w:rFonts w:ascii="Times New Roman" w:hAnsi="Times New Roman"/>
              </w:rPr>
              <w:t>.5</w:t>
            </w:r>
          </w:p>
        </w:tc>
        <w:tc>
          <w:tcPr>
            <w:tcW w:w="5461" w:type="dxa"/>
            <w:gridSpan w:val="2"/>
          </w:tcPr>
          <w:p w:rsidR="00265DB1" w:rsidRPr="003C5256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256">
              <w:rPr>
                <w:rFonts w:ascii="Times New Roman" w:hAnsi="Times New Roman"/>
              </w:rPr>
              <w:t>Содействие в привлечении финансовых ресурсов для реализации инвестиционных проектов на территории региона</w:t>
            </w:r>
          </w:p>
        </w:tc>
        <w:tc>
          <w:tcPr>
            <w:tcW w:w="2157" w:type="dxa"/>
            <w:gridSpan w:val="3"/>
          </w:tcPr>
          <w:p w:rsidR="00265DB1" w:rsidRPr="003C5256" w:rsidRDefault="00C154DE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РСПП, АИР, Центр «Мой бизнес»</w:t>
            </w:r>
          </w:p>
        </w:tc>
        <w:tc>
          <w:tcPr>
            <w:tcW w:w="7208" w:type="dxa"/>
          </w:tcPr>
          <w:p w:rsidR="00265DB1" w:rsidRPr="003C5256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256">
              <w:rPr>
                <w:rFonts w:ascii="Times New Roman" w:hAnsi="Times New Roman"/>
              </w:rPr>
              <w:t xml:space="preserve">Привлечение финансирования для не менее чем </w:t>
            </w:r>
            <w:r w:rsidRPr="003C5256">
              <w:rPr>
                <w:rFonts w:ascii="Times New Roman" w:hAnsi="Times New Roman"/>
                <w:u w:val="single"/>
              </w:rPr>
              <w:t>5</w:t>
            </w:r>
            <w:r w:rsidRPr="003C5256">
              <w:rPr>
                <w:rFonts w:ascii="Times New Roman" w:hAnsi="Times New Roman"/>
              </w:rPr>
              <w:t xml:space="preserve"> инвестиционных и инфраструктурных проектов </w:t>
            </w:r>
            <w:r w:rsidR="00C154DE">
              <w:rPr>
                <w:rFonts w:ascii="Times New Roman" w:hAnsi="Times New Roman"/>
              </w:rPr>
              <w:t xml:space="preserve">в НСО ежегодно </w:t>
            </w:r>
            <w:r w:rsidRPr="003C5256">
              <w:rPr>
                <w:rFonts w:ascii="Times New Roman" w:hAnsi="Times New Roman"/>
              </w:rPr>
              <w:t>(помощь в составлении бизнес-планов)</w:t>
            </w:r>
          </w:p>
        </w:tc>
      </w:tr>
      <w:tr w:rsidR="00265DB1" w:rsidRPr="003C5256" w:rsidTr="00FF6536">
        <w:trPr>
          <w:trHeight w:val="555"/>
        </w:trPr>
        <w:tc>
          <w:tcPr>
            <w:tcW w:w="15427" w:type="dxa"/>
            <w:gridSpan w:val="7"/>
            <w:vAlign w:val="center"/>
          </w:tcPr>
          <w:p w:rsidR="00265DB1" w:rsidRPr="002A634F" w:rsidRDefault="00265DB1" w:rsidP="00EA687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EA687A">
              <w:rPr>
                <w:rFonts w:ascii="Times New Roman" w:hAnsi="Times New Roman"/>
                <w:b/>
                <w:sz w:val="24"/>
                <w:szCs w:val="24"/>
              </w:rPr>
              <w:t>Налоговые и н</w:t>
            </w:r>
            <w:r w:rsidRPr="002A634F">
              <w:rPr>
                <w:rFonts w:ascii="Times New Roman" w:hAnsi="Times New Roman"/>
                <w:b/>
                <w:sz w:val="24"/>
                <w:szCs w:val="24"/>
              </w:rPr>
              <w:t>еналоговые формы поддержки предпринимательства</w:t>
            </w:r>
          </w:p>
        </w:tc>
      </w:tr>
      <w:tr w:rsidR="00265DB1" w:rsidRPr="003C5256" w:rsidTr="00FF6536">
        <w:tc>
          <w:tcPr>
            <w:tcW w:w="601" w:type="dxa"/>
          </w:tcPr>
          <w:p w:rsidR="00265DB1" w:rsidRPr="003C5256" w:rsidRDefault="008A3956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65DB1" w:rsidRPr="003C5256">
              <w:rPr>
                <w:rFonts w:ascii="Times New Roman" w:hAnsi="Times New Roman"/>
              </w:rPr>
              <w:t>.1</w:t>
            </w:r>
          </w:p>
        </w:tc>
        <w:tc>
          <w:tcPr>
            <w:tcW w:w="5461" w:type="dxa"/>
            <w:gridSpan w:val="2"/>
          </w:tcPr>
          <w:p w:rsidR="00265DB1" w:rsidRPr="003C5256" w:rsidRDefault="00265DB1" w:rsidP="00FF6536">
            <w:pPr>
              <w:spacing w:after="0" w:line="240" w:lineRule="auto"/>
              <w:rPr>
                <w:rFonts w:ascii="Times New Roman" w:hAnsi="Times New Roman"/>
              </w:rPr>
            </w:pPr>
            <w:r w:rsidRPr="003C5256">
              <w:rPr>
                <w:rFonts w:ascii="Times New Roman" w:hAnsi="Times New Roman"/>
              </w:rPr>
              <w:t>Повышение доступности кредитных ресурсов для МСП.</w:t>
            </w:r>
          </w:p>
        </w:tc>
        <w:tc>
          <w:tcPr>
            <w:tcW w:w="2157" w:type="dxa"/>
            <w:gridSpan w:val="3"/>
          </w:tcPr>
          <w:p w:rsidR="00265DB1" w:rsidRPr="003C5256" w:rsidRDefault="00A307D4" w:rsidP="00EA68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5256">
              <w:rPr>
                <w:rFonts w:ascii="Times New Roman" w:hAnsi="Times New Roman"/>
              </w:rPr>
              <w:t xml:space="preserve">Уполномоченные </w:t>
            </w:r>
            <w:r w:rsidR="00265DB1">
              <w:rPr>
                <w:rFonts w:ascii="Times New Roman" w:hAnsi="Times New Roman"/>
              </w:rPr>
              <w:t xml:space="preserve">банки, </w:t>
            </w:r>
            <w:r w:rsidR="00EA687A" w:rsidRPr="00EA687A">
              <w:rPr>
                <w:rFonts w:ascii="Times New Roman" w:hAnsi="Times New Roman"/>
              </w:rPr>
              <w:t>Центр «Мой бизнес»</w:t>
            </w:r>
          </w:p>
        </w:tc>
        <w:tc>
          <w:tcPr>
            <w:tcW w:w="7208" w:type="dxa"/>
          </w:tcPr>
          <w:p w:rsidR="00265DB1" w:rsidRPr="003C5256" w:rsidRDefault="00265DB1" w:rsidP="005C19A0">
            <w:pPr>
              <w:spacing w:after="0" w:line="240" w:lineRule="auto"/>
              <w:rPr>
                <w:rFonts w:ascii="Times New Roman" w:hAnsi="Times New Roman"/>
              </w:rPr>
            </w:pPr>
            <w:r w:rsidRPr="003C5256">
              <w:rPr>
                <w:rFonts w:ascii="Times New Roman" w:hAnsi="Times New Roman"/>
              </w:rPr>
              <w:t xml:space="preserve">Доступ МСП к льготному кредитованию для реализации не менее </w:t>
            </w:r>
            <w:r w:rsidRPr="003C5256">
              <w:rPr>
                <w:rFonts w:ascii="Times New Roman" w:hAnsi="Times New Roman"/>
                <w:u w:val="single"/>
              </w:rPr>
              <w:t>20 проектов</w:t>
            </w:r>
            <w:r w:rsidRPr="003C5256">
              <w:rPr>
                <w:rFonts w:ascii="Times New Roman" w:hAnsi="Times New Roman"/>
              </w:rPr>
              <w:t xml:space="preserve"> ежегодно.</w:t>
            </w:r>
            <w:r w:rsidR="005C19A0">
              <w:rPr>
                <w:rFonts w:ascii="Times New Roman" w:hAnsi="Times New Roman"/>
              </w:rPr>
              <w:t xml:space="preserve"> Привлечение льготного</w:t>
            </w:r>
            <w:r w:rsidRPr="003C5256">
              <w:rPr>
                <w:rFonts w:ascii="Times New Roman" w:hAnsi="Times New Roman"/>
              </w:rPr>
              <w:t xml:space="preserve"> финансирования проек</w:t>
            </w:r>
            <w:r w:rsidR="005C19A0">
              <w:rPr>
                <w:rFonts w:ascii="Times New Roman" w:hAnsi="Times New Roman"/>
              </w:rPr>
              <w:t>тов развития предприятий</w:t>
            </w:r>
            <w:r w:rsidRPr="003C5256">
              <w:rPr>
                <w:rFonts w:ascii="Times New Roman" w:hAnsi="Times New Roman"/>
              </w:rPr>
              <w:t xml:space="preserve"> на сумму не менее </w:t>
            </w:r>
            <w:r w:rsidRPr="003C5256">
              <w:rPr>
                <w:rFonts w:ascii="Times New Roman" w:hAnsi="Times New Roman"/>
                <w:u w:val="single"/>
              </w:rPr>
              <w:t xml:space="preserve">700 </w:t>
            </w:r>
            <w:proofErr w:type="spellStart"/>
            <w:r w:rsidRPr="003C5256">
              <w:rPr>
                <w:rFonts w:ascii="Times New Roman" w:hAnsi="Times New Roman"/>
                <w:u w:val="single"/>
              </w:rPr>
              <w:t>млн.руб</w:t>
            </w:r>
            <w:proofErr w:type="spellEnd"/>
            <w:r w:rsidRPr="003C5256">
              <w:rPr>
                <w:rFonts w:ascii="Times New Roman" w:hAnsi="Times New Roman"/>
              </w:rPr>
              <w:t xml:space="preserve"> ежегодно </w:t>
            </w:r>
          </w:p>
        </w:tc>
      </w:tr>
      <w:tr w:rsidR="00265DB1" w:rsidRPr="00CE27A1" w:rsidTr="00FF6536">
        <w:tc>
          <w:tcPr>
            <w:tcW w:w="601" w:type="dxa"/>
          </w:tcPr>
          <w:p w:rsidR="00265DB1" w:rsidRPr="00CE27A1" w:rsidRDefault="008A3956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65DB1" w:rsidRPr="00CE27A1">
              <w:rPr>
                <w:rFonts w:ascii="Times New Roman" w:hAnsi="Times New Roman"/>
              </w:rPr>
              <w:t>.2</w:t>
            </w:r>
          </w:p>
        </w:tc>
        <w:tc>
          <w:tcPr>
            <w:tcW w:w="5461" w:type="dxa"/>
            <w:gridSpan w:val="2"/>
          </w:tcPr>
          <w:p w:rsidR="00265DB1" w:rsidRPr="00CE27A1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7A1">
              <w:rPr>
                <w:rFonts w:ascii="Times New Roman" w:hAnsi="Times New Roman"/>
              </w:rPr>
              <w:t>Предоставление земельных участков под организацию нового или расширение действующих производств</w:t>
            </w:r>
            <w:r w:rsidR="005C19A0">
              <w:rPr>
                <w:rFonts w:ascii="Times New Roman" w:hAnsi="Times New Roman"/>
              </w:rPr>
              <w:t xml:space="preserve">, в </w:t>
            </w:r>
            <w:proofErr w:type="spellStart"/>
            <w:r w:rsidR="005C19A0">
              <w:rPr>
                <w:rFonts w:ascii="Times New Roman" w:hAnsi="Times New Roman"/>
              </w:rPr>
              <w:t>т.ч</w:t>
            </w:r>
            <w:proofErr w:type="spellEnd"/>
            <w:r w:rsidR="005C19A0">
              <w:rPr>
                <w:rFonts w:ascii="Times New Roman" w:hAnsi="Times New Roman"/>
              </w:rPr>
              <w:t>. масштабных проектов</w:t>
            </w:r>
          </w:p>
        </w:tc>
        <w:tc>
          <w:tcPr>
            <w:tcW w:w="2157" w:type="dxa"/>
            <w:gridSpan w:val="3"/>
          </w:tcPr>
          <w:p w:rsidR="00265DB1" w:rsidRPr="00CE27A1" w:rsidRDefault="005C19A0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Мэрия</w:t>
            </w:r>
            <w:r w:rsidR="00265DB1" w:rsidRPr="00CE27A1">
              <w:rPr>
                <w:rFonts w:ascii="Times New Roman" w:hAnsi="Times New Roman"/>
              </w:rPr>
              <w:t xml:space="preserve"> </w:t>
            </w:r>
            <w:proofErr w:type="spellStart"/>
            <w:r w:rsidR="00265DB1" w:rsidRPr="00CE27A1">
              <w:rPr>
                <w:rFonts w:ascii="Times New Roman" w:hAnsi="Times New Roman"/>
              </w:rPr>
              <w:t>г.Новосибирска</w:t>
            </w:r>
            <w:proofErr w:type="spellEnd"/>
            <w:r w:rsidR="00265DB1" w:rsidRPr="00CE27A1">
              <w:rPr>
                <w:rFonts w:ascii="Times New Roman" w:hAnsi="Times New Roman"/>
              </w:rPr>
              <w:t>,</w:t>
            </w:r>
          </w:p>
          <w:p w:rsidR="00265DB1" w:rsidRPr="00CE27A1" w:rsidRDefault="005C19A0" w:rsidP="005C19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Правительство НСО</w:t>
            </w:r>
          </w:p>
        </w:tc>
        <w:tc>
          <w:tcPr>
            <w:tcW w:w="7208" w:type="dxa"/>
          </w:tcPr>
          <w:p w:rsidR="00265DB1" w:rsidRPr="00CE27A1" w:rsidRDefault="00265DB1" w:rsidP="00FF6536">
            <w:pPr>
              <w:spacing w:after="0" w:line="240" w:lineRule="auto"/>
              <w:rPr>
                <w:rFonts w:ascii="Times New Roman" w:hAnsi="Times New Roman"/>
              </w:rPr>
            </w:pPr>
            <w:r w:rsidRPr="00CE27A1">
              <w:rPr>
                <w:rFonts w:ascii="Times New Roman" w:hAnsi="Times New Roman"/>
              </w:rPr>
              <w:t xml:space="preserve">Подготовка инженерной инфраструктуры   для выделения земельных участков под строительство новых производственных мощностей предприятий (не менее </w:t>
            </w:r>
            <w:r w:rsidRPr="00CE27A1">
              <w:rPr>
                <w:rFonts w:ascii="Times New Roman" w:hAnsi="Times New Roman"/>
                <w:u w:val="single"/>
              </w:rPr>
              <w:t>5</w:t>
            </w:r>
            <w:r w:rsidRPr="00CE27A1">
              <w:rPr>
                <w:rFonts w:ascii="Times New Roman" w:hAnsi="Times New Roman"/>
              </w:rPr>
              <w:t xml:space="preserve"> ежегодно) </w:t>
            </w:r>
          </w:p>
        </w:tc>
      </w:tr>
      <w:tr w:rsidR="00265DB1" w:rsidRPr="00CE27A1" w:rsidTr="00FF6536">
        <w:tc>
          <w:tcPr>
            <w:tcW w:w="601" w:type="dxa"/>
          </w:tcPr>
          <w:p w:rsidR="00265DB1" w:rsidRPr="00CE27A1" w:rsidRDefault="008A3956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65DB1" w:rsidRPr="00CE27A1">
              <w:rPr>
                <w:rFonts w:ascii="Times New Roman" w:hAnsi="Times New Roman"/>
              </w:rPr>
              <w:t>.3</w:t>
            </w:r>
          </w:p>
        </w:tc>
        <w:tc>
          <w:tcPr>
            <w:tcW w:w="5461" w:type="dxa"/>
            <w:gridSpan w:val="2"/>
          </w:tcPr>
          <w:p w:rsidR="00265DB1" w:rsidRPr="00CE27A1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7A1">
              <w:rPr>
                <w:rFonts w:ascii="Times New Roman" w:hAnsi="Times New Roman"/>
              </w:rPr>
              <w:t xml:space="preserve">Расширение перечня форм господдержки: на приобретение технологического оборудования, на проведение опытно-конструкторских и </w:t>
            </w:r>
            <w:proofErr w:type="gramStart"/>
            <w:r w:rsidRPr="00CE27A1">
              <w:rPr>
                <w:rFonts w:ascii="Times New Roman" w:hAnsi="Times New Roman"/>
              </w:rPr>
              <w:t>технологи-</w:t>
            </w:r>
            <w:proofErr w:type="spellStart"/>
            <w:r w:rsidRPr="00CE27A1">
              <w:rPr>
                <w:rFonts w:ascii="Times New Roman" w:hAnsi="Times New Roman"/>
              </w:rPr>
              <w:t>ческих</w:t>
            </w:r>
            <w:proofErr w:type="spellEnd"/>
            <w:proofErr w:type="gramEnd"/>
            <w:r w:rsidRPr="00CE27A1">
              <w:rPr>
                <w:rFonts w:ascii="Times New Roman" w:hAnsi="Times New Roman"/>
              </w:rPr>
              <w:t xml:space="preserve"> работ, рост объемов производства за счет внедрения новых технологий,  и т.п.</w:t>
            </w:r>
          </w:p>
        </w:tc>
        <w:tc>
          <w:tcPr>
            <w:tcW w:w="2157" w:type="dxa"/>
            <w:gridSpan w:val="3"/>
          </w:tcPr>
          <w:p w:rsidR="00265DB1" w:rsidRPr="00CE27A1" w:rsidRDefault="00265DB1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Минпром НСО</w:t>
            </w:r>
            <w:r w:rsidR="00EA687A">
              <w:rPr>
                <w:rFonts w:ascii="Times New Roman" w:hAnsi="Times New Roman"/>
              </w:rPr>
              <w:t xml:space="preserve">, </w:t>
            </w:r>
            <w:r w:rsidR="00EA687A" w:rsidRPr="00EA687A">
              <w:rPr>
                <w:rFonts w:ascii="Times New Roman" w:hAnsi="Times New Roman"/>
              </w:rPr>
              <w:t>Центр «Мой бизнес»</w:t>
            </w:r>
          </w:p>
        </w:tc>
        <w:tc>
          <w:tcPr>
            <w:tcW w:w="7208" w:type="dxa"/>
          </w:tcPr>
          <w:p w:rsidR="00265DB1" w:rsidRPr="00CE27A1" w:rsidRDefault="00265DB1" w:rsidP="00A307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7A1">
              <w:rPr>
                <w:rFonts w:ascii="Times New Roman" w:hAnsi="Times New Roman"/>
              </w:rPr>
              <w:t xml:space="preserve">Увеличение или изменение ежегодно на </w:t>
            </w:r>
            <w:r w:rsidRPr="00CE27A1">
              <w:rPr>
                <w:rFonts w:ascii="Times New Roman" w:hAnsi="Times New Roman"/>
                <w:u w:val="single"/>
              </w:rPr>
              <w:t>10%</w:t>
            </w:r>
            <w:r w:rsidRPr="00CE27A1">
              <w:rPr>
                <w:rFonts w:ascii="Times New Roman" w:hAnsi="Times New Roman"/>
              </w:rPr>
              <w:t xml:space="preserve"> числа субсидируемых государством затрат МСП</w:t>
            </w:r>
            <w:r w:rsidR="00A307D4">
              <w:rPr>
                <w:rFonts w:ascii="Times New Roman" w:hAnsi="Times New Roman"/>
              </w:rPr>
              <w:t>.</w:t>
            </w:r>
            <w:r w:rsidRPr="00CE27A1">
              <w:rPr>
                <w:rFonts w:ascii="Times New Roman" w:hAnsi="Times New Roman"/>
              </w:rPr>
              <w:t xml:space="preserve"> Снижение налоговой нагрузки</w:t>
            </w:r>
            <w:r w:rsidR="008A3956">
              <w:rPr>
                <w:rFonts w:ascii="Times New Roman" w:hAnsi="Times New Roman"/>
              </w:rPr>
              <w:t xml:space="preserve">  (налог на прибыль</w:t>
            </w:r>
            <w:r w:rsidR="00A307D4">
              <w:rPr>
                <w:rFonts w:ascii="Times New Roman" w:hAnsi="Times New Roman"/>
              </w:rPr>
              <w:t>)</w:t>
            </w:r>
            <w:r w:rsidR="008A3956">
              <w:rPr>
                <w:rFonts w:ascii="Times New Roman" w:hAnsi="Times New Roman"/>
              </w:rPr>
              <w:t xml:space="preserve">, </w:t>
            </w:r>
            <w:r w:rsidR="00A307D4">
              <w:rPr>
                <w:rFonts w:ascii="Times New Roman" w:hAnsi="Times New Roman"/>
              </w:rPr>
              <w:t xml:space="preserve">в  </w:t>
            </w:r>
            <w:proofErr w:type="spellStart"/>
            <w:r w:rsidR="00A307D4">
              <w:rPr>
                <w:rFonts w:ascii="Times New Roman" w:hAnsi="Times New Roman"/>
              </w:rPr>
              <w:t>т.ч</w:t>
            </w:r>
            <w:proofErr w:type="spellEnd"/>
            <w:r w:rsidR="00A307D4">
              <w:rPr>
                <w:rFonts w:ascii="Times New Roman" w:hAnsi="Times New Roman"/>
              </w:rPr>
              <w:t xml:space="preserve">. используя </w:t>
            </w:r>
            <w:r w:rsidR="008A3956">
              <w:rPr>
                <w:rFonts w:ascii="Times New Roman" w:hAnsi="Times New Roman"/>
              </w:rPr>
              <w:t>инвестиционный налоговый вычет</w:t>
            </w:r>
            <w:r w:rsidR="00A307D4">
              <w:rPr>
                <w:rFonts w:ascii="Times New Roman" w:hAnsi="Times New Roman"/>
              </w:rPr>
              <w:t xml:space="preserve"> (</w:t>
            </w:r>
            <w:r w:rsidR="008A3956">
              <w:rPr>
                <w:rFonts w:ascii="Times New Roman" w:hAnsi="Times New Roman"/>
              </w:rPr>
              <w:t>20 п</w:t>
            </w:r>
            <w:r w:rsidRPr="00CE27A1">
              <w:rPr>
                <w:rFonts w:ascii="Times New Roman" w:hAnsi="Times New Roman"/>
              </w:rPr>
              <w:t>редприятий</w:t>
            </w:r>
            <w:r w:rsidR="008A3956">
              <w:rPr>
                <w:rFonts w:ascii="Times New Roman" w:hAnsi="Times New Roman"/>
              </w:rPr>
              <w:t xml:space="preserve"> ежегодно</w:t>
            </w:r>
            <w:r w:rsidR="00A307D4">
              <w:rPr>
                <w:rFonts w:ascii="Times New Roman" w:hAnsi="Times New Roman"/>
              </w:rPr>
              <w:t>,</w:t>
            </w:r>
            <w:r w:rsidR="008A3956">
              <w:rPr>
                <w:rFonts w:ascii="Times New Roman" w:hAnsi="Times New Roman"/>
              </w:rPr>
              <w:t xml:space="preserve"> 500 млн. руб.)</w:t>
            </w:r>
            <w:r w:rsidRPr="00CE27A1">
              <w:rPr>
                <w:rFonts w:ascii="Times New Roman" w:hAnsi="Times New Roman"/>
              </w:rPr>
              <w:t xml:space="preserve">, изменение предельных значений </w:t>
            </w:r>
            <w:r w:rsidR="008A3956">
              <w:rPr>
                <w:rFonts w:ascii="Times New Roman" w:hAnsi="Times New Roman"/>
              </w:rPr>
              <w:t xml:space="preserve">критериев </w:t>
            </w:r>
            <w:r w:rsidRPr="00CE27A1">
              <w:rPr>
                <w:rFonts w:ascii="Times New Roman" w:hAnsi="Times New Roman"/>
              </w:rPr>
              <w:t>для определения размера оказываемой  господдержки.</w:t>
            </w:r>
          </w:p>
        </w:tc>
      </w:tr>
      <w:tr w:rsidR="000719FE" w:rsidRPr="007970EE" w:rsidTr="0086543A">
        <w:trPr>
          <w:trHeight w:val="347"/>
        </w:trPr>
        <w:tc>
          <w:tcPr>
            <w:tcW w:w="15427" w:type="dxa"/>
            <w:gridSpan w:val="7"/>
          </w:tcPr>
          <w:p w:rsidR="000719FE" w:rsidRPr="00F3255A" w:rsidRDefault="00F3255A" w:rsidP="00F3255A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  <w:r w:rsidR="000719FE" w:rsidRPr="00F3255A">
              <w:rPr>
                <w:rFonts w:ascii="Times New Roman" w:hAnsi="Times New Roman"/>
                <w:b/>
                <w:sz w:val="24"/>
                <w:szCs w:val="24"/>
              </w:rPr>
              <w:t>Взаимодействие с институтами развития</w:t>
            </w:r>
          </w:p>
        </w:tc>
      </w:tr>
      <w:tr w:rsidR="00F3255A" w:rsidRPr="007970EE" w:rsidTr="0086543A">
        <w:tc>
          <w:tcPr>
            <w:tcW w:w="601" w:type="dxa"/>
          </w:tcPr>
          <w:p w:rsidR="00F3255A" w:rsidRDefault="00AE7E96" w:rsidP="00BD4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3255A">
              <w:rPr>
                <w:rFonts w:ascii="Times New Roman" w:hAnsi="Times New Roman"/>
              </w:rPr>
              <w:t>.1</w:t>
            </w:r>
          </w:p>
        </w:tc>
        <w:tc>
          <w:tcPr>
            <w:tcW w:w="5461" w:type="dxa"/>
            <w:gridSpan w:val="2"/>
          </w:tcPr>
          <w:p w:rsidR="00F3255A" w:rsidRPr="007970EE" w:rsidRDefault="00F3255A" w:rsidP="00BD4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«Мой бизнес»</w:t>
            </w:r>
          </w:p>
        </w:tc>
        <w:tc>
          <w:tcPr>
            <w:tcW w:w="2157" w:type="dxa"/>
            <w:gridSpan w:val="3"/>
          </w:tcPr>
          <w:p w:rsidR="00F3255A" w:rsidRDefault="00290AAC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НГТПП</w:t>
            </w:r>
            <w:r w:rsidR="00CC73E5">
              <w:rPr>
                <w:rFonts w:ascii="Times New Roman" w:hAnsi="Times New Roman"/>
              </w:rPr>
              <w:t>,</w:t>
            </w:r>
          </w:p>
          <w:p w:rsidR="00CC73E5" w:rsidRDefault="00CC73E5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Деловые Союзы</w:t>
            </w:r>
          </w:p>
        </w:tc>
        <w:tc>
          <w:tcPr>
            <w:tcW w:w="7208" w:type="dxa"/>
          </w:tcPr>
          <w:p w:rsidR="00F3255A" w:rsidRPr="007970EE" w:rsidRDefault="00290AAC" w:rsidP="00EB5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 числа </w:t>
            </w:r>
            <w:r w:rsidR="00EB5C28">
              <w:rPr>
                <w:rFonts w:ascii="Times New Roman" w:hAnsi="Times New Roman"/>
              </w:rPr>
              <w:t xml:space="preserve">МСП – </w:t>
            </w:r>
            <w:r>
              <w:rPr>
                <w:rFonts w:ascii="Times New Roman" w:hAnsi="Times New Roman"/>
              </w:rPr>
              <w:t xml:space="preserve">получателей </w:t>
            </w:r>
            <w:proofErr w:type="gramStart"/>
            <w:r>
              <w:rPr>
                <w:rFonts w:ascii="Times New Roman" w:hAnsi="Times New Roman"/>
              </w:rPr>
              <w:t>гос. поддержки</w:t>
            </w:r>
            <w:proofErr w:type="gramEnd"/>
            <w:r w:rsidR="00EB5C2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сервисов и услуг</w:t>
            </w:r>
            <w:r w:rsidR="00EB5C28">
              <w:rPr>
                <w:rFonts w:ascii="Times New Roman" w:hAnsi="Times New Roman"/>
              </w:rPr>
              <w:t xml:space="preserve"> инфраструктуры на 5% в год</w:t>
            </w:r>
          </w:p>
        </w:tc>
      </w:tr>
      <w:tr w:rsidR="00E3348F" w:rsidRPr="00E3348F" w:rsidTr="0086543A">
        <w:tc>
          <w:tcPr>
            <w:tcW w:w="601" w:type="dxa"/>
          </w:tcPr>
          <w:p w:rsidR="000719FE" w:rsidRPr="003063FD" w:rsidRDefault="00AE7E96" w:rsidP="00420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20783">
              <w:rPr>
                <w:rFonts w:ascii="Times New Roman" w:hAnsi="Times New Roman"/>
              </w:rPr>
              <w:t>2</w:t>
            </w:r>
          </w:p>
        </w:tc>
        <w:tc>
          <w:tcPr>
            <w:tcW w:w="5461" w:type="dxa"/>
            <w:gridSpan w:val="2"/>
          </w:tcPr>
          <w:p w:rsidR="000719FE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3063FD">
              <w:rPr>
                <w:rFonts w:ascii="Times New Roman" w:hAnsi="Times New Roman"/>
              </w:rPr>
              <w:t>Фонд Развития промышленности РФ.</w:t>
            </w:r>
          </w:p>
          <w:p w:rsidR="00F3255A" w:rsidRPr="003063FD" w:rsidRDefault="00F3255A" w:rsidP="00BD4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Развития промышленности НСО</w:t>
            </w:r>
          </w:p>
        </w:tc>
        <w:tc>
          <w:tcPr>
            <w:tcW w:w="2157" w:type="dxa"/>
            <w:gridSpan w:val="3"/>
          </w:tcPr>
          <w:p w:rsidR="000719FE" w:rsidRPr="003063FD" w:rsidRDefault="003063FD" w:rsidP="004207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НГТПП</w:t>
            </w:r>
            <w:r w:rsidR="000719FE" w:rsidRPr="003063FD">
              <w:rPr>
                <w:rFonts w:ascii="Times New Roman" w:hAnsi="Times New Roman"/>
              </w:rPr>
              <w:t xml:space="preserve">, Минпром НСО,  Корпорация МСП,  </w:t>
            </w:r>
            <w:r w:rsidR="00420783">
              <w:rPr>
                <w:rFonts w:ascii="Times New Roman" w:hAnsi="Times New Roman"/>
              </w:rPr>
              <w:t xml:space="preserve">МСП-Банк, </w:t>
            </w:r>
            <w:proofErr w:type="spellStart"/>
            <w:r w:rsidR="000719FE" w:rsidRPr="003063FD">
              <w:rPr>
                <w:rFonts w:ascii="Times New Roman" w:hAnsi="Times New Roman"/>
              </w:rPr>
              <w:t>Уполномоч</w:t>
            </w:r>
            <w:proofErr w:type="spellEnd"/>
            <w:r w:rsidR="000719FE" w:rsidRPr="003063FD">
              <w:rPr>
                <w:rFonts w:ascii="Times New Roman" w:hAnsi="Times New Roman"/>
              </w:rPr>
              <w:t>. банки</w:t>
            </w:r>
            <w:r w:rsidR="00290AAC">
              <w:rPr>
                <w:rFonts w:ascii="Times New Roman" w:hAnsi="Times New Roman"/>
              </w:rPr>
              <w:t>:</w:t>
            </w:r>
            <w:r w:rsidR="000719FE" w:rsidRPr="003063FD">
              <w:rPr>
                <w:rFonts w:ascii="Times New Roman" w:hAnsi="Times New Roman"/>
              </w:rPr>
              <w:t xml:space="preserve"> «Л</w:t>
            </w:r>
            <w:r>
              <w:rPr>
                <w:rFonts w:ascii="Times New Roman" w:hAnsi="Times New Roman"/>
              </w:rPr>
              <w:t>евобережный», ВТБ-24,</w:t>
            </w:r>
            <w:r w:rsidR="000719FE" w:rsidRPr="003063FD">
              <w:rPr>
                <w:rFonts w:ascii="Times New Roman" w:hAnsi="Times New Roman"/>
              </w:rPr>
              <w:t xml:space="preserve"> «Промсвязьбанк», ФК «Открытие»</w:t>
            </w:r>
          </w:p>
        </w:tc>
        <w:tc>
          <w:tcPr>
            <w:tcW w:w="7208" w:type="dxa"/>
          </w:tcPr>
          <w:p w:rsidR="000719FE" w:rsidRPr="003063FD" w:rsidRDefault="000719FE" w:rsidP="00BD442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</w:rPr>
            </w:pPr>
            <w:r w:rsidRPr="003063FD">
              <w:rPr>
                <w:rFonts w:ascii="Times New Roman" w:hAnsi="Times New Roman"/>
              </w:rPr>
              <w:t xml:space="preserve">Содействие в привлечении ресурсов </w:t>
            </w:r>
          </w:p>
          <w:p w:rsidR="000719FE" w:rsidRPr="003063FD" w:rsidRDefault="000719FE" w:rsidP="00BD4421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3063FD">
              <w:rPr>
                <w:rFonts w:ascii="Times New Roman" w:hAnsi="Times New Roman"/>
              </w:rPr>
              <w:t>Увеличение числа гарантийных продуктов, для</w:t>
            </w:r>
            <w:r w:rsidRPr="003063FD">
              <w:rPr>
                <w:rFonts w:ascii="Times New Roman" w:hAnsi="Times New Roman"/>
                <w:shd w:val="clear" w:color="auto" w:fill="FFFFFF"/>
              </w:rPr>
              <w:t xml:space="preserve"> кредитной поддержки субъектов МСП, относящихся к целевым приоритетным сегментам (</w:t>
            </w:r>
            <w:r w:rsidRPr="003063FD">
              <w:rPr>
                <w:rFonts w:ascii="Times New Roman" w:hAnsi="Times New Roman"/>
              </w:rPr>
              <w:t>резиденты индустриальных (техно) парков; исполнители заказов для Крупных предприятий; экспортеры) через уполномоченные региональные банки</w:t>
            </w:r>
            <w:r w:rsidRPr="003063FD">
              <w:rPr>
                <w:rFonts w:ascii="Times New Roman" w:hAnsi="Times New Roman"/>
                <w:b/>
              </w:rPr>
              <w:t xml:space="preserve"> (</w:t>
            </w:r>
            <w:r w:rsidRPr="003063FD">
              <w:rPr>
                <w:rFonts w:ascii="Times New Roman" w:hAnsi="Times New Roman"/>
              </w:rPr>
              <w:t>не менее 15 ежегодно).</w:t>
            </w:r>
          </w:p>
          <w:p w:rsidR="000719FE" w:rsidRPr="003063FD" w:rsidRDefault="000719FE" w:rsidP="00BD4421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3063FD">
              <w:rPr>
                <w:rFonts w:ascii="Times New Roman" w:hAnsi="Times New Roman"/>
              </w:rPr>
              <w:t>Увеличение числа проектов расширения и технического перевооружения производственных предприятий до 10% ежегодно</w:t>
            </w:r>
          </w:p>
        </w:tc>
      </w:tr>
      <w:tr w:rsidR="001B12AC" w:rsidRPr="001B12AC" w:rsidTr="0086543A">
        <w:trPr>
          <w:trHeight w:val="1473"/>
        </w:trPr>
        <w:tc>
          <w:tcPr>
            <w:tcW w:w="601" w:type="dxa"/>
          </w:tcPr>
          <w:p w:rsidR="000719FE" w:rsidRPr="003C46DA" w:rsidRDefault="00AE7E96" w:rsidP="00420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20783">
              <w:rPr>
                <w:rFonts w:ascii="Times New Roman" w:hAnsi="Times New Roman"/>
              </w:rPr>
              <w:t>3</w:t>
            </w:r>
          </w:p>
        </w:tc>
        <w:tc>
          <w:tcPr>
            <w:tcW w:w="5461" w:type="dxa"/>
            <w:gridSpan w:val="2"/>
          </w:tcPr>
          <w:p w:rsidR="000719FE" w:rsidRPr="003C46DA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3C46DA">
              <w:rPr>
                <w:rFonts w:ascii="Times New Roman" w:hAnsi="Times New Roman"/>
              </w:rPr>
              <w:t>Российский экспортный центр, в т. ч. Агентство по страхованию экспортных контрактов (ЭКСАР)</w:t>
            </w:r>
          </w:p>
        </w:tc>
        <w:tc>
          <w:tcPr>
            <w:tcW w:w="2157" w:type="dxa"/>
            <w:gridSpan w:val="3"/>
          </w:tcPr>
          <w:p w:rsidR="000719FE" w:rsidRPr="003C46DA" w:rsidRDefault="001B12AC" w:rsidP="001B12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6DA">
              <w:rPr>
                <w:rFonts w:ascii="Times New Roman" w:hAnsi="Times New Roman"/>
              </w:rPr>
              <w:t>НГТПП</w:t>
            </w:r>
            <w:r w:rsidR="000719FE" w:rsidRPr="003C46DA">
              <w:rPr>
                <w:rFonts w:ascii="Times New Roman" w:hAnsi="Times New Roman"/>
              </w:rPr>
              <w:t>, Минпром НСО</w:t>
            </w:r>
            <w:r w:rsidR="00290AAC">
              <w:rPr>
                <w:rFonts w:ascii="Times New Roman" w:hAnsi="Times New Roman"/>
              </w:rPr>
              <w:t xml:space="preserve">, </w:t>
            </w:r>
            <w:r w:rsidR="00290AAC" w:rsidRPr="00290AAC">
              <w:rPr>
                <w:rFonts w:ascii="Times New Roman" w:hAnsi="Times New Roman"/>
              </w:rPr>
              <w:t>Центр «Мой бизнес»</w:t>
            </w:r>
          </w:p>
        </w:tc>
        <w:tc>
          <w:tcPr>
            <w:tcW w:w="7208" w:type="dxa"/>
          </w:tcPr>
          <w:p w:rsidR="000719FE" w:rsidRPr="001B12AC" w:rsidRDefault="000719FE" w:rsidP="00BD4421">
            <w:pPr>
              <w:shd w:val="clear" w:color="auto" w:fill="FFFFFF"/>
              <w:spacing w:after="0" w:line="240" w:lineRule="auto"/>
              <w:ind w:left="45"/>
              <w:jc w:val="both"/>
              <w:rPr>
                <w:rFonts w:ascii="Times New Roman" w:hAnsi="Times New Roman"/>
              </w:rPr>
            </w:pPr>
            <w:r w:rsidRPr="001B12AC">
              <w:rPr>
                <w:rFonts w:ascii="Times New Roman" w:hAnsi="Times New Roman"/>
              </w:rPr>
              <w:t xml:space="preserve">Создание системы информирования экспортеров </w:t>
            </w:r>
            <w:r w:rsidR="00C6566A">
              <w:rPr>
                <w:rFonts w:ascii="Times New Roman" w:hAnsi="Times New Roman"/>
              </w:rPr>
              <w:t xml:space="preserve">о программах ВЭД, </w:t>
            </w:r>
            <w:r w:rsidRPr="001B12AC">
              <w:rPr>
                <w:rFonts w:ascii="Times New Roman" w:hAnsi="Times New Roman"/>
              </w:rPr>
              <w:t>об общем порядке экспортных операций, о внешних рынках; помощь в поиске партнеров</w:t>
            </w:r>
            <w:r w:rsidRPr="001B12AC">
              <w:rPr>
                <w:rFonts w:ascii="Times New Roman" w:hAnsi="Times New Roman"/>
                <w:bCs/>
              </w:rPr>
              <w:t xml:space="preserve">, </w:t>
            </w:r>
            <w:r w:rsidRPr="001B12AC">
              <w:rPr>
                <w:rFonts w:ascii="Times New Roman" w:hAnsi="Times New Roman"/>
              </w:rPr>
              <w:t xml:space="preserve">структурировании </w:t>
            </w:r>
            <w:r w:rsidRPr="001B12AC">
              <w:rPr>
                <w:rFonts w:ascii="Times New Roman" w:hAnsi="Times New Roman"/>
                <w:bCs/>
              </w:rPr>
              <w:t xml:space="preserve">и оформлении </w:t>
            </w:r>
            <w:r w:rsidRPr="001B12AC">
              <w:rPr>
                <w:rFonts w:ascii="Times New Roman" w:hAnsi="Times New Roman"/>
              </w:rPr>
              <w:t>экспортного проекта</w:t>
            </w:r>
            <w:r w:rsidRPr="001B12AC">
              <w:rPr>
                <w:rFonts w:ascii="Times New Roman" w:hAnsi="Times New Roman"/>
                <w:bCs/>
              </w:rPr>
              <w:t>, в</w:t>
            </w:r>
            <w:r w:rsidRPr="001B12AC">
              <w:rPr>
                <w:rFonts w:ascii="Times New Roman" w:hAnsi="Times New Roman"/>
              </w:rPr>
              <w:t xml:space="preserve">ыявление и поиск решений по улучшению условий ведения экспортной деятельности и т.п. Страхование, кредитование и гарантийная поддержка. Не менее </w:t>
            </w:r>
            <w:r w:rsidRPr="001B12AC">
              <w:rPr>
                <w:rFonts w:ascii="Times New Roman" w:hAnsi="Times New Roman"/>
                <w:u w:val="single"/>
              </w:rPr>
              <w:t>10 СМСП</w:t>
            </w:r>
            <w:r w:rsidRPr="001B12AC">
              <w:rPr>
                <w:rFonts w:ascii="Times New Roman" w:hAnsi="Times New Roman"/>
              </w:rPr>
              <w:t xml:space="preserve"> ежегодно. </w:t>
            </w:r>
          </w:p>
          <w:p w:rsidR="000719FE" w:rsidRPr="001B12AC" w:rsidRDefault="000719FE" w:rsidP="00BE7FFA">
            <w:pPr>
              <w:shd w:val="clear" w:color="auto" w:fill="FFFFFF"/>
              <w:spacing w:after="0" w:line="240" w:lineRule="auto"/>
              <w:ind w:left="45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1B12AC">
              <w:rPr>
                <w:rFonts w:ascii="Times New Roman" w:hAnsi="Times New Roman"/>
              </w:rPr>
              <w:t>Маркетинг и продвижение товаров местных товаропроизводителей на международные рынки (</w:t>
            </w:r>
            <w:r w:rsidR="00BE7FFA">
              <w:rPr>
                <w:rFonts w:ascii="Times New Roman" w:hAnsi="Times New Roman"/>
                <w:u w:val="single"/>
              </w:rPr>
              <w:t>5</w:t>
            </w:r>
            <w:r w:rsidRPr="001B12AC">
              <w:rPr>
                <w:rFonts w:ascii="Times New Roman" w:hAnsi="Times New Roman"/>
                <w:u w:val="single"/>
              </w:rPr>
              <w:t xml:space="preserve"> компани</w:t>
            </w:r>
            <w:r w:rsidR="00BE7FFA">
              <w:rPr>
                <w:rFonts w:ascii="Times New Roman" w:hAnsi="Times New Roman"/>
                <w:u w:val="single"/>
              </w:rPr>
              <w:t>й</w:t>
            </w:r>
            <w:r w:rsidRPr="001B12AC">
              <w:rPr>
                <w:rFonts w:ascii="Times New Roman" w:hAnsi="Times New Roman"/>
              </w:rPr>
              <w:t xml:space="preserve"> ежегодно)</w:t>
            </w:r>
          </w:p>
        </w:tc>
      </w:tr>
      <w:tr w:rsidR="00E3348F" w:rsidRPr="00E3348F" w:rsidTr="0086543A">
        <w:tc>
          <w:tcPr>
            <w:tcW w:w="601" w:type="dxa"/>
          </w:tcPr>
          <w:p w:rsidR="000719FE" w:rsidRPr="003C46DA" w:rsidRDefault="00AE7E96" w:rsidP="00420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20783">
              <w:rPr>
                <w:rFonts w:ascii="Times New Roman" w:hAnsi="Times New Roman"/>
              </w:rPr>
              <w:t>4</w:t>
            </w:r>
          </w:p>
        </w:tc>
        <w:tc>
          <w:tcPr>
            <w:tcW w:w="5461" w:type="dxa"/>
            <w:gridSpan w:val="2"/>
          </w:tcPr>
          <w:p w:rsidR="000719FE" w:rsidRPr="003C46DA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3C46DA">
              <w:rPr>
                <w:rFonts w:ascii="Times New Roman" w:hAnsi="Times New Roman"/>
              </w:rPr>
              <w:t xml:space="preserve">Федеральный фонд поддержки малых предприятий в научно-технической сфере  </w:t>
            </w:r>
          </w:p>
        </w:tc>
        <w:tc>
          <w:tcPr>
            <w:tcW w:w="2157" w:type="dxa"/>
            <w:gridSpan w:val="3"/>
          </w:tcPr>
          <w:p w:rsidR="000719FE" w:rsidRPr="003C46DA" w:rsidRDefault="0084290E" w:rsidP="00AE7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46DA">
              <w:rPr>
                <w:rFonts w:ascii="Times New Roman" w:hAnsi="Times New Roman"/>
              </w:rPr>
              <w:t>Минпром НСО, НГТПП</w:t>
            </w:r>
            <w:r w:rsidR="000719FE" w:rsidRPr="003C46DA">
              <w:rPr>
                <w:rFonts w:ascii="Times New Roman" w:hAnsi="Times New Roman"/>
              </w:rPr>
              <w:t>, СО</w:t>
            </w:r>
            <w:r w:rsidRPr="003C46DA">
              <w:rPr>
                <w:rFonts w:ascii="Times New Roman" w:hAnsi="Times New Roman"/>
              </w:rPr>
              <w:t xml:space="preserve"> </w:t>
            </w:r>
            <w:r w:rsidR="000719FE" w:rsidRPr="003C46DA">
              <w:rPr>
                <w:rFonts w:ascii="Times New Roman" w:hAnsi="Times New Roman"/>
              </w:rPr>
              <w:t xml:space="preserve">РАН, </w:t>
            </w:r>
            <w:r w:rsidR="00AE7E96">
              <w:rPr>
                <w:rFonts w:ascii="Times New Roman" w:hAnsi="Times New Roman"/>
              </w:rPr>
              <w:t>Технопарк Академгородка</w:t>
            </w:r>
            <w:r w:rsidRPr="003C46DA">
              <w:rPr>
                <w:rFonts w:ascii="Times New Roman" w:hAnsi="Times New Roman"/>
              </w:rPr>
              <w:t>, РСПП</w:t>
            </w:r>
            <w:r w:rsidR="000719FE" w:rsidRPr="003C46DA">
              <w:rPr>
                <w:rFonts w:ascii="Times New Roman" w:hAnsi="Times New Roman"/>
              </w:rPr>
              <w:t xml:space="preserve">, </w:t>
            </w:r>
            <w:proofErr w:type="spellStart"/>
            <w:r w:rsidR="000719FE" w:rsidRPr="003C46DA">
              <w:rPr>
                <w:rFonts w:ascii="Times New Roman" w:hAnsi="Times New Roman"/>
              </w:rPr>
              <w:t>гос</w:t>
            </w:r>
            <w:proofErr w:type="gramStart"/>
            <w:r w:rsidR="00BE7FFA">
              <w:rPr>
                <w:rFonts w:ascii="Times New Roman" w:hAnsi="Times New Roman"/>
              </w:rPr>
              <w:t>.</w:t>
            </w:r>
            <w:r w:rsidR="00BE7FFA" w:rsidRPr="003C46DA">
              <w:rPr>
                <w:rFonts w:ascii="Times New Roman" w:hAnsi="Times New Roman"/>
              </w:rPr>
              <w:t>К</w:t>
            </w:r>
            <w:proofErr w:type="gramEnd"/>
            <w:r w:rsidR="00BE7FFA" w:rsidRPr="003C46DA">
              <w:rPr>
                <w:rFonts w:ascii="Times New Roman" w:hAnsi="Times New Roman"/>
              </w:rPr>
              <w:t>орпорации</w:t>
            </w:r>
            <w:proofErr w:type="spellEnd"/>
            <w:r w:rsidR="00BE7FFA" w:rsidRPr="003C46DA">
              <w:rPr>
                <w:rFonts w:ascii="Times New Roman" w:hAnsi="Times New Roman"/>
              </w:rPr>
              <w:t xml:space="preserve"> </w:t>
            </w:r>
            <w:r w:rsidR="000719FE" w:rsidRPr="003C46DA">
              <w:rPr>
                <w:rFonts w:ascii="Times New Roman" w:hAnsi="Times New Roman"/>
              </w:rPr>
              <w:t>РФ</w:t>
            </w:r>
          </w:p>
        </w:tc>
        <w:tc>
          <w:tcPr>
            <w:tcW w:w="7208" w:type="dxa"/>
          </w:tcPr>
          <w:p w:rsidR="000719FE" w:rsidRPr="00E3348F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84290E">
              <w:rPr>
                <w:rFonts w:ascii="Times New Roman" w:hAnsi="Times New Roman"/>
              </w:rPr>
              <w:t xml:space="preserve">Привлечение финансирования на НИР, ОКР и создание инновационных производств. Увеличение числа участников отбора и финансирования новых производственных проектов (программа «Коммерциализация» - до </w:t>
            </w:r>
            <w:r w:rsidRPr="0084290E">
              <w:rPr>
                <w:rFonts w:ascii="Times New Roman" w:hAnsi="Times New Roman"/>
                <w:u w:val="single"/>
              </w:rPr>
              <w:t>15</w:t>
            </w:r>
            <w:r w:rsidRPr="0084290E">
              <w:rPr>
                <w:rFonts w:ascii="Times New Roman" w:hAnsi="Times New Roman"/>
              </w:rPr>
              <w:t xml:space="preserve"> в год) и производства высокотехнологической продукции совместно крупными, средними и МИП  (программа «Кооперация» - до </w:t>
            </w:r>
            <w:r w:rsidRPr="0084290E">
              <w:rPr>
                <w:rFonts w:ascii="Times New Roman" w:hAnsi="Times New Roman"/>
                <w:u w:val="single"/>
              </w:rPr>
              <w:t>5%</w:t>
            </w:r>
            <w:r w:rsidRPr="0084290E">
              <w:rPr>
                <w:rFonts w:ascii="Times New Roman" w:hAnsi="Times New Roman"/>
              </w:rPr>
              <w:t xml:space="preserve"> ежегодно). Увеличение числа новых разработок, готовых к внедрению в производственный процесс не менее чем на </w:t>
            </w:r>
            <w:r w:rsidRPr="0084290E">
              <w:rPr>
                <w:rFonts w:ascii="Times New Roman" w:hAnsi="Times New Roman"/>
                <w:u w:val="single"/>
              </w:rPr>
              <w:t>15%</w:t>
            </w:r>
            <w:r w:rsidRPr="0084290E">
              <w:rPr>
                <w:rFonts w:ascii="Times New Roman" w:hAnsi="Times New Roman"/>
              </w:rPr>
              <w:t xml:space="preserve"> ежегодно за счет привлечения </w:t>
            </w:r>
            <w:proofErr w:type="spellStart"/>
            <w:r w:rsidRPr="0084290E">
              <w:rPr>
                <w:rFonts w:ascii="Times New Roman" w:hAnsi="Times New Roman"/>
              </w:rPr>
              <w:t>финанс</w:t>
            </w:r>
            <w:proofErr w:type="spellEnd"/>
            <w:r w:rsidRPr="0084290E">
              <w:rPr>
                <w:rFonts w:ascii="Times New Roman" w:hAnsi="Times New Roman"/>
              </w:rPr>
              <w:t xml:space="preserve">. ресурсов </w:t>
            </w:r>
            <w:proofErr w:type="spellStart"/>
            <w:r w:rsidRPr="0084290E">
              <w:rPr>
                <w:rFonts w:ascii="Times New Roman" w:hAnsi="Times New Roman"/>
              </w:rPr>
              <w:t>гос.</w:t>
            </w:r>
            <w:r w:rsidR="0084290E">
              <w:rPr>
                <w:rFonts w:ascii="Times New Roman" w:hAnsi="Times New Roman"/>
              </w:rPr>
              <w:t>корпораций</w:t>
            </w:r>
            <w:proofErr w:type="spellEnd"/>
            <w:r w:rsidR="0084290E">
              <w:rPr>
                <w:rFonts w:ascii="Times New Roman" w:hAnsi="Times New Roman"/>
              </w:rPr>
              <w:t xml:space="preserve">. </w:t>
            </w:r>
          </w:p>
        </w:tc>
      </w:tr>
      <w:tr w:rsidR="00F3255A" w:rsidRPr="00E3348F" w:rsidTr="0086543A">
        <w:tc>
          <w:tcPr>
            <w:tcW w:w="601" w:type="dxa"/>
          </w:tcPr>
          <w:p w:rsidR="00F3255A" w:rsidRPr="003C46DA" w:rsidRDefault="00AE7E96" w:rsidP="00420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3255A">
              <w:rPr>
                <w:rFonts w:ascii="Times New Roman" w:hAnsi="Times New Roman"/>
              </w:rPr>
              <w:t>.</w:t>
            </w:r>
            <w:r w:rsidR="00420783">
              <w:rPr>
                <w:rFonts w:ascii="Times New Roman" w:hAnsi="Times New Roman"/>
              </w:rPr>
              <w:t>5</w:t>
            </w:r>
          </w:p>
        </w:tc>
        <w:tc>
          <w:tcPr>
            <w:tcW w:w="5461" w:type="dxa"/>
            <w:gridSpan w:val="2"/>
          </w:tcPr>
          <w:p w:rsidR="00F3255A" w:rsidRDefault="00F3255A" w:rsidP="00BD4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Агентство инвестиционного развития НСО</w:t>
            </w:r>
          </w:p>
          <w:p w:rsidR="00F3255A" w:rsidRDefault="00F3255A" w:rsidP="00BD442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255A" w:rsidRPr="003C46DA" w:rsidRDefault="00F3255A" w:rsidP="00BD44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3"/>
          </w:tcPr>
          <w:p w:rsidR="00CC73E5" w:rsidRDefault="00AE7E96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НГТПП</w:t>
            </w:r>
            <w:r w:rsidR="00CC73E5">
              <w:rPr>
                <w:rFonts w:ascii="Times New Roman" w:hAnsi="Times New Roman"/>
              </w:rPr>
              <w:t xml:space="preserve">, </w:t>
            </w:r>
          </w:p>
          <w:p w:rsidR="00F3255A" w:rsidRPr="003C46DA" w:rsidRDefault="00CC73E5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Деловые Союзы</w:t>
            </w:r>
          </w:p>
        </w:tc>
        <w:tc>
          <w:tcPr>
            <w:tcW w:w="7208" w:type="dxa"/>
          </w:tcPr>
          <w:p w:rsidR="00F3255A" w:rsidRPr="0084290E" w:rsidRDefault="00502350" w:rsidP="002F7A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2350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азвитие </w:t>
            </w:r>
            <w:r w:rsidR="002F7A78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Новосибирской области </w:t>
            </w:r>
            <w:r w:rsidR="002F7A78">
              <w:rPr>
                <w:rFonts w:ascii="Times New Roman" w:hAnsi="Times New Roman"/>
              </w:rPr>
              <w:t>промышленно</w:t>
            </w:r>
            <w:r>
              <w:rPr>
                <w:rFonts w:ascii="Times New Roman" w:hAnsi="Times New Roman"/>
              </w:rPr>
              <w:t xml:space="preserve"> – логистическ</w:t>
            </w:r>
            <w:r w:rsidR="002F7A78"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</w:rPr>
              <w:t xml:space="preserve"> </w:t>
            </w:r>
            <w:r w:rsidR="002F7A78">
              <w:rPr>
                <w:rFonts w:ascii="Times New Roman" w:hAnsi="Times New Roman"/>
              </w:rPr>
              <w:t>площадок</w:t>
            </w:r>
            <w:r>
              <w:rPr>
                <w:rFonts w:ascii="Times New Roman" w:hAnsi="Times New Roman"/>
              </w:rPr>
              <w:t xml:space="preserve">, </w:t>
            </w:r>
            <w:r w:rsidR="002F7A78">
              <w:rPr>
                <w:rFonts w:ascii="Times New Roman" w:hAnsi="Times New Roman"/>
              </w:rPr>
              <w:t>формирование новых инвестиционных проектов</w:t>
            </w:r>
            <w:r>
              <w:rPr>
                <w:rFonts w:ascii="Times New Roman" w:hAnsi="Times New Roman"/>
              </w:rPr>
              <w:t xml:space="preserve"> с высокой степенью диверсификации. </w:t>
            </w:r>
          </w:p>
        </w:tc>
      </w:tr>
      <w:tr w:rsidR="00420783" w:rsidRPr="007970EE" w:rsidTr="00E35FFB">
        <w:tc>
          <w:tcPr>
            <w:tcW w:w="601" w:type="dxa"/>
          </w:tcPr>
          <w:p w:rsidR="00420783" w:rsidRPr="007970EE" w:rsidRDefault="00420783" w:rsidP="004207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5461" w:type="dxa"/>
            <w:gridSpan w:val="2"/>
          </w:tcPr>
          <w:p w:rsidR="00420783" w:rsidRPr="007970EE" w:rsidRDefault="00420783" w:rsidP="00E35FFB">
            <w:pPr>
              <w:spacing w:after="0" w:line="240" w:lineRule="auto"/>
              <w:rPr>
                <w:rFonts w:ascii="Times New Roman" w:hAnsi="Times New Roman"/>
              </w:rPr>
            </w:pPr>
            <w:r w:rsidRPr="007970EE">
              <w:rPr>
                <w:rFonts w:ascii="Times New Roman" w:hAnsi="Times New Roman"/>
              </w:rPr>
              <w:t>Агентство стратегических инициатив по продвижению новых проектов</w:t>
            </w:r>
          </w:p>
        </w:tc>
        <w:tc>
          <w:tcPr>
            <w:tcW w:w="2157" w:type="dxa"/>
            <w:gridSpan w:val="3"/>
          </w:tcPr>
          <w:p w:rsidR="00420783" w:rsidRPr="007970EE" w:rsidRDefault="00420783" w:rsidP="00E35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АСИ, НРО СМР, НГТПП, Опора России</w:t>
            </w:r>
          </w:p>
        </w:tc>
        <w:tc>
          <w:tcPr>
            <w:tcW w:w="7208" w:type="dxa"/>
          </w:tcPr>
          <w:p w:rsidR="00420783" w:rsidRPr="007970EE" w:rsidRDefault="00420783" w:rsidP="00E35FFB">
            <w:pPr>
              <w:spacing w:after="0" w:line="240" w:lineRule="auto"/>
              <w:rPr>
                <w:rFonts w:ascii="Times New Roman" w:hAnsi="Times New Roman"/>
              </w:rPr>
            </w:pPr>
            <w:r w:rsidRPr="007970EE">
              <w:rPr>
                <w:rFonts w:ascii="Times New Roman" w:hAnsi="Times New Roman"/>
              </w:rPr>
              <w:t>Реализация «дорожных карт»:</w:t>
            </w:r>
          </w:p>
          <w:p w:rsidR="00420783" w:rsidRPr="007970EE" w:rsidRDefault="00420783" w:rsidP="00E35FFB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970EE">
              <w:rPr>
                <w:rFonts w:ascii="Times New Roman" w:hAnsi="Times New Roman"/>
              </w:rPr>
              <w:t>повышение инвестиционной привлекательности региона;</w:t>
            </w:r>
          </w:p>
          <w:p w:rsidR="00420783" w:rsidRPr="007970EE" w:rsidRDefault="00420783" w:rsidP="00E35FFB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970EE">
              <w:rPr>
                <w:rFonts w:ascii="Times New Roman" w:hAnsi="Times New Roman"/>
              </w:rPr>
              <w:t>подключение к энергосетям;</w:t>
            </w:r>
          </w:p>
          <w:p w:rsidR="00420783" w:rsidRPr="007970EE" w:rsidRDefault="00420783" w:rsidP="00E35FFB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970EE">
              <w:rPr>
                <w:rFonts w:ascii="Times New Roman" w:hAnsi="Times New Roman"/>
              </w:rPr>
              <w:t>регистрация предприятий и собственности;</w:t>
            </w:r>
          </w:p>
          <w:p w:rsidR="00420783" w:rsidRPr="007970EE" w:rsidRDefault="00420783" w:rsidP="00E35FFB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7970EE">
              <w:rPr>
                <w:rFonts w:ascii="Times New Roman" w:hAnsi="Times New Roman"/>
              </w:rPr>
              <w:t>развитие конкуренции.</w:t>
            </w:r>
          </w:p>
        </w:tc>
      </w:tr>
      <w:tr w:rsidR="00265DB1" w:rsidRPr="00D6134E" w:rsidTr="00FF6536">
        <w:trPr>
          <w:trHeight w:val="569"/>
        </w:trPr>
        <w:tc>
          <w:tcPr>
            <w:tcW w:w="15427" w:type="dxa"/>
            <w:gridSpan w:val="7"/>
            <w:vAlign w:val="center"/>
          </w:tcPr>
          <w:p w:rsidR="00265DB1" w:rsidRPr="002A634F" w:rsidRDefault="00265DB1" w:rsidP="00FF653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2A634F">
              <w:rPr>
                <w:rFonts w:ascii="Times New Roman" w:hAnsi="Times New Roman"/>
                <w:b/>
                <w:sz w:val="24"/>
                <w:szCs w:val="24"/>
              </w:rPr>
              <w:t>Продвижение продукции на межрегиональные и международные рынки</w:t>
            </w:r>
          </w:p>
        </w:tc>
      </w:tr>
      <w:tr w:rsidR="00265DB1" w:rsidRPr="00D6134E" w:rsidTr="00FF6536">
        <w:tc>
          <w:tcPr>
            <w:tcW w:w="601" w:type="dxa"/>
          </w:tcPr>
          <w:p w:rsidR="00265DB1" w:rsidRPr="00D6134E" w:rsidRDefault="007E5F52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65DB1" w:rsidRPr="00D6134E">
              <w:rPr>
                <w:rFonts w:ascii="Times New Roman" w:hAnsi="Times New Roman"/>
              </w:rPr>
              <w:t>.1</w:t>
            </w:r>
          </w:p>
        </w:tc>
        <w:tc>
          <w:tcPr>
            <w:tcW w:w="5461" w:type="dxa"/>
            <w:gridSpan w:val="2"/>
          </w:tcPr>
          <w:p w:rsidR="00265DB1" w:rsidRPr="00D6134E" w:rsidRDefault="00265DB1" w:rsidP="002F2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34E">
              <w:rPr>
                <w:rFonts w:ascii="Times New Roman" w:hAnsi="Times New Roman"/>
              </w:rPr>
              <w:t>Проведение</w:t>
            </w:r>
            <w:r w:rsidR="00A1311E">
              <w:rPr>
                <w:rFonts w:ascii="Times New Roman" w:hAnsi="Times New Roman"/>
              </w:rPr>
              <w:t xml:space="preserve"> В2В</w:t>
            </w:r>
            <w:r w:rsidRPr="00D6134E">
              <w:rPr>
                <w:rFonts w:ascii="Times New Roman" w:hAnsi="Times New Roman"/>
              </w:rPr>
              <w:t xml:space="preserve"> </w:t>
            </w:r>
            <w:r w:rsidR="002F2B80">
              <w:rPr>
                <w:rFonts w:ascii="Times New Roman" w:hAnsi="Times New Roman"/>
              </w:rPr>
              <w:t>переговоров,</w:t>
            </w:r>
            <w:r w:rsidRPr="00D6134E">
              <w:rPr>
                <w:rFonts w:ascii="Times New Roman" w:hAnsi="Times New Roman"/>
              </w:rPr>
              <w:t xml:space="preserve"> прием </w:t>
            </w:r>
            <w:proofErr w:type="spellStart"/>
            <w:proofErr w:type="gramStart"/>
            <w:r w:rsidRPr="00D6134E">
              <w:rPr>
                <w:rFonts w:ascii="Times New Roman" w:hAnsi="Times New Roman"/>
              </w:rPr>
              <w:t>межрегиональ</w:t>
            </w:r>
            <w:r w:rsidR="002F2B80">
              <w:rPr>
                <w:rFonts w:ascii="Times New Roman" w:hAnsi="Times New Roman"/>
              </w:rPr>
              <w:t>-</w:t>
            </w:r>
            <w:r w:rsidRPr="00D6134E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D6134E">
              <w:rPr>
                <w:rFonts w:ascii="Times New Roman" w:hAnsi="Times New Roman"/>
              </w:rPr>
              <w:t xml:space="preserve"> и международных бизнес-миссий. Расширение </w:t>
            </w:r>
            <w:r w:rsidRPr="00D6134E">
              <w:rPr>
                <w:rFonts w:ascii="Times New Roman" w:hAnsi="Times New Roman"/>
              </w:rPr>
              <w:lastRenderedPageBreak/>
              <w:t>числа участников межрегиональных и международных выставок-ярмарок.</w:t>
            </w:r>
          </w:p>
        </w:tc>
        <w:tc>
          <w:tcPr>
            <w:tcW w:w="2157" w:type="dxa"/>
            <w:gridSpan w:val="3"/>
          </w:tcPr>
          <w:p w:rsidR="00265DB1" w:rsidRPr="00D6134E" w:rsidRDefault="00265DB1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Правительство НСО, </w:t>
            </w:r>
            <w:r w:rsidR="001D7B88">
              <w:rPr>
                <w:rFonts w:ascii="Times New Roman" w:hAnsi="Times New Roman"/>
              </w:rPr>
              <w:t>НГТПП</w:t>
            </w:r>
            <w:r w:rsidR="001D7B88" w:rsidRPr="00D6134E">
              <w:rPr>
                <w:rFonts w:ascii="Times New Roman" w:hAnsi="Times New Roman"/>
              </w:rPr>
              <w:t xml:space="preserve">, </w:t>
            </w:r>
            <w:r w:rsidRPr="00D6134E">
              <w:rPr>
                <w:rFonts w:ascii="Times New Roman" w:hAnsi="Times New Roman"/>
              </w:rPr>
              <w:lastRenderedPageBreak/>
              <w:t>м</w:t>
            </w:r>
            <w:r>
              <w:rPr>
                <w:rFonts w:ascii="Times New Roman" w:hAnsi="Times New Roman"/>
              </w:rPr>
              <w:t xml:space="preserve">эрия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овосибирска</w:t>
            </w:r>
            <w:proofErr w:type="spellEnd"/>
            <w:r>
              <w:rPr>
                <w:rFonts w:ascii="Times New Roman" w:hAnsi="Times New Roman"/>
              </w:rPr>
              <w:t xml:space="preserve">, РЭЦ, </w:t>
            </w:r>
            <w:r w:rsidR="00A1311E" w:rsidRPr="00A1311E">
              <w:rPr>
                <w:rFonts w:ascii="Times New Roman" w:hAnsi="Times New Roman"/>
              </w:rPr>
              <w:t>Центр «Мой бизнес»</w:t>
            </w:r>
          </w:p>
        </w:tc>
        <w:tc>
          <w:tcPr>
            <w:tcW w:w="7208" w:type="dxa"/>
          </w:tcPr>
          <w:p w:rsidR="00265DB1" w:rsidRPr="00D6134E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34E">
              <w:rPr>
                <w:rFonts w:ascii="Times New Roman" w:hAnsi="Times New Roman"/>
              </w:rPr>
              <w:lastRenderedPageBreak/>
              <w:t xml:space="preserve">Привлечение ежегодно к участию в межрегиональных или международных </w:t>
            </w:r>
            <w:proofErr w:type="gramStart"/>
            <w:r w:rsidRPr="00D6134E">
              <w:rPr>
                <w:rFonts w:ascii="Times New Roman" w:hAnsi="Times New Roman"/>
              </w:rPr>
              <w:t>бизнес-миссиях</w:t>
            </w:r>
            <w:proofErr w:type="gramEnd"/>
            <w:r w:rsidRPr="00D6134E">
              <w:rPr>
                <w:rFonts w:ascii="Times New Roman" w:hAnsi="Times New Roman"/>
              </w:rPr>
              <w:t xml:space="preserve">, биржах контактов, выставках и </w:t>
            </w:r>
            <w:r w:rsidRPr="00D6134E">
              <w:rPr>
                <w:rFonts w:ascii="Times New Roman" w:hAnsi="Times New Roman"/>
              </w:rPr>
              <w:lastRenderedPageBreak/>
              <w:t xml:space="preserve">ярмарках не менее 50 </w:t>
            </w:r>
            <w:r w:rsidR="002F2B80">
              <w:rPr>
                <w:rFonts w:ascii="Times New Roman" w:hAnsi="Times New Roman"/>
              </w:rPr>
              <w:t xml:space="preserve">новосибирских </w:t>
            </w:r>
            <w:r w:rsidRPr="00D6134E">
              <w:rPr>
                <w:rFonts w:ascii="Times New Roman" w:hAnsi="Times New Roman"/>
              </w:rPr>
              <w:t>предприятий.</w:t>
            </w:r>
            <w:r w:rsidR="002F2B80">
              <w:rPr>
                <w:rFonts w:ascii="Times New Roman" w:hAnsi="Times New Roman"/>
              </w:rPr>
              <w:t xml:space="preserve"> Рост числа экспортёров и объёмов поставок продукции (услуг), в первую очередь </w:t>
            </w:r>
            <w:proofErr w:type="spellStart"/>
            <w:r w:rsidR="002F2B80">
              <w:rPr>
                <w:rFonts w:ascii="Times New Roman" w:hAnsi="Times New Roman"/>
              </w:rPr>
              <w:t>несырьевого</w:t>
            </w:r>
            <w:proofErr w:type="spellEnd"/>
            <w:r w:rsidR="002F2B80">
              <w:rPr>
                <w:rFonts w:ascii="Times New Roman" w:hAnsi="Times New Roman"/>
              </w:rPr>
              <w:t xml:space="preserve"> сектора.</w:t>
            </w:r>
          </w:p>
        </w:tc>
      </w:tr>
      <w:tr w:rsidR="00265DB1" w:rsidRPr="00D6134E" w:rsidTr="00FF6536">
        <w:tc>
          <w:tcPr>
            <w:tcW w:w="601" w:type="dxa"/>
          </w:tcPr>
          <w:p w:rsidR="00265DB1" w:rsidRPr="00D6134E" w:rsidRDefault="007E5F52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265DB1" w:rsidRPr="00D6134E">
              <w:rPr>
                <w:rFonts w:ascii="Times New Roman" w:hAnsi="Times New Roman"/>
              </w:rPr>
              <w:t>.2</w:t>
            </w:r>
          </w:p>
        </w:tc>
        <w:tc>
          <w:tcPr>
            <w:tcW w:w="5461" w:type="dxa"/>
            <w:gridSpan w:val="2"/>
          </w:tcPr>
          <w:p w:rsidR="00265DB1" w:rsidRPr="00D6134E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34E">
              <w:rPr>
                <w:rFonts w:ascii="Times New Roman" w:hAnsi="Times New Roman"/>
              </w:rPr>
              <w:t xml:space="preserve">Расширение </w:t>
            </w:r>
            <w:r w:rsidRPr="00D6134E">
              <w:rPr>
                <w:rFonts w:ascii="Times New Roman" w:hAnsi="Times New Roman"/>
                <w:u w:val="single"/>
              </w:rPr>
              <w:t>возможностей</w:t>
            </w:r>
            <w:r w:rsidRPr="00D6134E">
              <w:rPr>
                <w:rFonts w:ascii="Times New Roman" w:hAnsi="Times New Roman"/>
              </w:rPr>
              <w:t xml:space="preserve"> для развития межрегионального и международного технологического сотрудничества. Содействие выходу МСП на внутренние и внешние рынки товаров, услуг и технологий. Повышение конкурентоспособности и эффективности деятельности экспортно-ориентированных субъектов МСП на внешних рынках</w:t>
            </w:r>
          </w:p>
        </w:tc>
        <w:tc>
          <w:tcPr>
            <w:tcW w:w="2157" w:type="dxa"/>
            <w:gridSpan w:val="3"/>
          </w:tcPr>
          <w:p w:rsidR="00265DB1" w:rsidRPr="00D6134E" w:rsidRDefault="00265DB1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34E">
              <w:rPr>
                <w:rFonts w:ascii="Times New Roman" w:hAnsi="Times New Roman"/>
              </w:rPr>
              <w:t>Торговые представитель</w:t>
            </w:r>
            <w:r>
              <w:rPr>
                <w:rFonts w:ascii="Times New Roman" w:hAnsi="Times New Roman"/>
              </w:rPr>
              <w:t xml:space="preserve">ства РФ за рубежом, РЭЦ, НГТПП, Корпорация МСП, </w:t>
            </w:r>
            <w:r w:rsidR="00A1311E" w:rsidRPr="00A1311E">
              <w:rPr>
                <w:rFonts w:ascii="Times New Roman" w:hAnsi="Times New Roman"/>
              </w:rPr>
              <w:t>Центр «Мой бизнес»</w:t>
            </w:r>
          </w:p>
        </w:tc>
        <w:tc>
          <w:tcPr>
            <w:tcW w:w="7208" w:type="dxa"/>
          </w:tcPr>
          <w:p w:rsidR="00265DB1" w:rsidRPr="00D6134E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134E">
              <w:rPr>
                <w:rFonts w:ascii="Times New Roman" w:hAnsi="Times New Roman"/>
              </w:rPr>
              <w:t xml:space="preserve">Маркетинговые исследования перспективных рынков иностранных государств (не менее </w:t>
            </w:r>
            <w:r w:rsidRPr="00D6134E">
              <w:rPr>
                <w:rFonts w:ascii="Times New Roman" w:hAnsi="Times New Roman"/>
                <w:u w:val="single"/>
              </w:rPr>
              <w:t>5 компаний</w:t>
            </w:r>
            <w:r w:rsidRPr="00D6134E">
              <w:rPr>
                <w:rFonts w:ascii="Times New Roman" w:hAnsi="Times New Roman"/>
              </w:rPr>
              <w:t xml:space="preserve">) с целью поиска и проведения предварительных переговоров с потенциальными партнерами. </w:t>
            </w:r>
          </w:p>
          <w:p w:rsidR="00265DB1" w:rsidRPr="00D6134E" w:rsidRDefault="00A1311E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центра</w:t>
            </w:r>
            <w:r w:rsidR="00265DB1" w:rsidRPr="00D6134E">
              <w:rPr>
                <w:rFonts w:ascii="Times New Roman" w:hAnsi="Times New Roman"/>
              </w:rPr>
              <w:t xml:space="preserve"> гарантийного и пост</w:t>
            </w:r>
            <w:r w:rsidR="002F2B80">
              <w:rPr>
                <w:rFonts w:ascii="Times New Roman" w:hAnsi="Times New Roman"/>
              </w:rPr>
              <w:t>-</w:t>
            </w:r>
            <w:r w:rsidR="00265DB1" w:rsidRPr="00D6134E">
              <w:rPr>
                <w:rFonts w:ascii="Times New Roman" w:hAnsi="Times New Roman"/>
              </w:rPr>
              <w:t>гарантийного обслуживания продукции инновац</w:t>
            </w:r>
            <w:r>
              <w:rPr>
                <w:rFonts w:ascii="Times New Roman" w:hAnsi="Times New Roman"/>
              </w:rPr>
              <w:t xml:space="preserve">ионных компаний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овосибирска</w:t>
            </w:r>
            <w:proofErr w:type="spellEnd"/>
            <w:r w:rsidR="00265DB1" w:rsidRPr="00D6134E">
              <w:rPr>
                <w:rFonts w:ascii="Times New Roman" w:hAnsi="Times New Roman"/>
              </w:rPr>
              <w:t xml:space="preserve">. </w:t>
            </w:r>
          </w:p>
        </w:tc>
      </w:tr>
      <w:tr w:rsidR="00265DB1" w:rsidRPr="00FA754C" w:rsidTr="00FF6536">
        <w:trPr>
          <w:trHeight w:val="511"/>
        </w:trPr>
        <w:tc>
          <w:tcPr>
            <w:tcW w:w="15427" w:type="dxa"/>
            <w:gridSpan w:val="7"/>
            <w:vAlign w:val="center"/>
          </w:tcPr>
          <w:p w:rsidR="00265DB1" w:rsidRPr="002A634F" w:rsidRDefault="00265DB1" w:rsidP="00FF653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A634F">
              <w:rPr>
                <w:rFonts w:ascii="Times New Roman" w:hAnsi="Times New Roman"/>
                <w:b/>
                <w:sz w:val="24"/>
                <w:szCs w:val="24"/>
              </w:rPr>
              <w:t>Импортозамещение</w:t>
            </w:r>
            <w:proofErr w:type="spellEnd"/>
          </w:p>
        </w:tc>
      </w:tr>
      <w:tr w:rsidR="00265DB1" w:rsidRPr="00FA754C" w:rsidTr="00FF6536">
        <w:tc>
          <w:tcPr>
            <w:tcW w:w="601" w:type="dxa"/>
          </w:tcPr>
          <w:p w:rsidR="00265DB1" w:rsidRPr="00FA754C" w:rsidRDefault="007E5F52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65DB1" w:rsidRPr="00FA754C">
              <w:rPr>
                <w:rFonts w:ascii="Times New Roman" w:hAnsi="Times New Roman"/>
              </w:rPr>
              <w:t>.1</w:t>
            </w:r>
          </w:p>
        </w:tc>
        <w:tc>
          <w:tcPr>
            <w:tcW w:w="5461" w:type="dxa"/>
            <w:gridSpan w:val="2"/>
          </w:tcPr>
          <w:p w:rsidR="00265DB1" w:rsidRPr="00FA754C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54C">
              <w:rPr>
                <w:rFonts w:ascii="Times New Roman" w:hAnsi="Times New Roman"/>
              </w:rPr>
              <w:t xml:space="preserve">Стимулирование производства продукции для </w:t>
            </w:r>
            <w:proofErr w:type="spellStart"/>
            <w:r w:rsidRPr="00FA754C">
              <w:rPr>
                <w:rFonts w:ascii="Times New Roman" w:hAnsi="Times New Roman"/>
              </w:rPr>
              <w:t>импортозамеще</w:t>
            </w:r>
            <w:r>
              <w:rPr>
                <w:rFonts w:ascii="Times New Roman" w:hAnsi="Times New Roman"/>
              </w:rPr>
              <w:t>ния</w:t>
            </w:r>
            <w:proofErr w:type="spellEnd"/>
            <w:r>
              <w:rPr>
                <w:rFonts w:ascii="Times New Roman" w:hAnsi="Times New Roman"/>
              </w:rPr>
              <w:t>. Информационная поддержка.</w:t>
            </w:r>
          </w:p>
        </w:tc>
        <w:tc>
          <w:tcPr>
            <w:tcW w:w="2157" w:type="dxa"/>
            <w:gridSpan w:val="3"/>
            <w:vMerge w:val="restart"/>
          </w:tcPr>
          <w:p w:rsidR="00265DB1" w:rsidRPr="00FA754C" w:rsidRDefault="00265DB1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54C">
              <w:rPr>
                <w:rFonts w:ascii="Times New Roman" w:hAnsi="Times New Roman"/>
              </w:rPr>
              <w:t>АИР, АСИ, Минпром НСО, представительство Президента РФ в СФО</w:t>
            </w:r>
          </w:p>
        </w:tc>
        <w:tc>
          <w:tcPr>
            <w:tcW w:w="7208" w:type="dxa"/>
          </w:tcPr>
          <w:p w:rsidR="00265DB1" w:rsidRPr="00FA754C" w:rsidRDefault="00265DB1" w:rsidP="00FF6536">
            <w:pPr>
              <w:spacing w:after="0" w:line="240" w:lineRule="auto"/>
              <w:rPr>
                <w:rFonts w:ascii="Times New Roman" w:hAnsi="Times New Roman"/>
              </w:rPr>
            </w:pPr>
            <w:r w:rsidRPr="00FA754C">
              <w:rPr>
                <w:rFonts w:ascii="Times New Roman" w:hAnsi="Times New Roman"/>
              </w:rPr>
              <w:t xml:space="preserve">Определение потребности отечественных предприятий в замещении импортной продукции (объемы и качество) отечественными аналогами. Актуализация </w:t>
            </w:r>
            <w:r w:rsidRPr="00FA754C">
              <w:rPr>
                <w:rFonts w:ascii="Times New Roman" w:hAnsi="Times New Roman"/>
                <w:u w:val="single"/>
              </w:rPr>
              <w:t>баз  данных</w:t>
            </w:r>
            <w:r w:rsidRPr="00FA754C">
              <w:rPr>
                <w:rFonts w:ascii="Times New Roman" w:hAnsi="Times New Roman"/>
              </w:rPr>
              <w:t xml:space="preserve"> о продукции, как уже производимой для </w:t>
            </w:r>
            <w:proofErr w:type="spellStart"/>
            <w:r w:rsidRPr="00FA754C">
              <w:rPr>
                <w:rFonts w:ascii="Times New Roman" w:hAnsi="Times New Roman"/>
              </w:rPr>
              <w:t>импортозамещения</w:t>
            </w:r>
            <w:proofErr w:type="spellEnd"/>
            <w:r w:rsidRPr="00FA754C">
              <w:rPr>
                <w:rFonts w:ascii="Times New Roman" w:hAnsi="Times New Roman"/>
              </w:rPr>
              <w:t xml:space="preserve">, так и необходимой к замещению (с исчерпывающими характеристиками) для разработок в этой сфере. Наполнение  базы не менее чем </w:t>
            </w:r>
            <w:r w:rsidRPr="00FA754C">
              <w:rPr>
                <w:rFonts w:ascii="Times New Roman" w:hAnsi="Times New Roman"/>
                <w:u w:val="single"/>
              </w:rPr>
              <w:t>1000</w:t>
            </w:r>
            <w:r w:rsidRPr="00FA754C">
              <w:rPr>
                <w:rFonts w:ascii="Times New Roman" w:hAnsi="Times New Roman"/>
              </w:rPr>
              <w:t xml:space="preserve"> наименований, с ежегодным добавлением не менее 50 наименований.</w:t>
            </w:r>
          </w:p>
        </w:tc>
      </w:tr>
      <w:tr w:rsidR="00265DB1" w:rsidRPr="006842CE" w:rsidTr="00FF6536">
        <w:tc>
          <w:tcPr>
            <w:tcW w:w="601" w:type="dxa"/>
          </w:tcPr>
          <w:p w:rsidR="00265DB1" w:rsidRPr="006842CE" w:rsidRDefault="007E5F52" w:rsidP="00FF65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65DB1" w:rsidRPr="006842CE">
              <w:rPr>
                <w:rFonts w:ascii="Times New Roman" w:hAnsi="Times New Roman"/>
              </w:rPr>
              <w:t>.2</w:t>
            </w:r>
          </w:p>
        </w:tc>
        <w:tc>
          <w:tcPr>
            <w:tcW w:w="5461" w:type="dxa"/>
            <w:gridSpan w:val="2"/>
          </w:tcPr>
          <w:p w:rsidR="00265DB1" w:rsidRPr="006842CE" w:rsidRDefault="00265DB1" w:rsidP="00FF65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42CE">
              <w:rPr>
                <w:rFonts w:ascii="Times New Roman" w:hAnsi="Times New Roman"/>
              </w:rPr>
              <w:t xml:space="preserve">Создание </w:t>
            </w:r>
            <w:r w:rsidRPr="006842CE">
              <w:rPr>
                <w:rFonts w:ascii="Times New Roman" w:hAnsi="Times New Roman"/>
                <w:u w:val="single"/>
              </w:rPr>
              <w:t>новых производств</w:t>
            </w:r>
            <w:r w:rsidRPr="006842CE">
              <w:rPr>
                <w:rFonts w:ascii="Times New Roman" w:hAnsi="Times New Roman"/>
              </w:rPr>
              <w:t>, позволяющих создавать продукцию на уровне импортных аналогов и превосходящих его.</w:t>
            </w:r>
          </w:p>
        </w:tc>
        <w:tc>
          <w:tcPr>
            <w:tcW w:w="2157" w:type="dxa"/>
            <w:gridSpan w:val="3"/>
            <w:vMerge/>
          </w:tcPr>
          <w:p w:rsidR="00265DB1" w:rsidRPr="006842CE" w:rsidRDefault="00265DB1" w:rsidP="00FF65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265DB1" w:rsidRPr="006842CE" w:rsidRDefault="00265DB1" w:rsidP="007E5F52">
            <w:pPr>
              <w:spacing w:after="0" w:line="240" w:lineRule="auto"/>
              <w:rPr>
                <w:rFonts w:ascii="Times New Roman" w:hAnsi="Times New Roman"/>
              </w:rPr>
            </w:pPr>
            <w:r w:rsidRPr="006842CE">
              <w:rPr>
                <w:rFonts w:ascii="Times New Roman" w:hAnsi="Times New Roman"/>
              </w:rPr>
              <w:t xml:space="preserve">Создание ежегодно не менее 2 новых производств, позволяющих совершить качественный технологический прорыв в замещении импортной продукции инновационной отечественной (самолетостроение, </w:t>
            </w:r>
            <w:proofErr w:type="spellStart"/>
            <w:r w:rsidRPr="006842CE">
              <w:rPr>
                <w:rFonts w:ascii="Times New Roman" w:hAnsi="Times New Roman"/>
              </w:rPr>
              <w:t>био</w:t>
            </w:r>
            <w:proofErr w:type="spellEnd"/>
            <w:r w:rsidRPr="006842CE">
              <w:rPr>
                <w:rFonts w:ascii="Times New Roman" w:hAnsi="Times New Roman"/>
              </w:rPr>
              <w:t xml:space="preserve">- и нано- технологии, </w:t>
            </w:r>
            <w:r w:rsidRPr="006842CE">
              <w:rPr>
                <w:rFonts w:ascii="Times New Roman" w:hAnsi="Times New Roman"/>
                <w:lang w:val="en-US"/>
              </w:rPr>
              <w:t>IT</w:t>
            </w:r>
            <w:r w:rsidRPr="006842CE">
              <w:rPr>
                <w:rFonts w:ascii="Times New Roman" w:hAnsi="Times New Roman"/>
              </w:rPr>
              <w:t xml:space="preserve">, энергетика, добывающие отрасли и т.п.) </w:t>
            </w:r>
          </w:p>
        </w:tc>
      </w:tr>
      <w:tr w:rsidR="00482284" w:rsidRPr="00482284" w:rsidTr="0086543A">
        <w:trPr>
          <w:trHeight w:val="589"/>
        </w:trPr>
        <w:tc>
          <w:tcPr>
            <w:tcW w:w="15427" w:type="dxa"/>
            <w:gridSpan w:val="7"/>
            <w:vAlign w:val="center"/>
          </w:tcPr>
          <w:p w:rsidR="000719FE" w:rsidRPr="002A634F" w:rsidRDefault="002A634F" w:rsidP="002A634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="000719FE" w:rsidRPr="002A634F">
              <w:rPr>
                <w:rFonts w:ascii="Times New Roman" w:hAnsi="Times New Roman"/>
                <w:b/>
                <w:sz w:val="24"/>
                <w:szCs w:val="24"/>
              </w:rPr>
              <w:t>Развитие конкурентной среды в</w:t>
            </w:r>
            <w:r w:rsidR="00E14AEF">
              <w:rPr>
                <w:rFonts w:ascii="Times New Roman" w:hAnsi="Times New Roman"/>
                <w:b/>
                <w:sz w:val="24"/>
                <w:szCs w:val="24"/>
              </w:rPr>
              <w:t xml:space="preserve"> базовых отраслях </w:t>
            </w:r>
            <w:r w:rsidR="000719FE" w:rsidRPr="002A634F">
              <w:rPr>
                <w:rFonts w:ascii="Times New Roman" w:hAnsi="Times New Roman"/>
                <w:b/>
                <w:sz w:val="24"/>
                <w:szCs w:val="24"/>
              </w:rPr>
              <w:t>экономики</w:t>
            </w:r>
          </w:p>
        </w:tc>
      </w:tr>
      <w:tr w:rsidR="00482284" w:rsidRPr="00482284" w:rsidTr="0086543A">
        <w:tc>
          <w:tcPr>
            <w:tcW w:w="601" w:type="dxa"/>
          </w:tcPr>
          <w:p w:rsidR="000719FE" w:rsidRPr="00482284" w:rsidRDefault="007036F5" w:rsidP="00BD4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719FE" w:rsidRPr="00482284">
              <w:rPr>
                <w:rFonts w:ascii="Times New Roman" w:hAnsi="Times New Roman"/>
              </w:rPr>
              <w:t>.1</w:t>
            </w:r>
          </w:p>
        </w:tc>
        <w:tc>
          <w:tcPr>
            <w:tcW w:w="5461" w:type="dxa"/>
            <w:gridSpan w:val="2"/>
          </w:tcPr>
          <w:p w:rsidR="000719FE" w:rsidRPr="00482284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482284">
              <w:rPr>
                <w:rFonts w:ascii="Times New Roman" w:hAnsi="Times New Roman"/>
              </w:rPr>
              <w:t>Упрощение деятельности предпринимателей в рамках</w:t>
            </w:r>
            <w:r w:rsidR="00482284">
              <w:rPr>
                <w:rFonts w:ascii="Times New Roman" w:hAnsi="Times New Roman"/>
              </w:rPr>
              <w:t xml:space="preserve"> антимонопольного регулирования</w:t>
            </w:r>
          </w:p>
        </w:tc>
        <w:tc>
          <w:tcPr>
            <w:tcW w:w="2157" w:type="dxa"/>
            <w:gridSpan w:val="3"/>
          </w:tcPr>
          <w:p w:rsidR="000719FE" w:rsidRPr="00482284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284">
              <w:rPr>
                <w:rFonts w:ascii="Times New Roman" w:hAnsi="Times New Roman"/>
              </w:rPr>
              <w:t>УФАС</w:t>
            </w:r>
            <w:r w:rsidR="00E14AEF">
              <w:rPr>
                <w:rFonts w:ascii="Times New Roman" w:hAnsi="Times New Roman"/>
              </w:rPr>
              <w:t>, СЮК, НГТПП</w:t>
            </w:r>
          </w:p>
        </w:tc>
        <w:tc>
          <w:tcPr>
            <w:tcW w:w="7208" w:type="dxa"/>
          </w:tcPr>
          <w:p w:rsidR="000719FE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482284">
              <w:rPr>
                <w:rFonts w:ascii="Times New Roman" w:hAnsi="Times New Roman"/>
              </w:rPr>
              <w:t>Повышение доступности услуг и ресурсов естественных монополий</w:t>
            </w:r>
            <w:r w:rsidR="00E14AEF">
              <w:rPr>
                <w:rFonts w:ascii="Times New Roman" w:hAnsi="Times New Roman"/>
              </w:rPr>
              <w:t xml:space="preserve">. </w:t>
            </w:r>
          </w:p>
          <w:p w:rsidR="00E14AEF" w:rsidRPr="00482284" w:rsidRDefault="00E14AEF" w:rsidP="00BD4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Ограничение доминирующего положения на рынке. Корректировка публичных договоров. </w:t>
            </w:r>
          </w:p>
        </w:tc>
      </w:tr>
      <w:tr w:rsidR="00482284" w:rsidRPr="00482284" w:rsidTr="0086543A">
        <w:tc>
          <w:tcPr>
            <w:tcW w:w="601" w:type="dxa"/>
          </w:tcPr>
          <w:p w:rsidR="000719FE" w:rsidRPr="00482284" w:rsidRDefault="007036F5" w:rsidP="00BD4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719FE" w:rsidRPr="00482284">
              <w:rPr>
                <w:rFonts w:ascii="Times New Roman" w:hAnsi="Times New Roman"/>
              </w:rPr>
              <w:t>.2</w:t>
            </w:r>
          </w:p>
        </w:tc>
        <w:tc>
          <w:tcPr>
            <w:tcW w:w="5461" w:type="dxa"/>
            <w:gridSpan w:val="2"/>
          </w:tcPr>
          <w:p w:rsidR="000719FE" w:rsidRPr="00482284" w:rsidRDefault="000719FE" w:rsidP="00E14AEF">
            <w:pPr>
              <w:spacing w:after="0" w:line="240" w:lineRule="auto"/>
              <w:rPr>
                <w:rFonts w:ascii="Times New Roman" w:hAnsi="Times New Roman"/>
              </w:rPr>
            </w:pPr>
            <w:r w:rsidRPr="00482284">
              <w:rPr>
                <w:rFonts w:ascii="Times New Roman" w:hAnsi="Times New Roman"/>
              </w:rPr>
              <w:t xml:space="preserve">Увеличение доли участия МСП в выполнении гос. </w:t>
            </w:r>
            <w:r w:rsidR="00E14AEF">
              <w:rPr>
                <w:rFonts w:ascii="Times New Roman" w:hAnsi="Times New Roman"/>
              </w:rPr>
              <w:t xml:space="preserve">и </w:t>
            </w:r>
            <w:proofErr w:type="spellStart"/>
            <w:r w:rsidR="00E14AEF">
              <w:rPr>
                <w:rFonts w:ascii="Times New Roman" w:hAnsi="Times New Roman"/>
              </w:rPr>
              <w:t>мун</w:t>
            </w:r>
            <w:proofErr w:type="spellEnd"/>
            <w:r w:rsidR="00E14AEF">
              <w:rPr>
                <w:rFonts w:ascii="Times New Roman" w:hAnsi="Times New Roman"/>
              </w:rPr>
              <w:t>. к</w:t>
            </w:r>
            <w:r w:rsidRPr="00482284">
              <w:rPr>
                <w:rFonts w:ascii="Times New Roman" w:hAnsi="Times New Roman"/>
              </w:rPr>
              <w:t>онтрактов</w:t>
            </w:r>
            <w:r w:rsidR="00E14AEF">
              <w:rPr>
                <w:rFonts w:ascii="Times New Roman" w:hAnsi="Times New Roman"/>
              </w:rPr>
              <w:t>. Экспертиза</w:t>
            </w:r>
            <w:r w:rsidR="00E14AEF" w:rsidRPr="00E32813">
              <w:rPr>
                <w:rFonts w:ascii="Times New Roman" w:hAnsi="Times New Roman"/>
              </w:rPr>
              <w:t xml:space="preserve">  технических заданий  при осуществлении государственных закупок</w:t>
            </w:r>
            <w:r w:rsidR="00E14AE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57" w:type="dxa"/>
            <w:gridSpan w:val="3"/>
          </w:tcPr>
          <w:p w:rsidR="000719FE" w:rsidRPr="00482284" w:rsidRDefault="000719FE" w:rsidP="004822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284">
              <w:rPr>
                <w:rFonts w:ascii="Times New Roman" w:hAnsi="Times New Roman"/>
              </w:rPr>
              <w:t>Минпром НСО,</w:t>
            </w:r>
            <w:r w:rsidR="00482284">
              <w:rPr>
                <w:rFonts w:ascii="Times New Roman" w:hAnsi="Times New Roman"/>
              </w:rPr>
              <w:t xml:space="preserve"> </w:t>
            </w:r>
            <w:r w:rsidR="00E14AEF">
              <w:rPr>
                <w:rFonts w:ascii="Times New Roman" w:hAnsi="Times New Roman"/>
              </w:rPr>
              <w:t xml:space="preserve">Мэрия </w:t>
            </w:r>
            <w:proofErr w:type="spellStart"/>
            <w:r w:rsidR="00E14AEF">
              <w:rPr>
                <w:rFonts w:ascii="Times New Roman" w:hAnsi="Times New Roman"/>
              </w:rPr>
              <w:t>г.Новосибирска</w:t>
            </w:r>
            <w:proofErr w:type="spellEnd"/>
            <w:r w:rsidR="00E14AEF">
              <w:rPr>
                <w:rFonts w:ascii="Times New Roman" w:hAnsi="Times New Roman"/>
              </w:rPr>
              <w:t>, НГТПП</w:t>
            </w:r>
          </w:p>
        </w:tc>
        <w:tc>
          <w:tcPr>
            <w:tcW w:w="7208" w:type="dxa"/>
          </w:tcPr>
          <w:p w:rsidR="000719FE" w:rsidRPr="00482284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482284">
              <w:rPr>
                <w:rFonts w:ascii="Times New Roman" w:hAnsi="Times New Roman"/>
              </w:rPr>
              <w:t>Увеличение до 30% реальной доли участия МСП при реализации государственных и муниципальных заказов</w:t>
            </w:r>
          </w:p>
        </w:tc>
      </w:tr>
      <w:tr w:rsidR="00482284" w:rsidRPr="00482284" w:rsidTr="0086543A">
        <w:tc>
          <w:tcPr>
            <w:tcW w:w="601" w:type="dxa"/>
          </w:tcPr>
          <w:p w:rsidR="000719FE" w:rsidRPr="00482284" w:rsidRDefault="007036F5" w:rsidP="00BD4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719FE" w:rsidRPr="00482284">
              <w:rPr>
                <w:rFonts w:ascii="Times New Roman" w:hAnsi="Times New Roman"/>
              </w:rPr>
              <w:t>.3</w:t>
            </w:r>
          </w:p>
        </w:tc>
        <w:tc>
          <w:tcPr>
            <w:tcW w:w="5461" w:type="dxa"/>
            <w:gridSpan w:val="2"/>
          </w:tcPr>
          <w:p w:rsidR="000719FE" w:rsidRPr="00482284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482284">
              <w:rPr>
                <w:rFonts w:ascii="Times New Roman" w:hAnsi="Times New Roman"/>
              </w:rPr>
              <w:t>Развитие конкуренции в инфраструктурных отраслях (связь, информатика, энергетика, ЖКХ, транспорт</w:t>
            </w:r>
            <w:r w:rsidR="00E14AEF">
              <w:rPr>
                <w:rFonts w:ascii="Times New Roman" w:hAnsi="Times New Roman"/>
              </w:rPr>
              <w:t>, утилизация отходов</w:t>
            </w:r>
            <w:r w:rsidRPr="00482284">
              <w:rPr>
                <w:rFonts w:ascii="Times New Roman" w:hAnsi="Times New Roman"/>
              </w:rPr>
              <w:t>)</w:t>
            </w:r>
          </w:p>
        </w:tc>
        <w:tc>
          <w:tcPr>
            <w:tcW w:w="2157" w:type="dxa"/>
            <w:gridSpan w:val="3"/>
          </w:tcPr>
          <w:p w:rsidR="000719FE" w:rsidRPr="00482284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284">
              <w:rPr>
                <w:rFonts w:ascii="Times New Roman" w:hAnsi="Times New Roman"/>
              </w:rPr>
              <w:t>Минэкономразвития НСО, Минтранс НСО, М</w:t>
            </w:r>
            <w:r w:rsidR="00E32813">
              <w:rPr>
                <w:rFonts w:ascii="Times New Roman" w:hAnsi="Times New Roman"/>
              </w:rPr>
              <w:t xml:space="preserve">инэнерго НСО, АИР НСО, </w:t>
            </w:r>
            <w:r w:rsidRPr="00482284">
              <w:rPr>
                <w:rFonts w:ascii="Times New Roman" w:hAnsi="Times New Roman"/>
              </w:rPr>
              <w:t>АСИ</w:t>
            </w:r>
          </w:p>
        </w:tc>
        <w:tc>
          <w:tcPr>
            <w:tcW w:w="7208" w:type="dxa"/>
          </w:tcPr>
          <w:p w:rsidR="000719FE" w:rsidRPr="00482284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482284">
              <w:rPr>
                <w:rFonts w:ascii="Times New Roman" w:hAnsi="Times New Roman"/>
              </w:rPr>
              <w:t xml:space="preserve">Увеличение доли частного  бизнеса в инфраструктурных отраслях на условиях государственно-частного партнерства на </w:t>
            </w:r>
            <w:r w:rsidRPr="00482284">
              <w:rPr>
                <w:rFonts w:ascii="Times New Roman" w:hAnsi="Times New Roman"/>
                <w:u w:val="single"/>
              </w:rPr>
              <w:t>3-5%</w:t>
            </w:r>
            <w:r w:rsidRPr="00482284">
              <w:rPr>
                <w:rFonts w:ascii="Times New Roman" w:hAnsi="Times New Roman"/>
              </w:rPr>
              <w:t xml:space="preserve"> ежегодно</w:t>
            </w:r>
          </w:p>
        </w:tc>
      </w:tr>
      <w:tr w:rsidR="0039097F" w:rsidRPr="0039097F" w:rsidTr="0086543A">
        <w:trPr>
          <w:trHeight w:val="585"/>
        </w:trPr>
        <w:tc>
          <w:tcPr>
            <w:tcW w:w="15427" w:type="dxa"/>
            <w:gridSpan w:val="7"/>
            <w:vAlign w:val="center"/>
          </w:tcPr>
          <w:p w:rsidR="000719FE" w:rsidRPr="002A634F" w:rsidRDefault="002A634F" w:rsidP="002A634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r w:rsidR="000719FE" w:rsidRPr="002A634F">
              <w:rPr>
                <w:rFonts w:ascii="Times New Roman" w:hAnsi="Times New Roman"/>
                <w:b/>
                <w:sz w:val="24"/>
                <w:szCs w:val="24"/>
              </w:rPr>
              <w:t>Подготовка высококвалифицированных кадров для инновационного развития экономики</w:t>
            </w:r>
          </w:p>
        </w:tc>
      </w:tr>
      <w:tr w:rsidR="0039097F" w:rsidRPr="0039097F" w:rsidTr="0086543A">
        <w:tc>
          <w:tcPr>
            <w:tcW w:w="601" w:type="dxa"/>
          </w:tcPr>
          <w:p w:rsidR="000719FE" w:rsidRPr="0039097F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39097F">
              <w:rPr>
                <w:rFonts w:ascii="Times New Roman" w:hAnsi="Times New Roman"/>
              </w:rPr>
              <w:t>8.1</w:t>
            </w:r>
          </w:p>
        </w:tc>
        <w:tc>
          <w:tcPr>
            <w:tcW w:w="5461" w:type="dxa"/>
            <w:gridSpan w:val="2"/>
          </w:tcPr>
          <w:p w:rsidR="000719FE" w:rsidRPr="0039097F" w:rsidRDefault="000719FE" w:rsidP="00C303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97F">
              <w:rPr>
                <w:rFonts w:ascii="Times New Roman" w:hAnsi="Times New Roman"/>
              </w:rPr>
              <w:t>Совершенствование и развитие системы подготовки, переподготовки и закрепления кадров</w:t>
            </w:r>
            <w:r w:rsidR="00C303D4">
              <w:rPr>
                <w:rFonts w:ascii="Times New Roman" w:hAnsi="Times New Roman"/>
              </w:rPr>
              <w:t xml:space="preserve"> базовых профессий</w:t>
            </w:r>
            <w:r w:rsidRPr="0039097F">
              <w:rPr>
                <w:rFonts w:ascii="Times New Roman" w:hAnsi="Times New Roman"/>
              </w:rPr>
              <w:t>.</w:t>
            </w:r>
          </w:p>
        </w:tc>
        <w:tc>
          <w:tcPr>
            <w:tcW w:w="2157" w:type="dxa"/>
            <w:gridSpan w:val="3"/>
          </w:tcPr>
          <w:p w:rsidR="000719FE" w:rsidRPr="0039097F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97F">
              <w:rPr>
                <w:rFonts w:ascii="Times New Roman" w:hAnsi="Times New Roman"/>
              </w:rPr>
              <w:t xml:space="preserve">Минтруда </w:t>
            </w:r>
            <w:r w:rsidR="0039097F">
              <w:rPr>
                <w:rFonts w:ascii="Times New Roman" w:hAnsi="Times New Roman"/>
              </w:rPr>
              <w:t xml:space="preserve">и </w:t>
            </w:r>
            <w:proofErr w:type="spellStart"/>
            <w:r w:rsidR="0039097F">
              <w:rPr>
                <w:rFonts w:ascii="Times New Roman" w:hAnsi="Times New Roman"/>
              </w:rPr>
              <w:t>соцпазвития</w:t>
            </w:r>
            <w:proofErr w:type="spellEnd"/>
            <w:r w:rsidR="0039097F">
              <w:rPr>
                <w:rFonts w:ascii="Times New Roman" w:hAnsi="Times New Roman"/>
              </w:rPr>
              <w:t xml:space="preserve"> НСО, НГТПП</w:t>
            </w:r>
            <w:r w:rsidRPr="0039097F">
              <w:rPr>
                <w:rFonts w:ascii="Times New Roman" w:hAnsi="Times New Roman"/>
              </w:rPr>
              <w:t>,</w:t>
            </w:r>
          </w:p>
          <w:p w:rsidR="000719FE" w:rsidRPr="0039097F" w:rsidRDefault="0039097F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НРО СМР</w:t>
            </w:r>
            <w:r w:rsidR="00822D7A">
              <w:rPr>
                <w:rFonts w:ascii="Times New Roman" w:hAnsi="Times New Roman"/>
              </w:rPr>
              <w:t>, Совет СПО</w:t>
            </w:r>
          </w:p>
        </w:tc>
        <w:tc>
          <w:tcPr>
            <w:tcW w:w="7208" w:type="dxa"/>
          </w:tcPr>
          <w:p w:rsidR="000719FE" w:rsidRPr="0039097F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097F">
              <w:rPr>
                <w:rFonts w:ascii="Times New Roman" w:hAnsi="Times New Roman"/>
                <w:shd w:val="clear" w:color="auto" w:fill="FFFFFF"/>
              </w:rPr>
              <w:t xml:space="preserve">Создание эффективной инфраструктуры </w:t>
            </w:r>
            <w:r w:rsidRPr="0039097F">
              <w:rPr>
                <w:rFonts w:ascii="Times New Roman" w:hAnsi="Times New Roman"/>
                <w:u w:val="single"/>
                <w:shd w:val="clear" w:color="auto" w:fill="FFFFFF"/>
              </w:rPr>
              <w:t>непрерывной подготовки</w:t>
            </w:r>
            <w:r w:rsidRPr="0039097F">
              <w:rPr>
                <w:rFonts w:ascii="Times New Roman" w:hAnsi="Times New Roman"/>
                <w:shd w:val="clear" w:color="auto" w:fill="FFFFFF"/>
              </w:rPr>
              <w:t xml:space="preserve"> кадров.</w:t>
            </w:r>
            <w:r w:rsidRPr="0039097F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39097F">
              <w:rPr>
                <w:rFonts w:ascii="Times New Roman" w:hAnsi="Times New Roman"/>
                <w:shd w:val="clear" w:color="auto" w:fill="FFFFFF"/>
              </w:rPr>
              <w:t xml:space="preserve">Усиление работы по профориентации и освоению современных профессиональных компетенций. Развитие системы </w:t>
            </w:r>
            <w:r w:rsidRPr="0039097F">
              <w:rPr>
                <w:rFonts w:ascii="Times New Roman" w:hAnsi="Times New Roman"/>
                <w:u w:val="single"/>
                <w:shd w:val="clear" w:color="auto" w:fill="FFFFFF"/>
              </w:rPr>
              <w:t>дуального</w:t>
            </w:r>
            <w:r w:rsidRPr="0039097F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9097F">
              <w:rPr>
                <w:rFonts w:ascii="Times New Roman" w:hAnsi="Times New Roman"/>
                <w:u w:val="single"/>
                <w:shd w:val="clear" w:color="auto" w:fill="FFFFFF"/>
              </w:rPr>
              <w:t>образования</w:t>
            </w:r>
            <w:r w:rsidRPr="0039097F">
              <w:rPr>
                <w:rFonts w:ascii="Times New Roman" w:hAnsi="Times New Roman"/>
                <w:shd w:val="clear" w:color="auto" w:fill="FFFFFF"/>
              </w:rPr>
              <w:t xml:space="preserve"> (не менее </w:t>
            </w:r>
            <w:r w:rsidRPr="0039097F">
              <w:rPr>
                <w:rFonts w:ascii="Times New Roman" w:hAnsi="Times New Roman"/>
                <w:u w:val="single"/>
                <w:shd w:val="clear" w:color="auto" w:fill="FFFFFF"/>
              </w:rPr>
              <w:t>5 партнерств</w:t>
            </w:r>
            <w:r w:rsidRPr="0039097F">
              <w:rPr>
                <w:rFonts w:ascii="Times New Roman" w:hAnsi="Times New Roman"/>
                <w:shd w:val="clear" w:color="auto" w:fill="FFFFFF"/>
              </w:rPr>
              <w:t xml:space="preserve"> «производство – обучающая организация» ежегодно). Проведение ежегодно международных конкурсов базовых профессий  </w:t>
            </w:r>
            <w:proofErr w:type="spellStart"/>
            <w:r w:rsidRPr="0039097F">
              <w:rPr>
                <w:rFonts w:ascii="Times New Roman" w:hAnsi="Times New Roman"/>
                <w:shd w:val="clear" w:color="auto" w:fill="FFFFFF"/>
              </w:rPr>
              <w:t>WorldSkills</w:t>
            </w:r>
            <w:proofErr w:type="spellEnd"/>
            <w:r w:rsidRPr="0039097F">
              <w:rPr>
                <w:rFonts w:ascii="Times New Roman" w:hAnsi="Times New Roman"/>
                <w:shd w:val="clear" w:color="auto" w:fill="FFFFFF"/>
              </w:rPr>
              <w:t xml:space="preserve"> на территории региона.</w:t>
            </w:r>
          </w:p>
        </w:tc>
      </w:tr>
      <w:tr w:rsidR="005E73E8" w:rsidRPr="005E73E8" w:rsidTr="0086543A">
        <w:tc>
          <w:tcPr>
            <w:tcW w:w="601" w:type="dxa"/>
          </w:tcPr>
          <w:p w:rsidR="000719FE" w:rsidRPr="005E73E8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5E73E8">
              <w:rPr>
                <w:rFonts w:ascii="Times New Roman" w:hAnsi="Times New Roman"/>
              </w:rPr>
              <w:t>8.2</w:t>
            </w:r>
          </w:p>
        </w:tc>
        <w:tc>
          <w:tcPr>
            <w:tcW w:w="5461" w:type="dxa"/>
            <w:gridSpan w:val="2"/>
          </w:tcPr>
          <w:p w:rsidR="000719FE" w:rsidRPr="005E73E8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5E73E8">
              <w:rPr>
                <w:rFonts w:ascii="Times New Roman" w:hAnsi="Times New Roman"/>
              </w:rPr>
              <w:t>Проведение профессионально-общественно</w:t>
            </w:r>
            <w:r w:rsidR="00822D7A">
              <w:rPr>
                <w:rFonts w:ascii="Times New Roman" w:hAnsi="Times New Roman"/>
              </w:rPr>
              <w:t xml:space="preserve">й аккредитации </w:t>
            </w:r>
            <w:r w:rsidRPr="005E73E8">
              <w:rPr>
                <w:rFonts w:ascii="Times New Roman" w:hAnsi="Times New Roman"/>
              </w:rPr>
              <w:t>образовательных программ</w:t>
            </w:r>
            <w:r w:rsidR="00F22885">
              <w:rPr>
                <w:rFonts w:ascii="Times New Roman" w:hAnsi="Times New Roman"/>
              </w:rPr>
              <w:t xml:space="preserve"> СПО и ВПО</w:t>
            </w:r>
          </w:p>
        </w:tc>
        <w:tc>
          <w:tcPr>
            <w:tcW w:w="2157" w:type="dxa"/>
            <w:gridSpan w:val="3"/>
          </w:tcPr>
          <w:p w:rsidR="000719FE" w:rsidRPr="005E73E8" w:rsidRDefault="00822D7A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СПО</w:t>
            </w:r>
            <w:r w:rsidR="000719FE" w:rsidRPr="005E73E8">
              <w:rPr>
                <w:rFonts w:ascii="Times New Roman" w:hAnsi="Times New Roman"/>
              </w:rPr>
              <w:t>,</w:t>
            </w:r>
          </w:p>
          <w:p w:rsidR="000719FE" w:rsidRPr="005E73E8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3E8">
              <w:rPr>
                <w:rFonts w:ascii="Times New Roman" w:hAnsi="Times New Roman"/>
              </w:rPr>
              <w:t>Совет ректоров вузов СФО</w:t>
            </w:r>
            <w:r w:rsidR="00822D7A">
              <w:rPr>
                <w:rFonts w:ascii="Times New Roman" w:hAnsi="Times New Roman"/>
              </w:rPr>
              <w:t>, НАРК</w:t>
            </w:r>
          </w:p>
        </w:tc>
        <w:tc>
          <w:tcPr>
            <w:tcW w:w="7208" w:type="dxa"/>
          </w:tcPr>
          <w:p w:rsidR="000719FE" w:rsidRPr="005E73E8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3E8">
              <w:rPr>
                <w:rFonts w:ascii="Times New Roman" w:hAnsi="Times New Roman"/>
              </w:rPr>
              <w:t xml:space="preserve">Признание качества и уровня подготовки выпускников, отвечающих требованиям профессиональных стандартов, работодателей и рынка труда к специалистам, рабочим и служащим соответствующего профиля (до </w:t>
            </w:r>
            <w:r w:rsidRPr="005E73E8">
              <w:rPr>
                <w:rFonts w:ascii="Times New Roman" w:hAnsi="Times New Roman"/>
                <w:u w:val="single"/>
              </w:rPr>
              <w:t>20 программ</w:t>
            </w:r>
            <w:r w:rsidRPr="005E73E8">
              <w:rPr>
                <w:rFonts w:ascii="Times New Roman" w:hAnsi="Times New Roman"/>
              </w:rPr>
              <w:t xml:space="preserve"> в год). </w:t>
            </w:r>
          </w:p>
        </w:tc>
      </w:tr>
      <w:tr w:rsidR="005E73E8" w:rsidRPr="005E73E8" w:rsidTr="0086543A">
        <w:tc>
          <w:tcPr>
            <w:tcW w:w="601" w:type="dxa"/>
          </w:tcPr>
          <w:p w:rsidR="000719FE" w:rsidRPr="005E73E8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5E73E8">
              <w:rPr>
                <w:rFonts w:ascii="Times New Roman" w:hAnsi="Times New Roman"/>
              </w:rPr>
              <w:t>8.3</w:t>
            </w:r>
          </w:p>
        </w:tc>
        <w:tc>
          <w:tcPr>
            <w:tcW w:w="5461" w:type="dxa"/>
            <w:gridSpan w:val="2"/>
          </w:tcPr>
          <w:p w:rsidR="000719FE" w:rsidRPr="005E73E8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3E8">
              <w:rPr>
                <w:rFonts w:ascii="Times New Roman" w:hAnsi="Times New Roman"/>
                <w:shd w:val="clear" w:color="auto" w:fill="FFFFFF"/>
              </w:rPr>
              <w:t xml:space="preserve">Создание системы сертификации профессиональных квалификаций выпускников СПО, вузов </w:t>
            </w:r>
            <w:r w:rsidR="002A634F">
              <w:rPr>
                <w:rFonts w:ascii="Times New Roman" w:hAnsi="Times New Roman"/>
                <w:shd w:val="clear" w:color="auto" w:fill="FFFFFF"/>
              </w:rPr>
              <w:t>–</w:t>
            </w:r>
            <w:r w:rsidRPr="005E73E8">
              <w:rPr>
                <w:rFonts w:ascii="Times New Roman" w:hAnsi="Times New Roman"/>
                <w:shd w:val="clear" w:color="auto" w:fill="FFFFFF"/>
              </w:rPr>
              <w:t xml:space="preserve"> механизма взаимодействия между сферами труда и образования.</w:t>
            </w:r>
            <w:r w:rsidRPr="005E73E8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157" w:type="dxa"/>
            <w:gridSpan w:val="3"/>
            <w:vMerge w:val="restart"/>
          </w:tcPr>
          <w:p w:rsidR="000719FE" w:rsidRPr="005E73E8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3E8">
              <w:rPr>
                <w:rFonts w:ascii="Times New Roman" w:hAnsi="Times New Roman"/>
              </w:rPr>
              <w:t xml:space="preserve">Минтруда </w:t>
            </w:r>
            <w:r w:rsidR="009D1162">
              <w:rPr>
                <w:rFonts w:ascii="Times New Roman" w:hAnsi="Times New Roman"/>
              </w:rPr>
              <w:t xml:space="preserve">и </w:t>
            </w:r>
            <w:proofErr w:type="spellStart"/>
            <w:r w:rsidR="009D1162">
              <w:rPr>
                <w:rFonts w:ascii="Times New Roman" w:hAnsi="Times New Roman"/>
              </w:rPr>
              <w:t>соцразвития</w:t>
            </w:r>
            <w:proofErr w:type="spellEnd"/>
            <w:r w:rsidR="009D1162">
              <w:rPr>
                <w:rFonts w:ascii="Times New Roman" w:hAnsi="Times New Roman"/>
              </w:rPr>
              <w:t xml:space="preserve"> </w:t>
            </w:r>
            <w:r w:rsidRPr="005E73E8">
              <w:rPr>
                <w:rFonts w:ascii="Times New Roman" w:hAnsi="Times New Roman"/>
              </w:rPr>
              <w:t>НСО, НАРК,</w:t>
            </w:r>
          </w:p>
          <w:p w:rsidR="000719FE" w:rsidRPr="005E73E8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3E8">
              <w:rPr>
                <w:rFonts w:ascii="Times New Roman" w:hAnsi="Times New Roman"/>
              </w:rPr>
              <w:t>ОО СПО НСО,</w:t>
            </w:r>
          </w:p>
          <w:p w:rsidR="000719FE" w:rsidRPr="005E73E8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73E8">
              <w:rPr>
                <w:rFonts w:ascii="Times New Roman" w:hAnsi="Times New Roman"/>
              </w:rPr>
              <w:t>Совет ректоров вузов СФО, промпредприятия НСО</w:t>
            </w:r>
          </w:p>
        </w:tc>
        <w:tc>
          <w:tcPr>
            <w:tcW w:w="7208" w:type="dxa"/>
          </w:tcPr>
          <w:p w:rsidR="000719FE" w:rsidRPr="005E73E8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73E8">
              <w:rPr>
                <w:rFonts w:ascii="Times New Roman" w:hAnsi="Times New Roman"/>
              </w:rPr>
              <w:t>Сертификация квалификаций выпускников образовательных организаций и высших учебных заведений, а также персонала производственных предприятий при проведении переаттестации на основе требований рынка труда (</w:t>
            </w:r>
            <w:r w:rsidRPr="005E73E8">
              <w:rPr>
                <w:rFonts w:ascii="Times New Roman" w:hAnsi="Times New Roman"/>
                <w:u w:val="single"/>
              </w:rPr>
              <w:t>700 чел</w:t>
            </w:r>
            <w:r w:rsidRPr="005E73E8">
              <w:rPr>
                <w:rFonts w:ascii="Times New Roman" w:hAnsi="Times New Roman"/>
              </w:rPr>
              <w:t xml:space="preserve"> ежегодно)</w:t>
            </w:r>
          </w:p>
        </w:tc>
      </w:tr>
      <w:tr w:rsidR="009D1162" w:rsidRPr="009D1162" w:rsidTr="0086543A">
        <w:tc>
          <w:tcPr>
            <w:tcW w:w="601" w:type="dxa"/>
          </w:tcPr>
          <w:p w:rsidR="000719FE" w:rsidRPr="009D1162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>8.4</w:t>
            </w:r>
          </w:p>
        </w:tc>
        <w:tc>
          <w:tcPr>
            <w:tcW w:w="5461" w:type="dxa"/>
            <w:gridSpan w:val="2"/>
          </w:tcPr>
          <w:p w:rsidR="000719FE" w:rsidRPr="009D1162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 xml:space="preserve">Проведение независимой оценки качества услуг образования образовательных организаций системы СПО, вузов. </w:t>
            </w:r>
          </w:p>
        </w:tc>
        <w:tc>
          <w:tcPr>
            <w:tcW w:w="2157" w:type="dxa"/>
            <w:gridSpan w:val="3"/>
            <w:vMerge/>
          </w:tcPr>
          <w:p w:rsidR="000719FE" w:rsidRPr="009D1162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0719FE" w:rsidRPr="009D1162" w:rsidRDefault="000719FE" w:rsidP="00BC09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62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9D1162">
              <w:rPr>
                <w:rFonts w:ascii="Times New Roman" w:hAnsi="Times New Roman"/>
                <w:shd w:val="clear" w:color="auto" w:fill="FFFFFF"/>
              </w:rPr>
              <w:t xml:space="preserve">Определение соответствия предоставляемого образования потребностям населения и отраслей экономики. </w:t>
            </w:r>
            <w:r w:rsidRPr="009D1162">
              <w:rPr>
                <w:rFonts w:ascii="Times New Roman" w:hAnsi="Times New Roman"/>
              </w:rPr>
              <w:t>Профориентация персонала промышленных предприятий.</w:t>
            </w:r>
            <w:r w:rsidRPr="009D1162">
              <w:rPr>
                <w:rFonts w:ascii="Times New Roman" w:hAnsi="Times New Roman"/>
                <w:shd w:val="clear" w:color="auto" w:fill="FFFFFF"/>
              </w:rPr>
              <w:t xml:space="preserve"> Повышение конкурентоспособности организаций, осуществляющих образовательную деятельность, и реализуемых ими образовательных программ (</w:t>
            </w:r>
            <w:r w:rsidRPr="009D1162">
              <w:rPr>
                <w:rFonts w:ascii="Times New Roman" w:hAnsi="Times New Roman"/>
                <w:b/>
                <w:u w:val="single"/>
                <w:shd w:val="clear" w:color="auto" w:fill="FFFFFF"/>
              </w:rPr>
              <w:t>16</w:t>
            </w:r>
            <w:r w:rsidRPr="009D1162">
              <w:rPr>
                <w:rFonts w:ascii="Times New Roman" w:hAnsi="Times New Roman"/>
                <w:shd w:val="clear" w:color="auto" w:fill="FFFFFF"/>
              </w:rPr>
              <w:t xml:space="preserve"> в год). </w:t>
            </w:r>
          </w:p>
        </w:tc>
      </w:tr>
      <w:tr w:rsidR="009D1162" w:rsidRPr="009D1162" w:rsidTr="0086543A">
        <w:tc>
          <w:tcPr>
            <w:tcW w:w="601" w:type="dxa"/>
          </w:tcPr>
          <w:p w:rsidR="000719FE" w:rsidRPr="009D1162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>8.5</w:t>
            </w:r>
          </w:p>
        </w:tc>
        <w:tc>
          <w:tcPr>
            <w:tcW w:w="5461" w:type="dxa"/>
            <w:gridSpan w:val="2"/>
          </w:tcPr>
          <w:p w:rsidR="000719FE" w:rsidRPr="009D1162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>Проведение делового обучения руководящих работников промышленных предприятий</w:t>
            </w:r>
          </w:p>
        </w:tc>
        <w:tc>
          <w:tcPr>
            <w:tcW w:w="2157" w:type="dxa"/>
            <w:gridSpan w:val="3"/>
          </w:tcPr>
          <w:p w:rsidR="000719FE" w:rsidRPr="009D1162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>НГУЭУ</w:t>
            </w:r>
            <w:r w:rsidR="00BC093A">
              <w:rPr>
                <w:rFonts w:ascii="Times New Roman" w:hAnsi="Times New Roman"/>
              </w:rPr>
              <w:t>, НГТУ</w:t>
            </w:r>
          </w:p>
        </w:tc>
        <w:tc>
          <w:tcPr>
            <w:tcW w:w="7208" w:type="dxa"/>
          </w:tcPr>
          <w:p w:rsidR="000719FE" w:rsidRPr="009D1162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 xml:space="preserve">Обучение топ-менеджмента предприятий современным моделям и методам управления производством (до </w:t>
            </w:r>
            <w:r w:rsidRPr="009D1162">
              <w:rPr>
                <w:rFonts w:ascii="Times New Roman" w:hAnsi="Times New Roman"/>
                <w:u w:val="single"/>
              </w:rPr>
              <w:t>25</w:t>
            </w:r>
            <w:r w:rsidRPr="009D1162">
              <w:rPr>
                <w:rFonts w:ascii="Times New Roman" w:hAnsi="Times New Roman"/>
              </w:rPr>
              <w:t xml:space="preserve"> человек ежегодно)</w:t>
            </w:r>
          </w:p>
        </w:tc>
      </w:tr>
      <w:tr w:rsidR="009D1162" w:rsidRPr="009D1162" w:rsidTr="0086543A">
        <w:tc>
          <w:tcPr>
            <w:tcW w:w="601" w:type="dxa"/>
          </w:tcPr>
          <w:p w:rsidR="000719FE" w:rsidRPr="009D1162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>8.6</w:t>
            </w:r>
          </w:p>
        </w:tc>
        <w:tc>
          <w:tcPr>
            <w:tcW w:w="5461" w:type="dxa"/>
            <w:gridSpan w:val="2"/>
          </w:tcPr>
          <w:p w:rsidR="000719FE" w:rsidRPr="009D1162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D1162">
              <w:rPr>
                <w:rStyle w:val="st"/>
                <w:rFonts w:ascii="Times New Roman" w:hAnsi="Times New Roman"/>
              </w:rPr>
              <w:t>Формирование общего образовательного</w:t>
            </w:r>
            <w:r w:rsidRPr="009D1162">
              <w:rPr>
                <w:rStyle w:val="st"/>
                <w:rFonts w:ascii="Times New Roman" w:hAnsi="Times New Roman"/>
                <w:i/>
              </w:rPr>
              <w:t xml:space="preserve"> </w:t>
            </w:r>
            <w:r w:rsidRPr="009D1162">
              <w:rPr>
                <w:rStyle w:val="a5"/>
                <w:rFonts w:ascii="Times New Roman" w:hAnsi="Times New Roman"/>
                <w:i w:val="0"/>
                <w:iCs/>
              </w:rPr>
              <w:t>пространства</w:t>
            </w:r>
          </w:p>
        </w:tc>
        <w:tc>
          <w:tcPr>
            <w:tcW w:w="2157" w:type="dxa"/>
            <w:gridSpan w:val="3"/>
          </w:tcPr>
          <w:p w:rsidR="000719FE" w:rsidRPr="009D1162" w:rsidRDefault="009D1162" w:rsidP="00BC09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НГТПП</w:t>
            </w:r>
            <w:r w:rsidR="000719FE" w:rsidRPr="009D1162">
              <w:rPr>
                <w:rFonts w:ascii="Times New Roman" w:hAnsi="Times New Roman"/>
              </w:rPr>
              <w:t>, образовательные организации НСО</w:t>
            </w:r>
          </w:p>
        </w:tc>
        <w:tc>
          <w:tcPr>
            <w:tcW w:w="7208" w:type="dxa"/>
          </w:tcPr>
          <w:p w:rsidR="000719FE" w:rsidRPr="009D1162" w:rsidRDefault="000719FE" w:rsidP="00BC09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>Создание системы непрерывного образова</w:t>
            </w:r>
            <w:r w:rsidR="00BC093A">
              <w:rPr>
                <w:rFonts w:ascii="Times New Roman" w:hAnsi="Times New Roman"/>
              </w:rPr>
              <w:t xml:space="preserve">ния колледж-вуз (не менее </w:t>
            </w:r>
            <w:r w:rsidRPr="009D1162">
              <w:rPr>
                <w:rFonts w:ascii="Times New Roman" w:hAnsi="Times New Roman"/>
              </w:rPr>
              <w:t xml:space="preserve">5 соглашений ежегодно вуз-колледж), согласование учебных программ </w:t>
            </w:r>
            <w:r w:rsidR="00BC093A">
              <w:rPr>
                <w:rFonts w:ascii="Times New Roman" w:hAnsi="Times New Roman"/>
              </w:rPr>
              <w:t>развития</w:t>
            </w:r>
            <w:r w:rsidRPr="009D1162">
              <w:rPr>
                <w:rFonts w:ascii="Times New Roman" w:hAnsi="Times New Roman"/>
              </w:rPr>
              <w:t xml:space="preserve"> системы профориентации</w:t>
            </w:r>
            <w:r w:rsidR="00BC093A">
              <w:rPr>
                <w:rFonts w:ascii="Times New Roman" w:hAnsi="Times New Roman"/>
              </w:rPr>
              <w:t>.</w:t>
            </w:r>
          </w:p>
        </w:tc>
      </w:tr>
      <w:tr w:rsidR="009D1162" w:rsidRPr="009D1162" w:rsidTr="0086543A">
        <w:tc>
          <w:tcPr>
            <w:tcW w:w="601" w:type="dxa"/>
          </w:tcPr>
          <w:p w:rsidR="000719FE" w:rsidRPr="009D1162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>8.7</w:t>
            </w:r>
          </w:p>
        </w:tc>
        <w:tc>
          <w:tcPr>
            <w:tcW w:w="5461" w:type="dxa"/>
            <w:gridSpan w:val="2"/>
          </w:tcPr>
          <w:p w:rsidR="000719FE" w:rsidRPr="009D1162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 xml:space="preserve">Содействие включению образовательных организаций СПО и ВПО в структуру производственных кластеров </w:t>
            </w:r>
          </w:p>
        </w:tc>
        <w:tc>
          <w:tcPr>
            <w:tcW w:w="2157" w:type="dxa"/>
            <w:gridSpan w:val="3"/>
            <w:vMerge w:val="restart"/>
          </w:tcPr>
          <w:p w:rsidR="000719FE" w:rsidRPr="009D1162" w:rsidRDefault="009D1162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НГТП</w:t>
            </w:r>
            <w:r w:rsidR="000719FE" w:rsidRPr="009D1162">
              <w:rPr>
                <w:rFonts w:ascii="Times New Roman" w:hAnsi="Times New Roman"/>
              </w:rPr>
              <w:t>П, ОО СПО НСО</w:t>
            </w:r>
            <w:r>
              <w:rPr>
                <w:rFonts w:ascii="Times New Roman" w:hAnsi="Times New Roman"/>
              </w:rPr>
              <w:t>,</w:t>
            </w:r>
          </w:p>
          <w:p w:rsidR="000719FE" w:rsidRPr="009D1162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 xml:space="preserve">Минтруда </w:t>
            </w:r>
            <w:r w:rsidR="009D1162">
              <w:rPr>
                <w:rFonts w:ascii="Times New Roman" w:hAnsi="Times New Roman"/>
              </w:rPr>
              <w:t xml:space="preserve">и </w:t>
            </w:r>
            <w:proofErr w:type="spellStart"/>
            <w:r w:rsidR="009D1162">
              <w:rPr>
                <w:rFonts w:ascii="Times New Roman" w:hAnsi="Times New Roman"/>
              </w:rPr>
              <w:t>соцразвития</w:t>
            </w:r>
            <w:proofErr w:type="spellEnd"/>
            <w:r w:rsidR="009D1162">
              <w:rPr>
                <w:rFonts w:ascii="Times New Roman" w:hAnsi="Times New Roman"/>
              </w:rPr>
              <w:t xml:space="preserve"> </w:t>
            </w:r>
            <w:r w:rsidRPr="009D1162">
              <w:rPr>
                <w:rFonts w:ascii="Times New Roman" w:hAnsi="Times New Roman"/>
              </w:rPr>
              <w:t>НСО</w:t>
            </w:r>
          </w:p>
        </w:tc>
        <w:tc>
          <w:tcPr>
            <w:tcW w:w="7208" w:type="dxa"/>
          </w:tcPr>
          <w:p w:rsidR="000719FE" w:rsidRPr="009D1162" w:rsidRDefault="000719FE" w:rsidP="000D6F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 xml:space="preserve">Объединение усилий </w:t>
            </w:r>
            <w:r w:rsidR="000D6F48" w:rsidRPr="009D1162">
              <w:rPr>
                <w:rFonts w:ascii="Times New Roman" w:hAnsi="Times New Roman"/>
              </w:rPr>
              <w:t>ВУЗ</w:t>
            </w:r>
            <w:r w:rsidRPr="009D1162">
              <w:rPr>
                <w:rFonts w:ascii="Times New Roman" w:hAnsi="Times New Roman"/>
              </w:rPr>
              <w:t xml:space="preserve">ов, образовательных организаций СПО и </w:t>
            </w:r>
            <w:proofErr w:type="spellStart"/>
            <w:proofErr w:type="gramStart"/>
            <w:r w:rsidRPr="009D1162">
              <w:rPr>
                <w:rFonts w:ascii="Times New Roman" w:hAnsi="Times New Roman"/>
              </w:rPr>
              <w:t>пром</w:t>
            </w:r>
            <w:proofErr w:type="spellEnd"/>
            <w:r w:rsidRPr="009D1162">
              <w:rPr>
                <w:rFonts w:ascii="Times New Roman" w:hAnsi="Times New Roman"/>
              </w:rPr>
              <w:t>. предприятий</w:t>
            </w:r>
            <w:proofErr w:type="gramEnd"/>
            <w:r w:rsidRPr="009D1162">
              <w:rPr>
                <w:rFonts w:ascii="Times New Roman" w:hAnsi="Times New Roman"/>
              </w:rPr>
              <w:t xml:space="preserve"> в сфере подготовки высококвалифицированных кадров, отвечающих требованиям </w:t>
            </w:r>
            <w:r w:rsidR="00A65741">
              <w:rPr>
                <w:rFonts w:ascii="Times New Roman" w:hAnsi="Times New Roman"/>
              </w:rPr>
              <w:t>р</w:t>
            </w:r>
            <w:r w:rsidRPr="009D1162">
              <w:rPr>
                <w:rFonts w:ascii="Times New Roman" w:hAnsi="Times New Roman"/>
              </w:rPr>
              <w:t xml:space="preserve">ынка труда (не менее </w:t>
            </w:r>
            <w:r w:rsidR="00A65741">
              <w:rPr>
                <w:rFonts w:ascii="Times New Roman" w:hAnsi="Times New Roman"/>
                <w:u w:val="single"/>
              </w:rPr>
              <w:t>2</w:t>
            </w:r>
            <w:r w:rsidR="00A65741" w:rsidRPr="00A65741">
              <w:rPr>
                <w:rFonts w:ascii="Times New Roman" w:hAnsi="Times New Roman"/>
              </w:rPr>
              <w:t xml:space="preserve"> </w:t>
            </w:r>
            <w:r w:rsidR="00A65741">
              <w:rPr>
                <w:rFonts w:ascii="Times New Roman" w:hAnsi="Times New Roman"/>
              </w:rPr>
              <w:t xml:space="preserve">организаций </w:t>
            </w:r>
            <w:r w:rsidRPr="009D1162">
              <w:rPr>
                <w:rFonts w:ascii="Times New Roman" w:hAnsi="Times New Roman"/>
              </w:rPr>
              <w:t xml:space="preserve">ежегодно). Развитие дуального обучения (не менее </w:t>
            </w:r>
            <w:r w:rsidRPr="009D1162">
              <w:rPr>
                <w:rFonts w:ascii="Times New Roman" w:hAnsi="Times New Roman"/>
                <w:u w:val="single"/>
              </w:rPr>
              <w:t>5 новых</w:t>
            </w:r>
            <w:r w:rsidRPr="009D1162">
              <w:rPr>
                <w:rFonts w:ascii="Times New Roman" w:hAnsi="Times New Roman"/>
              </w:rPr>
              <w:t xml:space="preserve"> соглашений ежегодно между колледжами и промышленными предприятиями)</w:t>
            </w:r>
          </w:p>
        </w:tc>
      </w:tr>
      <w:tr w:rsidR="009D1162" w:rsidRPr="009D1162" w:rsidTr="0086543A">
        <w:tc>
          <w:tcPr>
            <w:tcW w:w="601" w:type="dxa"/>
          </w:tcPr>
          <w:p w:rsidR="000719FE" w:rsidRPr="009D1162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>8.8</w:t>
            </w:r>
          </w:p>
        </w:tc>
        <w:tc>
          <w:tcPr>
            <w:tcW w:w="5461" w:type="dxa"/>
            <w:gridSpan w:val="2"/>
          </w:tcPr>
          <w:p w:rsidR="000719FE" w:rsidRPr="009D1162" w:rsidRDefault="00A65741" w:rsidP="00F228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719FE" w:rsidRPr="009D1162">
              <w:rPr>
                <w:rFonts w:ascii="Times New Roman" w:hAnsi="Times New Roman"/>
              </w:rPr>
              <w:t xml:space="preserve">недрение профессиональных </w:t>
            </w:r>
            <w:r w:rsidR="000719FE" w:rsidRPr="009D1162">
              <w:rPr>
                <w:rFonts w:ascii="Times New Roman" w:hAnsi="Times New Roman"/>
                <w:u w:val="single"/>
              </w:rPr>
              <w:t>стандартов</w:t>
            </w:r>
            <w:r w:rsidR="000719FE" w:rsidRPr="009D1162">
              <w:rPr>
                <w:rFonts w:ascii="Times New Roman" w:hAnsi="Times New Roman"/>
              </w:rPr>
              <w:t xml:space="preserve"> в образовательную деятельность</w:t>
            </w:r>
            <w:r w:rsidR="00540D83">
              <w:rPr>
                <w:rFonts w:ascii="Times New Roman" w:hAnsi="Times New Roman"/>
              </w:rPr>
              <w:t xml:space="preserve"> и в бизнес </w:t>
            </w:r>
            <w:r w:rsidR="00146A8E">
              <w:rPr>
                <w:rFonts w:ascii="Times New Roman" w:hAnsi="Times New Roman"/>
              </w:rPr>
              <w:t>–</w:t>
            </w:r>
            <w:r w:rsidR="00540D83">
              <w:rPr>
                <w:rFonts w:ascii="Times New Roman" w:hAnsi="Times New Roman"/>
              </w:rPr>
              <w:t xml:space="preserve"> про</w:t>
            </w:r>
            <w:r w:rsidR="00F22885">
              <w:rPr>
                <w:rFonts w:ascii="Times New Roman" w:hAnsi="Times New Roman"/>
              </w:rPr>
              <w:t>цесс</w:t>
            </w:r>
            <w:r w:rsidR="00540D83">
              <w:rPr>
                <w:rFonts w:ascii="Times New Roman" w:hAnsi="Times New Roman"/>
              </w:rPr>
              <w:t>ы</w:t>
            </w:r>
            <w:r w:rsidR="00146A8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57" w:type="dxa"/>
            <w:gridSpan w:val="3"/>
            <w:vMerge/>
          </w:tcPr>
          <w:p w:rsidR="000719FE" w:rsidRPr="009D1162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0719FE" w:rsidRPr="009D1162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62">
              <w:rPr>
                <w:rFonts w:ascii="Times New Roman" w:hAnsi="Times New Roman"/>
              </w:rPr>
              <w:t xml:space="preserve">Корректировка профессиональных стандартов, приведение в соответствие требованиям рынка труда (не менее </w:t>
            </w:r>
            <w:r w:rsidRPr="009D1162">
              <w:rPr>
                <w:rFonts w:ascii="Times New Roman" w:hAnsi="Times New Roman"/>
                <w:b/>
                <w:u w:val="single"/>
              </w:rPr>
              <w:t>10</w:t>
            </w:r>
            <w:r w:rsidRPr="009D1162">
              <w:rPr>
                <w:rFonts w:ascii="Times New Roman" w:hAnsi="Times New Roman"/>
              </w:rPr>
              <w:t xml:space="preserve"> ежегодно)</w:t>
            </w:r>
          </w:p>
        </w:tc>
      </w:tr>
      <w:tr w:rsidR="0086543A" w:rsidRPr="0086543A" w:rsidTr="0086543A">
        <w:tc>
          <w:tcPr>
            <w:tcW w:w="601" w:type="dxa"/>
          </w:tcPr>
          <w:p w:rsidR="0086543A" w:rsidRPr="0086543A" w:rsidRDefault="0086543A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86543A">
              <w:rPr>
                <w:rFonts w:ascii="Times New Roman" w:hAnsi="Times New Roman"/>
              </w:rPr>
              <w:t>8.9</w:t>
            </w:r>
          </w:p>
        </w:tc>
        <w:tc>
          <w:tcPr>
            <w:tcW w:w="5461" w:type="dxa"/>
            <w:gridSpan w:val="2"/>
          </w:tcPr>
          <w:p w:rsidR="0086543A" w:rsidRPr="0086543A" w:rsidRDefault="0086543A" w:rsidP="00146A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543A">
              <w:rPr>
                <w:rFonts w:ascii="Times New Roman" w:hAnsi="Times New Roman"/>
              </w:rPr>
              <w:t>Развитие г. Новосибирска</w:t>
            </w:r>
            <w:r w:rsidR="00146A8E" w:rsidRPr="0086543A">
              <w:rPr>
                <w:rFonts w:ascii="Times New Roman" w:hAnsi="Times New Roman"/>
              </w:rPr>
              <w:t xml:space="preserve"> </w:t>
            </w:r>
            <w:r w:rsidR="00146A8E">
              <w:rPr>
                <w:rFonts w:ascii="Times New Roman" w:hAnsi="Times New Roman"/>
              </w:rPr>
              <w:t xml:space="preserve">как ведущего </w:t>
            </w:r>
            <w:r w:rsidR="00146A8E" w:rsidRPr="0086543A">
              <w:rPr>
                <w:rFonts w:ascii="Times New Roman" w:hAnsi="Times New Roman"/>
              </w:rPr>
              <w:t>научно-образовательного центра</w:t>
            </w:r>
            <w:r w:rsidR="00146A8E">
              <w:rPr>
                <w:rFonts w:ascii="Times New Roman" w:hAnsi="Times New Roman"/>
              </w:rPr>
              <w:t xml:space="preserve"> страны</w:t>
            </w:r>
          </w:p>
        </w:tc>
        <w:tc>
          <w:tcPr>
            <w:tcW w:w="2157" w:type="dxa"/>
            <w:gridSpan w:val="3"/>
            <w:vMerge w:val="restart"/>
          </w:tcPr>
          <w:p w:rsidR="0086543A" w:rsidRPr="0086543A" w:rsidRDefault="0086543A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86543A" w:rsidRPr="0086543A" w:rsidRDefault="0086543A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543A">
              <w:rPr>
                <w:rFonts w:ascii="Times New Roman" w:hAnsi="Times New Roman"/>
              </w:rPr>
              <w:t>Улучшение качества образования СПО и ВУЗов за счет внедрения современных методов обучения, в том числе дуальной системы и системы непрерывной подготовки высокопрофессиональных кадров</w:t>
            </w:r>
          </w:p>
        </w:tc>
      </w:tr>
      <w:tr w:rsidR="0086543A" w:rsidRPr="0086543A" w:rsidTr="0086543A">
        <w:tc>
          <w:tcPr>
            <w:tcW w:w="601" w:type="dxa"/>
          </w:tcPr>
          <w:p w:rsidR="0086543A" w:rsidRPr="0086543A" w:rsidRDefault="0086543A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86543A">
              <w:rPr>
                <w:rFonts w:ascii="Times New Roman" w:hAnsi="Times New Roman"/>
              </w:rPr>
              <w:t>8.10</w:t>
            </w:r>
          </w:p>
        </w:tc>
        <w:tc>
          <w:tcPr>
            <w:tcW w:w="5461" w:type="dxa"/>
            <w:gridSpan w:val="2"/>
          </w:tcPr>
          <w:p w:rsidR="0086543A" w:rsidRPr="0086543A" w:rsidRDefault="0086543A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86543A">
              <w:rPr>
                <w:rFonts w:ascii="Times New Roman" w:hAnsi="Times New Roman"/>
              </w:rPr>
              <w:t xml:space="preserve">Содействие изменению </w:t>
            </w:r>
            <w:r w:rsidRPr="0086543A">
              <w:rPr>
                <w:rFonts w:ascii="Times New Roman" w:hAnsi="Times New Roman"/>
                <w:u w:val="single"/>
              </w:rPr>
              <w:t>структуры занятости</w:t>
            </w:r>
            <w:r w:rsidRPr="0086543A">
              <w:rPr>
                <w:rFonts w:ascii="Times New Roman" w:hAnsi="Times New Roman"/>
              </w:rPr>
              <w:t xml:space="preserve"> посредством реализации государственной </w:t>
            </w:r>
            <w:r w:rsidRPr="0086543A">
              <w:rPr>
                <w:rFonts w:ascii="Times New Roman" w:hAnsi="Times New Roman"/>
                <w:u w:val="single"/>
              </w:rPr>
              <w:t>программы</w:t>
            </w:r>
            <w:r w:rsidRPr="0086543A">
              <w:rPr>
                <w:rFonts w:ascii="Times New Roman" w:hAnsi="Times New Roman"/>
              </w:rPr>
              <w:t xml:space="preserve"> </w:t>
            </w:r>
            <w:r w:rsidRPr="008217FA">
              <w:rPr>
                <w:rFonts w:ascii="Times New Roman" w:hAnsi="Times New Roman"/>
              </w:rPr>
              <w:t>«Содействие заня</w:t>
            </w:r>
            <w:r w:rsidR="003C46DA" w:rsidRPr="008217FA">
              <w:rPr>
                <w:rFonts w:ascii="Times New Roman" w:hAnsi="Times New Roman"/>
              </w:rPr>
              <w:t xml:space="preserve">тости населения в </w:t>
            </w:r>
            <w:r w:rsidR="00C6170B">
              <w:rPr>
                <w:rFonts w:ascii="Times New Roman" w:hAnsi="Times New Roman"/>
              </w:rPr>
              <w:t>2021</w:t>
            </w:r>
            <w:r w:rsidR="008217FA" w:rsidRPr="008217FA">
              <w:rPr>
                <w:rFonts w:ascii="Times New Roman" w:hAnsi="Times New Roman"/>
              </w:rPr>
              <w:t xml:space="preserve"> – 2022гг.</w:t>
            </w:r>
            <w:r w:rsidRPr="008217FA">
              <w:rPr>
                <w:rFonts w:ascii="Times New Roman" w:hAnsi="Times New Roman"/>
              </w:rPr>
              <w:t>»</w:t>
            </w:r>
          </w:p>
        </w:tc>
        <w:tc>
          <w:tcPr>
            <w:tcW w:w="2157" w:type="dxa"/>
            <w:gridSpan w:val="3"/>
            <w:vMerge/>
          </w:tcPr>
          <w:p w:rsidR="0086543A" w:rsidRPr="0086543A" w:rsidRDefault="0086543A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86543A" w:rsidRPr="0086543A" w:rsidRDefault="0086543A" w:rsidP="00BD442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86" w:hanging="153"/>
              <w:rPr>
                <w:rFonts w:ascii="Times New Roman" w:hAnsi="Times New Roman"/>
              </w:rPr>
            </w:pPr>
            <w:r w:rsidRPr="0086543A">
              <w:rPr>
                <w:rFonts w:ascii="Times New Roman" w:hAnsi="Times New Roman"/>
              </w:rPr>
              <w:t>Профессиональная ориентация и дополнительное профессиональное образование в соответствии с задачами технологического обновления;</w:t>
            </w:r>
          </w:p>
          <w:p w:rsidR="0086543A" w:rsidRPr="0086543A" w:rsidRDefault="0086543A" w:rsidP="00BD442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86" w:hanging="153"/>
              <w:rPr>
                <w:rFonts w:ascii="Times New Roman" w:hAnsi="Times New Roman"/>
              </w:rPr>
            </w:pPr>
            <w:r w:rsidRPr="0086543A">
              <w:rPr>
                <w:rFonts w:ascii="Times New Roman" w:hAnsi="Times New Roman"/>
              </w:rPr>
              <w:t xml:space="preserve">Организация временного трудоустройства </w:t>
            </w:r>
            <w:proofErr w:type="spellStart"/>
            <w:r w:rsidRPr="0086543A">
              <w:rPr>
                <w:rFonts w:ascii="Times New Roman" w:hAnsi="Times New Roman"/>
              </w:rPr>
              <w:t>несовершеннолет</w:t>
            </w:r>
            <w:proofErr w:type="spellEnd"/>
            <w:r w:rsidRPr="0086543A">
              <w:rPr>
                <w:rFonts w:ascii="Times New Roman" w:hAnsi="Times New Roman"/>
              </w:rPr>
              <w:t>. граждан;</w:t>
            </w:r>
          </w:p>
          <w:p w:rsidR="0086543A" w:rsidRPr="0086543A" w:rsidRDefault="0086543A" w:rsidP="00BD4421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86" w:hanging="153"/>
              <w:rPr>
                <w:rFonts w:ascii="Times New Roman" w:hAnsi="Times New Roman"/>
              </w:rPr>
            </w:pPr>
            <w:r w:rsidRPr="0086543A">
              <w:rPr>
                <w:rFonts w:ascii="Times New Roman" w:hAnsi="Times New Roman"/>
              </w:rPr>
              <w:t>Содей</w:t>
            </w:r>
            <w:r w:rsidR="007D64B0">
              <w:rPr>
                <w:rFonts w:ascii="Times New Roman" w:hAnsi="Times New Roman"/>
              </w:rPr>
              <w:t xml:space="preserve">ствие </w:t>
            </w:r>
            <w:proofErr w:type="spellStart"/>
            <w:r w:rsidR="007D64B0">
              <w:rPr>
                <w:rFonts w:ascii="Times New Roman" w:hAnsi="Times New Roman"/>
              </w:rPr>
              <w:t>самозанятости</w:t>
            </w:r>
            <w:proofErr w:type="spellEnd"/>
            <w:r w:rsidR="007D64B0">
              <w:rPr>
                <w:rFonts w:ascii="Times New Roman" w:hAnsi="Times New Roman"/>
              </w:rPr>
              <w:t xml:space="preserve"> не менее 3</w:t>
            </w:r>
            <w:r w:rsidRPr="0086543A">
              <w:rPr>
                <w:rFonts w:ascii="Times New Roman" w:hAnsi="Times New Roman"/>
              </w:rPr>
              <w:t>% безработных граждан.</w:t>
            </w:r>
          </w:p>
        </w:tc>
      </w:tr>
      <w:tr w:rsidR="008637CC" w:rsidRPr="008637CC" w:rsidTr="0086543A">
        <w:trPr>
          <w:trHeight w:val="497"/>
        </w:trPr>
        <w:tc>
          <w:tcPr>
            <w:tcW w:w="15427" w:type="dxa"/>
            <w:gridSpan w:val="7"/>
            <w:vAlign w:val="center"/>
          </w:tcPr>
          <w:p w:rsidR="000719FE" w:rsidRPr="002A634F" w:rsidRDefault="002A634F" w:rsidP="002A634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</w:t>
            </w:r>
            <w:r w:rsidR="000719FE" w:rsidRPr="002A634F">
              <w:rPr>
                <w:rFonts w:ascii="Times New Roman" w:hAnsi="Times New Roman"/>
                <w:b/>
                <w:sz w:val="24"/>
                <w:szCs w:val="24"/>
              </w:rPr>
              <w:t>Снижение давления естественных монополий</w:t>
            </w:r>
          </w:p>
        </w:tc>
      </w:tr>
      <w:tr w:rsidR="008637CC" w:rsidRPr="008637CC" w:rsidTr="0086543A">
        <w:tc>
          <w:tcPr>
            <w:tcW w:w="601" w:type="dxa"/>
          </w:tcPr>
          <w:p w:rsidR="000719FE" w:rsidRPr="008637CC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8637CC">
              <w:rPr>
                <w:rFonts w:ascii="Times New Roman" w:hAnsi="Times New Roman"/>
              </w:rPr>
              <w:t>9.1</w:t>
            </w:r>
          </w:p>
        </w:tc>
        <w:tc>
          <w:tcPr>
            <w:tcW w:w="5461" w:type="dxa"/>
            <w:gridSpan w:val="2"/>
          </w:tcPr>
          <w:p w:rsidR="000719FE" w:rsidRPr="008637CC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7CC">
              <w:rPr>
                <w:rFonts w:ascii="Times New Roman" w:hAnsi="Times New Roman"/>
              </w:rPr>
              <w:t>Мониторинг  обоснованности тарифов на ресурсы и услуги естественных монополий, действующих или принимаемых в регионе.</w:t>
            </w:r>
          </w:p>
        </w:tc>
        <w:tc>
          <w:tcPr>
            <w:tcW w:w="2157" w:type="dxa"/>
            <w:gridSpan w:val="3"/>
          </w:tcPr>
          <w:p w:rsidR="000719FE" w:rsidRPr="008637CC" w:rsidRDefault="00952F95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Минфин НСО, Минпром НСО</w:t>
            </w:r>
            <w:r w:rsidR="007D64B0">
              <w:rPr>
                <w:rFonts w:ascii="Times New Roman" w:hAnsi="Times New Roman"/>
              </w:rPr>
              <w:t>, УФАС</w:t>
            </w:r>
          </w:p>
        </w:tc>
        <w:tc>
          <w:tcPr>
            <w:tcW w:w="7208" w:type="dxa"/>
          </w:tcPr>
          <w:p w:rsidR="000719FE" w:rsidRPr="008637CC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8637CC">
              <w:rPr>
                <w:rFonts w:ascii="Times New Roman" w:hAnsi="Times New Roman"/>
              </w:rPr>
              <w:t>Ограничение роста цен и тарифов естественных монополий уровнем официально установленной инфляции и в соответствии с показателями объемов и качества услуг. Подготовка соответствующих предложений (не реже 2 раз в год). Введение в практику получения мотивированных оснований в случае отказов от подсоединения к сетям естественных монополий (электричество, водоснабжение, канализация, газ и т.п.)</w:t>
            </w:r>
          </w:p>
        </w:tc>
      </w:tr>
      <w:tr w:rsidR="00952F95" w:rsidRPr="00952F95" w:rsidTr="0086543A">
        <w:tc>
          <w:tcPr>
            <w:tcW w:w="601" w:type="dxa"/>
          </w:tcPr>
          <w:p w:rsidR="000719FE" w:rsidRPr="00952F95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>9.2</w:t>
            </w:r>
          </w:p>
        </w:tc>
        <w:tc>
          <w:tcPr>
            <w:tcW w:w="5461" w:type="dxa"/>
            <w:gridSpan w:val="2"/>
          </w:tcPr>
          <w:p w:rsidR="000719FE" w:rsidRPr="00952F9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 xml:space="preserve">Мониторинг: </w:t>
            </w:r>
          </w:p>
          <w:p w:rsidR="000719FE" w:rsidRPr="00952F9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>- затрат естественных монополий (включая фонды потребления) с целью обоснованности установления новых тарифов;</w:t>
            </w:r>
          </w:p>
          <w:p w:rsidR="000719FE" w:rsidRPr="00952F95" w:rsidRDefault="000719FE" w:rsidP="00BD442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>- ведения раздельного учета затрат и доходов, а также обеспечение соблюдение стандартов деятельности и стандартов раскрытия информации монополиями.</w:t>
            </w:r>
          </w:p>
        </w:tc>
        <w:tc>
          <w:tcPr>
            <w:tcW w:w="2157" w:type="dxa"/>
            <w:gridSpan w:val="3"/>
          </w:tcPr>
          <w:p w:rsidR="000719FE" w:rsidRPr="00952F95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>Минфин НСО, УФА</w:t>
            </w:r>
            <w:r w:rsidR="00952F95">
              <w:rPr>
                <w:rFonts w:ascii="Times New Roman" w:hAnsi="Times New Roman"/>
              </w:rPr>
              <w:t xml:space="preserve">С, ФСТ, омбудсмен НСО, РСПП, </w:t>
            </w:r>
            <w:proofErr w:type="spellStart"/>
            <w:r w:rsidR="00952F95">
              <w:rPr>
                <w:rFonts w:ascii="Times New Roman" w:hAnsi="Times New Roman"/>
              </w:rPr>
              <w:t>Ростехнадзор</w:t>
            </w:r>
            <w:proofErr w:type="spellEnd"/>
          </w:p>
        </w:tc>
        <w:tc>
          <w:tcPr>
            <w:tcW w:w="7208" w:type="dxa"/>
          </w:tcPr>
          <w:p w:rsidR="000719FE" w:rsidRPr="00952F95" w:rsidRDefault="000719FE" w:rsidP="00BD4421">
            <w:pPr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>Уменьшение объемов непроизводительных издержек путем раскрытия всех расходов и доходов естественных монополий (включая программы развития инфраструктуры)</w:t>
            </w:r>
            <w:r w:rsidR="007D64B0">
              <w:rPr>
                <w:rFonts w:ascii="Times New Roman" w:hAnsi="Times New Roman"/>
              </w:rPr>
              <w:t xml:space="preserve"> и мониторинг (2 раза в год) соблюдения</w:t>
            </w:r>
            <w:r w:rsidRPr="00952F95">
              <w:rPr>
                <w:rFonts w:ascii="Times New Roman" w:hAnsi="Times New Roman"/>
              </w:rPr>
              <w:t xml:space="preserve"> стандартов их деятельности</w:t>
            </w:r>
          </w:p>
          <w:p w:rsidR="000719FE" w:rsidRPr="00952F95" w:rsidRDefault="000719FE" w:rsidP="00BD4421">
            <w:pPr>
              <w:numPr>
                <w:ilvl w:val="0"/>
                <w:numId w:val="9"/>
              </w:num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 xml:space="preserve">Создание </w:t>
            </w:r>
            <w:r w:rsidRPr="00952F95">
              <w:rPr>
                <w:rFonts w:ascii="Times New Roman" w:hAnsi="Times New Roman"/>
                <w:u w:val="single"/>
              </w:rPr>
              <w:t>системы</w:t>
            </w:r>
            <w:r w:rsidRPr="00952F95">
              <w:rPr>
                <w:rFonts w:ascii="Times New Roman" w:hAnsi="Times New Roman"/>
              </w:rPr>
              <w:t xml:space="preserve"> независимого регулярного финансового, технического и технологического аудита субъектов естественных монополий.</w:t>
            </w:r>
          </w:p>
        </w:tc>
      </w:tr>
      <w:tr w:rsidR="00952F95" w:rsidRPr="00952F95" w:rsidTr="0086543A">
        <w:tc>
          <w:tcPr>
            <w:tcW w:w="601" w:type="dxa"/>
          </w:tcPr>
          <w:p w:rsidR="000719FE" w:rsidRPr="00952F95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>9.3</w:t>
            </w:r>
          </w:p>
        </w:tc>
        <w:tc>
          <w:tcPr>
            <w:tcW w:w="5461" w:type="dxa"/>
            <w:gridSpan w:val="2"/>
          </w:tcPr>
          <w:p w:rsidR="000719FE" w:rsidRPr="00952F9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 xml:space="preserve">Реализация гос. программы </w:t>
            </w:r>
            <w:r w:rsidRPr="008217FA">
              <w:rPr>
                <w:rFonts w:ascii="Times New Roman" w:hAnsi="Times New Roman"/>
              </w:rPr>
              <w:t>«Энергосбережение и повышение энергетичес</w:t>
            </w:r>
            <w:r w:rsidR="003C46DA" w:rsidRPr="008217FA">
              <w:rPr>
                <w:rFonts w:ascii="Times New Roman" w:hAnsi="Times New Roman"/>
              </w:rPr>
              <w:t xml:space="preserve">кой эффективности НСО </w:t>
            </w:r>
            <w:r w:rsidR="008217FA">
              <w:rPr>
                <w:rFonts w:ascii="Times New Roman" w:hAnsi="Times New Roman"/>
              </w:rPr>
              <w:t xml:space="preserve">в </w:t>
            </w:r>
            <w:r w:rsidR="00C6170B">
              <w:rPr>
                <w:rFonts w:ascii="Times New Roman" w:hAnsi="Times New Roman"/>
              </w:rPr>
              <w:t>2021</w:t>
            </w:r>
            <w:r w:rsidR="008217FA" w:rsidRPr="008217FA">
              <w:rPr>
                <w:rFonts w:ascii="Times New Roman" w:hAnsi="Times New Roman"/>
              </w:rPr>
              <w:t xml:space="preserve"> – 2022гг.</w:t>
            </w:r>
            <w:r w:rsidRPr="008217FA">
              <w:rPr>
                <w:rFonts w:ascii="Times New Roman" w:hAnsi="Times New Roman"/>
              </w:rPr>
              <w:t>»</w:t>
            </w:r>
            <w:r w:rsidRPr="00952F95">
              <w:rPr>
                <w:rFonts w:ascii="Times New Roman" w:hAnsi="Times New Roman"/>
              </w:rPr>
              <w:t xml:space="preserve"> Формирование новых подходов к эффективному использованию </w:t>
            </w:r>
            <w:proofErr w:type="spellStart"/>
            <w:r w:rsidRPr="00952F95">
              <w:rPr>
                <w:rFonts w:ascii="Times New Roman" w:hAnsi="Times New Roman"/>
                <w:u w:val="single"/>
              </w:rPr>
              <w:t>энергетич</w:t>
            </w:r>
            <w:proofErr w:type="spellEnd"/>
            <w:r w:rsidRPr="00952F95">
              <w:rPr>
                <w:rFonts w:ascii="Times New Roman" w:hAnsi="Times New Roman"/>
                <w:u w:val="single"/>
              </w:rPr>
              <w:t>.</w:t>
            </w:r>
            <w:r w:rsidRPr="00952F95">
              <w:rPr>
                <w:rFonts w:ascii="Times New Roman" w:hAnsi="Times New Roman"/>
              </w:rPr>
              <w:t xml:space="preserve"> ресурсов на основе практической реализации современных и перспективных </w:t>
            </w:r>
            <w:r w:rsidRPr="00952F95">
              <w:rPr>
                <w:rFonts w:ascii="Times New Roman" w:hAnsi="Times New Roman"/>
                <w:u w:val="single"/>
              </w:rPr>
              <w:t>энергосберегающих</w:t>
            </w:r>
            <w:r w:rsidRPr="00952F95">
              <w:rPr>
                <w:rFonts w:ascii="Times New Roman" w:hAnsi="Times New Roman"/>
              </w:rPr>
              <w:t xml:space="preserve"> технологий, а также поиск и внедрение новых альтернативных источников тепловой и электрической энергии.</w:t>
            </w:r>
          </w:p>
        </w:tc>
        <w:tc>
          <w:tcPr>
            <w:tcW w:w="2157" w:type="dxa"/>
            <w:gridSpan w:val="3"/>
          </w:tcPr>
          <w:p w:rsidR="000719FE" w:rsidRPr="00952F95" w:rsidRDefault="00952F95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МинЖКХ</w:t>
            </w:r>
            <w:proofErr w:type="spellEnd"/>
            <w:r>
              <w:rPr>
                <w:rFonts w:ascii="Times New Roman" w:hAnsi="Times New Roman"/>
              </w:rPr>
              <w:t xml:space="preserve"> и энергетики</w:t>
            </w:r>
            <w:r w:rsidR="00266088">
              <w:rPr>
                <w:rFonts w:ascii="Times New Roman" w:hAnsi="Times New Roman"/>
              </w:rPr>
              <w:t xml:space="preserve"> НСО</w:t>
            </w:r>
          </w:p>
        </w:tc>
        <w:tc>
          <w:tcPr>
            <w:tcW w:w="7208" w:type="dxa"/>
          </w:tcPr>
          <w:p w:rsidR="000719FE" w:rsidRPr="00952F95" w:rsidRDefault="000719FE" w:rsidP="00BD44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06" w:hanging="142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 xml:space="preserve">Снижение энергоёмкости реального производства на 2% ежегодно, </w:t>
            </w:r>
            <w:proofErr w:type="spellStart"/>
            <w:r w:rsidRPr="00952F95">
              <w:rPr>
                <w:rFonts w:ascii="Times New Roman" w:hAnsi="Times New Roman"/>
              </w:rPr>
              <w:t>когенерация</w:t>
            </w:r>
            <w:proofErr w:type="spellEnd"/>
            <w:r w:rsidRPr="00952F95">
              <w:rPr>
                <w:rFonts w:ascii="Times New Roman" w:hAnsi="Times New Roman"/>
              </w:rPr>
              <w:t xml:space="preserve"> электрической и тепловой энергии;</w:t>
            </w:r>
          </w:p>
          <w:p w:rsidR="000719FE" w:rsidRPr="00952F95" w:rsidRDefault="000719FE" w:rsidP="00BD44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06" w:hanging="142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 xml:space="preserve">Рациональное использование </w:t>
            </w:r>
            <w:proofErr w:type="gramStart"/>
            <w:r w:rsidRPr="00952F95">
              <w:rPr>
                <w:rFonts w:ascii="Times New Roman" w:hAnsi="Times New Roman"/>
              </w:rPr>
              <w:t>тепловой</w:t>
            </w:r>
            <w:proofErr w:type="gramEnd"/>
            <w:r w:rsidRPr="00952F95">
              <w:rPr>
                <w:rFonts w:ascii="Times New Roman" w:hAnsi="Times New Roman"/>
              </w:rPr>
              <w:t xml:space="preserve"> и </w:t>
            </w:r>
            <w:proofErr w:type="spellStart"/>
            <w:r w:rsidRPr="00952F95">
              <w:rPr>
                <w:rFonts w:ascii="Times New Roman" w:hAnsi="Times New Roman"/>
              </w:rPr>
              <w:t>элект</w:t>
            </w:r>
            <w:r w:rsidR="002633D0">
              <w:rPr>
                <w:rFonts w:ascii="Times New Roman" w:hAnsi="Times New Roman"/>
              </w:rPr>
              <w:t>о</w:t>
            </w:r>
            <w:proofErr w:type="spellEnd"/>
            <w:r w:rsidR="002633D0">
              <w:rPr>
                <w:rFonts w:ascii="Times New Roman" w:hAnsi="Times New Roman"/>
              </w:rPr>
              <w:t>-</w:t>
            </w:r>
            <w:r w:rsidRPr="00952F95">
              <w:rPr>
                <w:rFonts w:ascii="Times New Roman" w:hAnsi="Times New Roman"/>
              </w:rPr>
              <w:t>энергии</w:t>
            </w:r>
            <w:r w:rsidR="005C4F89">
              <w:rPr>
                <w:rFonts w:ascii="Times New Roman" w:hAnsi="Times New Roman"/>
              </w:rPr>
              <w:t xml:space="preserve"> во всех секторах</w:t>
            </w:r>
            <w:r w:rsidRPr="00952F95">
              <w:rPr>
                <w:rFonts w:ascii="Times New Roman" w:hAnsi="Times New Roman"/>
              </w:rPr>
              <w:t>;</w:t>
            </w:r>
          </w:p>
          <w:p w:rsidR="000719FE" w:rsidRPr="00952F95" w:rsidRDefault="000719FE" w:rsidP="00BD44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06" w:hanging="142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>Внедрение альтернативных источников энергии для малых населенных пунктов Новосибирской области;</w:t>
            </w:r>
          </w:p>
          <w:p w:rsidR="000719FE" w:rsidRPr="00952F95" w:rsidRDefault="000719FE" w:rsidP="00BD4421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106" w:hanging="142"/>
              <w:rPr>
                <w:rFonts w:ascii="Times New Roman" w:hAnsi="Times New Roman"/>
              </w:rPr>
            </w:pPr>
            <w:r w:rsidRPr="00952F95">
              <w:rPr>
                <w:rFonts w:ascii="Times New Roman" w:hAnsi="Times New Roman"/>
              </w:rPr>
              <w:t>Привлечение к участию в реализации программы ежегодно не менее 50 предприятий.</w:t>
            </w:r>
          </w:p>
        </w:tc>
      </w:tr>
      <w:tr w:rsidR="00555967" w:rsidRPr="00555967" w:rsidTr="0086543A">
        <w:tc>
          <w:tcPr>
            <w:tcW w:w="601" w:type="dxa"/>
          </w:tcPr>
          <w:p w:rsidR="000719FE" w:rsidRPr="00555967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555967">
              <w:rPr>
                <w:rFonts w:ascii="Times New Roman" w:hAnsi="Times New Roman"/>
              </w:rPr>
              <w:t>9.4</w:t>
            </w:r>
          </w:p>
        </w:tc>
        <w:tc>
          <w:tcPr>
            <w:tcW w:w="5461" w:type="dxa"/>
            <w:gridSpan w:val="2"/>
          </w:tcPr>
          <w:p w:rsidR="000719FE" w:rsidRPr="00555967" w:rsidRDefault="000719FE" w:rsidP="00BD442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5967">
              <w:rPr>
                <w:sz w:val="22"/>
                <w:szCs w:val="22"/>
              </w:rPr>
              <w:t>Обеспечение справедливого доступа организаций-конкурентов к сетям естественных монополий (процедуры подключения).</w:t>
            </w:r>
          </w:p>
        </w:tc>
        <w:tc>
          <w:tcPr>
            <w:tcW w:w="2157" w:type="dxa"/>
            <w:gridSpan w:val="3"/>
          </w:tcPr>
          <w:p w:rsidR="000719FE" w:rsidRPr="00555967" w:rsidRDefault="00555967" w:rsidP="00555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УФАС, НГТПП</w:t>
            </w:r>
            <w:r w:rsidR="000719FE" w:rsidRPr="00555967">
              <w:rPr>
                <w:rFonts w:ascii="Times New Roman" w:hAnsi="Times New Roman"/>
              </w:rPr>
              <w:t>,  НРО СМР</w:t>
            </w:r>
          </w:p>
        </w:tc>
        <w:tc>
          <w:tcPr>
            <w:tcW w:w="7208" w:type="dxa"/>
          </w:tcPr>
          <w:p w:rsidR="000719FE" w:rsidRPr="00555967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5967">
              <w:rPr>
                <w:rFonts w:ascii="Times New Roman" w:hAnsi="Times New Roman"/>
              </w:rPr>
              <w:t xml:space="preserve"> Обеспечение допуска частных компаний и предприятий к инженерной инфраструктуре естественных монополий. Создание свободного рынка  производства и распределения электроэнергии. Введение в практику прозрачно обоснованных отказов от подсоединения к сетям естественных монополий (электричество, водоснабжение, канализация, газ и т.п.)</w:t>
            </w:r>
          </w:p>
        </w:tc>
      </w:tr>
      <w:tr w:rsidR="00993895" w:rsidRPr="00993895" w:rsidTr="0086543A">
        <w:tc>
          <w:tcPr>
            <w:tcW w:w="601" w:type="dxa"/>
          </w:tcPr>
          <w:p w:rsidR="000719FE" w:rsidRPr="00993895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93895">
              <w:rPr>
                <w:rFonts w:ascii="Times New Roman" w:hAnsi="Times New Roman"/>
              </w:rPr>
              <w:t>9.5</w:t>
            </w:r>
          </w:p>
        </w:tc>
        <w:tc>
          <w:tcPr>
            <w:tcW w:w="5461" w:type="dxa"/>
            <w:gridSpan w:val="2"/>
          </w:tcPr>
          <w:p w:rsidR="000719FE" w:rsidRPr="00993895" w:rsidRDefault="000719FE" w:rsidP="00BD4421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93895">
              <w:rPr>
                <w:sz w:val="22"/>
                <w:szCs w:val="22"/>
              </w:rPr>
              <w:t>Обеспечение  раскрытия конкурсных процедур по передаче в пользование (аренду, концессию) объектов инженерной инфраструктуры естественных монополий</w:t>
            </w:r>
          </w:p>
        </w:tc>
        <w:tc>
          <w:tcPr>
            <w:tcW w:w="2157" w:type="dxa"/>
            <w:gridSpan w:val="3"/>
          </w:tcPr>
          <w:p w:rsidR="000719FE" w:rsidRPr="00993895" w:rsidRDefault="00993895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УФАС, НГТП</w:t>
            </w:r>
            <w:r w:rsidR="000719FE" w:rsidRPr="00993895">
              <w:rPr>
                <w:rFonts w:ascii="Times New Roman" w:hAnsi="Times New Roman"/>
              </w:rPr>
              <w:t>П, Минфин НСО</w:t>
            </w:r>
          </w:p>
        </w:tc>
        <w:tc>
          <w:tcPr>
            <w:tcW w:w="7208" w:type="dxa"/>
          </w:tcPr>
          <w:p w:rsidR="000719FE" w:rsidRPr="0099389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895">
              <w:rPr>
                <w:rFonts w:ascii="Times New Roman" w:hAnsi="Times New Roman"/>
              </w:rPr>
              <w:t>Исключение возможной  передачи естественными монополиями  объектов инженерно</w:t>
            </w:r>
            <w:r w:rsidR="002A5EA6">
              <w:rPr>
                <w:rFonts w:ascii="Times New Roman" w:hAnsi="Times New Roman"/>
              </w:rPr>
              <w:t>й инфраструктуры аффилированным</w:t>
            </w:r>
            <w:r w:rsidRPr="00993895">
              <w:rPr>
                <w:rFonts w:ascii="Times New Roman" w:hAnsi="Times New Roman"/>
              </w:rPr>
              <w:t xml:space="preserve"> компаниям и увеличения издержек, приводящих к повышению тарифов ежегодно.</w:t>
            </w:r>
          </w:p>
        </w:tc>
      </w:tr>
      <w:tr w:rsidR="00993895" w:rsidRPr="00993895" w:rsidTr="0086543A">
        <w:tc>
          <w:tcPr>
            <w:tcW w:w="601" w:type="dxa"/>
          </w:tcPr>
          <w:p w:rsidR="000719FE" w:rsidRPr="00993895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93895">
              <w:rPr>
                <w:rFonts w:ascii="Times New Roman" w:hAnsi="Times New Roman"/>
              </w:rPr>
              <w:t>9.6</w:t>
            </w:r>
          </w:p>
        </w:tc>
        <w:tc>
          <w:tcPr>
            <w:tcW w:w="5461" w:type="dxa"/>
            <w:gridSpan w:val="2"/>
          </w:tcPr>
          <w:p w:rsidR="000719FE" w:rsidRPr="00993895" w:rsidRDefault="000719FE" w:rsidP="00BD442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93895">
              <w:rPr>
                <w:sz w:val="22"/>
                <w:szCs w:val="22"/>
              </w:rPr>
              <w:t xml:space="preserve">Введение процедуры </w:t>
            </w:r>
            <w:r w:rsidR="006E3F6A">
              <w:rPr>
                <w:sz w:val="22"/>
                <w:szCs w:val="22"/>
              </w:rPr>
              <w:t xml:space="preserve">публичного обсуждения и утверждения </w:t>
            </w:r>
            <w:r w:rsidRPr="00993895">
              <w:rPr>
                <w:sz w:val="22"/>
                <w:szCs w:val="22"/>
              </w:rPr>
              <w:t>инвестиционных программ субъектов естественных монополий на всех уровнях власти</w:t>
            </w:r>
          </w:p>
        </w:tc>
        <w:tc>
          <w:tcPr>
            <w:tcW w:w="2157" w:type="dxa"/>
            <w:gridSpan w:val="3"/>
          </w:tcPr>
          <w:p w:rsidR="000719FE" w:rsidRPr="00993895" w:rsidRDefault="006E3F6A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Правительство НСО, </w:t>
            </w:r>
            <w:r w:rsidR="000719FE" w:rsidRPr="00993895">
              <w:rPr>
                <w:rFonts w:ascii="Times New Roman" w:hAnsi="Times New Roman"/>
              </w:rPr>
              <w:t>РСПП,</w:t>
            </w:r>
          </w:p>
          <w:p w:rsidR="000719FE" w:rsidRPr="00993895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895">
              <w:rPr>
                <w:rFonts w:ascii="Times New Roman" w:hAnsi="Times New Roman"/>
              </w:rPr>
              <w:t>НРО СМР,</w:t>
            </w:r>
          </w:p>
          <w:p w:rsidR="000719FE" w:rsidRPr="00993895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895">
              <w:rPr>
                <w:rFonts w:ascii="Times New Roman" w:hAnsi="Times New Roman"/>
              </w:rPr>
              <w:t>НРО АМПР</w:t>
            </w:r>
          </w:p>
        </w:tc>
        <w:tc>
          <w:tcPr>
            <w:tcW w:w="7208" w:type="dxa"/>
          </w:tcPr>
          <w:p w:rsidR="000719FE" w:rsidRPr="0099389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895">
              <w:rPr>
                <w:rFonts w:ascii="Times New Roman" w:hAnsi="Times New Roman"/>
              </w:rPr>
              <w:t>Создание системы общественного контроля за реализацией инвестиционных инфраструктурных программ естественных монополий.</w:t>
            </w:r>
            <w:r w:rsidR="006E3F6A">
              <w:rPr>
                <w:rFonts w:ascii="Times New Roman" w:hAnsi="Times New Roman"/>
              </w:rPr>
              <w:t xml:space="preserve"> (Межотраслевой совет потребителей НСО). </w:t>
            </w:r>
          </w:p>
        </w:tc>
      </w:tr>
      <w:tr w:rsidR="00993895" w:rsidRPr="00993895" w:rsidTr="0086543A">
        <w:tc>
          <w:tcPr>
            <w:tcW w:w="601" w:type="dxa"/>
          </w:tcPr>
          <w:p w:rsidR="000719FE" w:rsidRPr="00993895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993895">
              <w:rPr>
                <w:rFonts w:ascii="Times New Roman" w:hAnsi="Times New Roman"/>
              </w:rPr>
              <w:t>9.7</w:t>
            </w:r>
          </w:p>
        </w:tc>
        <w:tc>
          <w:tcPr>
            <w:tcW w:w="5461" w:type="dxa"/>
            <w:gridSpan w:val="2"/>
          </w:tcPr>
          <w:p w:rsidR="000719FE" w:rsidRPr="00993895" w:rsidRDefault="000719FE" w:rsidP="00BD442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993895">
              <w:rPr>
                <w:sz w:val="22"/>
                <w:szCs w:val="22"/>
              </w:rPr>
              <w:t>Создание системы долгосрочных взаимоотношений между собственниками монополий, пользователями (арендаторами, концессио</w:t>
            </w:r>
            <w:r w:rsidR="000E1ECC">
              <w:rPr>
                <w:sz w:val="22"/>
                <w:szCs w:val="22"/>
              </w:rPr>
              <w:t>нерами), тарифными регуляторами</w:t>
            </w:r>
          </w:p>
        </w:tc>
        <w:tc>
          <w:tcPr>
            <w:tcW w:w="2157" w:type="dxa"/>
            <w:gridSpan w:val="3"/>
          </w:tcPr>
          <w:p w:rsidR="000719FE" w:rsidRPr="00993895" w:rsidRDefault="006E3F6A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Правительство НСО, </w:t>
            </w:r>
            <w:r w:rsidR="000719FE" w:rsidRPr="00993895">
              <w:rPr>
                <w:rFonts w:ascii="Times New Roman" w:hAnsi="Times New Roman"/>
              </w:rPr>
              <w:t>РСПП,</w:t>
            </w:r>
            <w:r w:rsidR="00993895">
              <w:rPr>
                <w:rFonts w:ascii="Times New Roman" w:hAnsi="Times New Roman"/>
              </w:rPr>
              <w:t xml:space="preserve"> НГТПП,</w:t>
            </w:r>
          </w:p>
          <w:p w:rsidR="000719FE" w:rsidRPr="00993895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895">
              <w:rPr>
                <w:rFonts w:ascii="Times New Roman" w:hAnsi="Times New Roman"/>
              </w:rPr>
              <w:t>НРО СМР,</w:t>
            </w:r>
          </w:p>
          <w:p w:rsidR="000719FE" w:rsidRPr="00993895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3895">
              <w:rPr>
                <w:rFonts w:ascii="Times New Roman" w:hAnsi="Times New Roman"/>
              </w:rPr>
              <w:t>НРО АМПР</w:t>
            </w:r>
          </w:p>
        </w:tc>
        <w:tc>
          <w:tcPr>
            <w:tcW w:w="7208" w:type="dxa"/>
          </w:tcPr>
          <w:p w:rsidR="000719FE" w:rsidRPr="0099389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895">
              <w:rPr>
                <w:rFonts w:ascii="Times New Roman" w:hAnsi="Times New Roman"/>
              </w:rPr>
              <w:t xml:space="preserve">Заключение контрактов промышленных потребителей с естественными монополиями по тарифам, обеспечивающим опережающий рост производства продукции в приоритетных </w:t>
            </w:r>
            <w:r w:rsidR="006E3F6A">
              <w:rPr>
                <w:rFonts w:ascii="Times New Roman" w:hAnsi="Times New Roman"/>
              </w:rPr>
              <w:t xml:space="preserve">базовых </w:t>
            </w:r>
            <w:r w:rsidRPr="00993895">
              <w:rPr>
                <w:rFonts w:ascii="Times New Roman" w:hAnsi="Times New Roman"/>
              </w:rPr>
              <w:t>отраслях развития не менее чем на 10 лет</w:t>
            </w:r>
          </w:p>
        </w:tc>
      </w:tr>
      <w:tr w:rsidR="000E1ECC" w:rsidRPr="000E1ECC" w:rsidTr="0086543A">
        <w:trPr>
          <w:trHeight w:val="447"/>
        </w:trPr>
        <w:tc>
          <w:tcPr>
            <w:tcW w:w="15427" w:type="dxa"/>
            <w:gridSpan w:val="7"/>
            <w:vAlign w:val="center"/>
          </w:tcPr>
          <w:p w:rsidR="000719FE" w:rsidRPr="002A634F" w:rsidRDefault="002A634F" w:rsidP="002A634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10. </w:t>
            </w:r>
            <w:r w:rsidR="000719FE" w:rsidRPr="002A634F">
              <w:rPr>
                <w:rFonts w:ascii="Times New Roman" w:hAnsi="Times New Roman"/>
                <w:b/>
                <w:sz w:val="24"/>
                <w:szCs w:val="24"/>
              </w:rPr>
              <w:t>Снижение административных барьеров</w:t>
            </w:r>
          </w:p>
        </w:tc>
      </w:tr>
      <w:tr w:rsidR="000E1ECC" w:rsidRPr="000E1ECC" w:rsidTr="0086543A">
        <w:tc>
          <w:tcPr>
            <w:tcW w:w="601" w:type="dxa"/>
          </w:tcPr>
          <w:p w:rsidR="000719FE" w:rsidRPr="000E1ECC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0E1ECC">
              <w:rPr>
                <w:rFonts w:ascii="Times New Roman" w:hAnsi="Times New Roman"/>
              </w:rPr>
              <w:t>10.1</w:t>
            </w:r>
          </w:p>
        </w:tc>
        <w:tc>
          <w:tcPr>
            <w:tcW w:w="5461" w:type="dxa"/>
            <w:gridSpan w:val="2"/>
          </w:tcPr>
          <w:p w:rsidR="000719FE" w:rsidRPr="000E1ECC" w:rsidRDefault="002633D0" w:rsidP="002633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 w:rsidR="00255C78">
              <w:rPr>
                <w:rFonts w:ascii="Times New Roman" w:hAnsi="Times New Roman"/>
              </w:rPr>
              <w:t>«Регуляторн</w:t>
            </w:r>
            <w:r>
              <w:rPr>
                <w:rFonts w:ascii="Times New Roman" w:hAnsi="Times New Roman"/>
              </w:rPr>
              <w:t>ой</w:t>
            </w:r>
            <w:r w:rsidR="00255C78">
              <w:rPr>
                <w:rFonts w:ascii="Times New Roman" w:hAnsi="Times New Roman"/>
              </w:rPr>
              <w:t xml:space="preserve"> гильотин</w:t>
            </w:r>
            <w:r>
              <w:rPr>
                <w:rFonts w:ascii="Times New Roman" w:hAnsi="Times New Roman"/>
              </w:rPr>
              <w:t>ы</w:t>
            </w:r>
            <w:r w:rsidR="00255C78">
              <w:rPr>
                <w:rFonts w:ascii="Times New Roman" w:hAnsi="Times New Roman"/>
              </w:rPr>
              <w:t>» (ФЗ</w:t>
            </w:r>
            <w:r>
              <w:rPr>
                <w:rFonts w:ascii="Times New Roman" w:hAnsi="Times New Roman"/>
              </w:rPr>
              <w:t>-</w:t>
            </w:r>
            <w:r w:rsidR="00255C78">
              <w:rPr>
                <w:rFonts w:ascii="Times New Roman" w:hAnsi="Times New Roman"/>
              </w:rPr>
              <w:t xml:space="preserve">247). Реформа </w:t>
            </w:r>
            <w:proofErr w:type="spellStart"/>
            <w:r w:rsidR="00255C78">
              <w:rPr>
                <w:rFonts w:ascii="Times New Roman" w:hAnsi="Times New Roman"/>
              </w:rPr>
              <w:t>контрольно</w:t>
            </w:r>
            <w:proofErr w:type="spellEnd"/>
            <w:r w:rsidR="00255C78">
              <w:rPr>
                <w:rFonts w:ascii="Times New Roman" w:hAnsi="Times New Roman"/>
              </w:rPr>
              <w:t xml:space="preserve"> – надзорной деятельности. Формирование Реестра обязательных требований КНД.</w:t>
            </w:r>
            <w:r w:rsidR="004022BB">
              <w:rPr>
                <w:rFonts w:ascii="Times New Roman" w:hAnsi="Times New Roman"/>
              </w:rPr>
              <w:t xml:space="preserve"> Формирование </w:t>
            </w:r>
            <w:r w:rsidR="004022BB" w:rsidRPr="004022BB">
              <w:rPr>
                <w:rFonts w:ascii="Times New Roman" w:eastAsia="Times New Roman" w:hAnsi="Times New Roman"/>
                <w:color w:val="212529"/>
              </w:rPr>
              <w:t>реестр</w:t>
            </w:r>
            <w:r w:rsidR="004022BB">
              <w:rPr>
                <w:rFonts w:ascii="Times New Roman" w:eastAsia="Times New Roman" w:hAnsi="Times New Roman"/>
                <w:color w:val="212529"/>
              </w:rPr>
              <w:t>а</w:t>
            </w:r>
            <w:r w:rsidR="004022BB" w:rsidRPr="004022BB">
              <w:rPr>
                <w:rFonts w:ascii="Times New Roman" w:eastAsia="Times New Roman" w:hAnsi="Times New Roman"/>
                <w:color w:val="212529"/>
              </w:rPr>
              <w:t xml:space="preserve"> обязательных требований</w:t>
            </w:r>
            <w:r w:rsidR="004022BB">
              <w:rPr>
                <w:rFonts w:ascii="Times New Roman" w:eastAsia="Times New Roman" w:hAnsi="Times New Roman"/>
                <w:color w:val="212529"/>
              </w:rPr>
              <w:t>.</w:t>
            </w:r>
          </w:p>
        </w:tc>
        <w:tc>
          <w:tcPr>
            <w:tcW w:w="2157" w:type="dxa"/>
            <w:gridSpan w:val="3"/>
          </w:tcPr>
          <w:p w:rsidR="000719FE" w:rsidRPr="000E1ECC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ECC">
              <w:rPr>
                <w:rFonts w:ascii="Times New Roman" w:hAnsi="Times New Roman"/>
              </w:rPr>
              <w:t xml:space="preserve">Прокуратура НСО, </w:t>
            </w:r>
          </w:p>
          <w:p w:rsidR="000719FE" w:rsidRPr="000E1ECC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E1ECC">
              <w:rPr>
                <w:rFonts w:ascii="Times New Roman" w:hAnsi="Times New Roman"/>
              </w:rPr>
              <w:t>Ростехнадзор</w:t>
            </w:r>
            <w:proofErr w:type="spellEnd"/>
            <w:r w:rsidRPr="000E1ECC">
              <w:rPr>
                <w:rFonts w:ascii="Times New Roman" w:hAnsi="Times New Roman"/>
              </w:rPr>
              <w:t>,</w:t>
            </w:r>
          </w:p>
          <w:p w:rsidR="000719FE" w:rsidRPr="000E1ECC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E1ECC">
              <w:rPr>
                <w:rFonts w:ascii="Times New Roman" w:hAnsi="Times New Roman"/>
              </w:rPr>
              <w:t>Роспотребнадзор</w:t>
            </w:r>
            <w:proofErr w:type="spellEnd"/>
            <w:r w:rsidRPr="000E1ECC">
              <w:rPr>
                <w:rFonts w:ascii="Times New Roman" w:hAnsi="Times New Roman"/>
              </w:rPr>
              <w:t>,</w:t>
            </w:r>
          </w:p>
          <w:p w:rsidR="000719FE" w:rsidRPr="000E1ECC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ECC">
              <w:rPr>
                <w:rFonts w:ascii="Times New Roman" w:hAnsi="Times New Roman"/>
              </w:rPr>
              <w:t>УФНС</w:t>
            </w:r>
          </w:p>
        </w:tc>
        <w:tc>
          <w:tcPr>
            <w:tcW w:w="7208" w:type="dxa"/>
          </w:tcPr>
          <w:p w:rsidR="000719FE" w:rsidRPr="000E1ECC" w:rsidRDefault="00255C78" w:rsidP="004022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ECC">
              <w:rPr>
                <w:rFonts w:ascii="Times New Roman" w:hAnsi="Times New Roman"/>
              </w:rPr>
              <w:t xml:space="preserve">Освобождение от проверок </w:t>
            </w:r>
            <w:r>
              <w:rPr>
                <w:rFonts w:ascii="Times New Roman" w:hAnsi="Times New Roman"/>
              </w:rPr>
              <w:t>п</w:t>
            </w:r>
            <w:r w:rsidRPr="000E1ECC">
              <w:rPr>
                <w:rFonts w:ascii="Times New Roman" w:hAnsi="Times New Roman"/>
              </w:rPr>
              <w:t xml:space="preserve">роизводственных предприятий </w:t>
            </w:r>
            <w:r>
              <w:rPr>
                <w:rFonts w:ascii="Times New Roman" w:hAnsi="Times New Roman"/>
              </w:rPr>
              <w:t>базовых отраслей экономики</w:t>
            </w:r>
            <w:r w:rsidR="0069578C">
              <w:rPr>
                <w:rFonts w:ascii="Times New Roman" w:hAnsi="Times New Roman"/>
              </w:rPr>
              <w:t xml:space="preserve">. </w:t>
            </w:r>
            <w:r w:rsidR="0069578C" w:rsidRPr="0069578C">
              <w:rPr>
                <w:rFonts w:ascii="Times New Roman" w:eastAsia="Times New Roman" w:hAnsi="Times New Roman"/>
                <w:color w:val="212529"/>
              </w:rPr>
              <w:t>Закрепл</w:t>
            </w:r>
            <w:r w:rsidR="0069578C">
              <w:rPr>
                <w:rFonts w:ascii="Times New Roman" w:eastAsia="Times New Roman" w:hAnsi="Times New Roman"/>
                <w:color w:val="212529"/>
              </w:rPr>
              <w:t>ение</w:t>
            </w:r>
            <w:r w:rsidR="0069578C" w:rsidRPr="0069578C">
              <w:rPr>
                <w:rFonts w:ascii="Times New Roman" w:eastAsia="Times New Roman" w:hAnsi="Times New Roman"/>
                <w:color w:val="212529"/>
              </w:rPr>
              <w:t xml:space="preserve"> приоритет</w:t>
            </w:r>
            <w:r w:rsidR="0069578C">
              <w:rPr>
                <w:rFonts w:ascii="Times New Roman" w:eastAsia="Times New Roman" w:hAnsi="Times New Roman"/>
                <w:color w:val="212529"/>
              </w:rPr>
              <w:t>а</w:t>
            </w:r>
            <w:r w:rsidR="0069578C" w:rsidRPr="0069578C">
              <w:rPr>
                <w:rFonts w:ascii="Times New Roman" w:eastAsia="Times New Roman" w:hAnsi="Times New Roman"/>
                <w:color w:val="212529"/>
              </w:rPr>
              <w:t xml:space="preserve"> профилактических мероприятий над </w:t>
            </w:r>
            <w:proofErr w:type="gramStart"/>
            <w:r w:rsidR="0069578C" w:rsidRPr="0069578C">
              <w:rPr>
                <w:rFonts w:ascii="Times New Roman" w:eastAsia="Times New Roman" w:hAnsi="Times New Roman"/>
                <w:color w:val="212529"/>
              </w:rPr>
              <w:t>контрольно-надзорными</w:t>
            </w:r>
            <w:proofErr w:type="gramEnd"/>
            <w:r w:rsidR="0069578C" w:rsidRPr="0069578C">
              <w:rPr>
                <w:rFonts w:ascii="Times New Roman" w:eastAsia="Times New Roman" w:hAnsi="Times New Roman"/>
                <w:color w:val="212529"/>
              </w:rPr>
              <w:t xml:space="preserve"> и мер стимулирования добросовестн</w:t>
            </w:r>
            <w:r w:rsidR="0069578C">
              <w:rPr>
                <w:rFonts w:ascii="Times New Roman" w:eastAsia="Times New Roman" w:hAnsi="Times New Roman"/>
                <w:color w:val="212529"/>
              </w:rPr>
              <w:t>ого предпринимательства.</w:t>
            </w:r>
          </w:p>
        </w:tc>
      </w:tr>
      <w:tr w:rsidR="0061452A" w:rsidRPr="0061452A" w:rsidTr="0086543A">
        <w:tc>
          <w:tcPr>
            <w:tcW w:w="601" w:type="dxa"/>
          </w:tcPr>
          <w:p w:rsidR="000719FE" w:rsidRPr="0061452A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61452A">
              <w:rPr>
                <w:rFonts w:ascii="Times New Roman" w:hAnsi="Times New Roman"/>
              </w:rPr>
              <w:t>10.2</w:t>
            </w:r>
          </w:p>
        </w:tc>
        <w:tc>
          <w:tcPr>
            <w:tcW w:w="5461" w:type="dxa"/>
            <w:gridSpan w:val="2"/>
          </w:tcPr>
          <w:p w:rsidR="000719FE" w:rsidRPr="0061452A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52A">
              <w:rPr>
                <w:rFonts w:ascii="Times New Roman" w:hAnsi="Times New Roman"/>
              </w:rPr>
              <w:t xml:space="preserve">Обеспечение открытости и доступности информации о деятельности органов государственной власти, местного самоуправления и формируемых ими информационных ресурсов </w:t>
            </w:r>
          </w:p>
        </w:tc>
        <w:tc>
          <w:tcPr>
            <w:tcW w:w="2157" w:type="dxa"/>
            <w:gridSpan w:val="3"/>
          </w:tcPr>
          <w:p w:rsidR="000719FE" w:rsidRPr="0061452A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52A">
              <w:rPr>
                <w:rFonts w:ascii="Times New Roman" w:hAnsi="Times New Roman"/>
              </w:rPr>
              <w:t xml:space="preserve">РСПП, </w:t>
            </w:r>
            <w:r w:rsidR="0061452A">
              <w:rPr>
                <w:rFonts w:ascii="Times New Roman" w:hAnsi="Times New Roman"/>
              </w:rPr>
              <w:t>Правительство</w:t>
            </w:r>
            <w:r w:rsidRPr="0061452A">
              <w:rPr>
                <w:rFonts w:ascii="Times New Roman" w:hAnsi="Times New Roman"/>
              </w:rPr>
              <w:t xml:space="preserve"> НСО,</w:t>
            </w:r>
            <w:r w:rsidR="00255C78">
              <w:rPr>
                <w:rFonts w:ascii="Times New Roman" w:hAnsi="Times New Roman"/>
              </w:rPr>
              <w:t xml:space="preserve"> Мэрия </w:t>
            </w:r>
            <w:proofErr w:type="spellStart"/>
            <w:r w:rsidR="00255C78">
              <w:rPr>
                <w:rFonts w:ascii="Times New Roman" w:hAnsi="Times New Roman"/>
              </w:rPr>
              <w:t>г.Новосибирска</w:t>
            </w:r>
            <w:proofErr w:type="spellEnd"/>
            <w:r w:rsidR="00255C78">
              <w:rPr>
                <w:rFonts w:ascii="Times New Roman" w:hAnsi="Times New Roman"/>
              </w:rPr>
              <w:t xml:space="preserve"> </w:t>
            </w:r>
          </w:p>
          <w:p w:rsidR="000719FE" w:rsidRPr="0061452A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0719FE" w:rsidRPr="0061452A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52A">
              <w:rPr>
                <w:rFonts w:ascii="Times New Roman" w:hAnsi="Times New Roman"/>
                <w:u w:val="single"/>
              </w:rPr>
              <w:t>Расширение перечня</w:t>
            </w:r>
            <w:r w:rsidRPr="0061452A">
              <w:rPr>
                <w:rFonts w:ascii="Times New Roman" w:hAnsi="Times New Roman"/>
              </w:rPr>
              <w:t xml:space="preserve"> сведений о проведении гос. (</w:t>
            </w:r>
            <w:proofErr w:type="spellStart"/>
            <w:r w:rsidRPr="0061452A">
              <w:rPr>
                <w:rFonts w:ascii="Times New Roman" w:hAnsi="Times New Roman"/>
              </w:rPr>
              <w:t>муницип</w:t>
            </w:r>
            <w:proofErr w:type="spellEnd"/>
            <w:r w:rsidRPr="0061452A">
              <w:rPr>
                <w:rFonts w:ascii="Times New Roman" w:hAnsi="Times New Roman"/>
              </w:rPr>
              <w:t xml:space="preserve">.) контроля, планов проверок и их результатов. Предоставление информации о прекращении, приостановке, отзыве или выдаче лицензий на тот или иной вид деятельности. Ежегодный </w:t>
            </w:r>
            <w:r w:rsidRPr="0061452A">
              <w:rPr>
                <w:rFonts w:ascii="Times New Roman" w:hAnsi="Times New Roman"/>
                <w:u w:val="single"/>
              </w:rPr>
              <w:t>мониторинг</w:t>
            </w:r>
            <w:r w:rsidRPr="0061452A">
              <w:rPr>
                <w:rFonts w:ascii="Times New Roman" w:hAnsi="Times New Roman"/>
              </w:rPr>
              <w:t xml:space="preserve"> не менее </w:t>
            </w:r>
            <w:r w:rsidRPr="0061452A">
              <w:rPr>
                <w:rFonts w:ascii="Times New Roman" w:hAnsi="Times New Roman"/>
                <w:b/>
                <w:u w:val="single"/>
              </w:rPr>
              <w:t>5</w:t>
            </w:r>
            <w:r w:rsidRPr="0061452A">
              <w:rPr>
                <w:rFonts w:ascii="Times New Roman" w:hAnsi="Times New Roman"/>
              </w:rPr>
              <w:t xml:space="preserve"> информационных ресурсов регионального и муниципального уровня.</w:t>
            </w:r>
          </w:p>
        </w:tc>
      </w:tr>
      <w:tr w:rsidR="0061452A" w:rsidRPr="0061452A" w:rsidTr="0086543A">
        <w:tc>
          <w:tcPr>
            <w:tcW w:w="601" w:type="dxa"/>
          </w:tcPr>
          <w:p w:rsidR="000719FE" w:rsidRPr="0061452A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61452A">
              <w:rPr>
                <w:rFonts w:ascii="Times New Roman" w:hAnsi="Times New Roman"/>
              </w:rPr>
              <w:t>10.3</w:t>
            </w:r>
          </w:p>
        </w:tc>
        <w:tc>
          <w:tcPr>
            <w:tcW w:w="5461" w:type="dxa"/>
            <w:gridSpan w:val="2"/>
          </w:tcPr>
          <w:p w:rsidR="000719FE" w:rsidRPr="0061452A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52A">
              <w:rPr>
                <w:rFonts w:ascii="Times New Roman" w:hAnsi="Times New Roman"/>
              </w:rPr>
              <w:t>Оптимизация деят</w:t>
            </w:r>
            <w:r w:rsidR="00255C78">
              <w:rPr>
                <w:rFonts w:ascii="Times New Roman" w:hAnsi="Times New Roman"/>
              </w:rPr>
              <w:t>ельности органов гос.</w:t>
            </w:r>
            <w:r w:rsidRPr="0061452A">
              <w:rPr>
                <w:rFonts w:ascii="Times New Roman" w:hAnsi="Times New Roman"/>
              </w:rPr>
              <w:t xml:space="preserve"> власти и местного самоуправления при </w:t>
            </w:r>
            <w:r w:rsidR="00255C78">
              <w:rPr>
                <w:rFonts w:ascii="Times New Roman" w:hAnsi="Times New Roman"/>
              </w:rPr>
              <w:t>внедрении</w:t>
            </w:r>
            <w:r w:rsidRPr="0061452A">
              <w:rPr>
                <w:rFonts w:ascii="Times New Roman" w:hAnsi="Times New Roman"/>
              </w:rPr>
              <w:t xml:space="preserve"> современных информационных коммуникационных технологий</w:t>
            </w:r>
          </w:p>
          <w:p w:rsidR="000719FE" w:rsidRPr="0061452A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52A">
              <w:rPr>
                <w:rFonts w:ascii="Times New Roman" w:hAnsi="Times New Roman"/>
              </w:rPr>
              <w:t>Переход на оказание услуг по осуществлению юридически значимых д</w:t>
            </w:r>
            <w:r w:rsidR="00255C78">
              <w:rPr>
                <w:rFonts w:ascii="Times New Roman" w:hAnsi="Times New Roman"/>
              </w:rPr>
              <w:t>ействий органами гос.</w:t>
            </w:r>
            <w:r w:rsidRPr="0061452A">
              <w:rPr>
                <w:rFonts w:ascii="Times New Roman" w:hAnsi="Times New Roman"/>
              </w:rPr>
              <w:t xml:space="preserve"> власти в электронной форме. Оптимизация межведомственного взаимодействия, в том числе</w:t>
            </w:r>
            <w:r w:rsidR="00255C78">
              <w:rPr>
                <w:rFonts w:ascii="Times New Roman" w:hAnsi="Times New Roman"/>
              </w:rPr>
              <w:t xml:space="preserve"> с использованием </w:t>
            </w:r>
            <w:proofErr w:type="spellStart"/>
            <w:r w:rsidR="00255C78">
              <w:rPr>
                <w:rFonts w:ascii="Times New Roman" w:hAnsi="Times New Roman"/>
              </w:rPr>
              <w:t>информ</w:t>
            </w:r>
            <w:proofErr w:type="spellEnd"/>
            <w:r w:rsidR="00255C78">
              <w:rPr>
                <w:rFonts w:ascii="Times New Roman" w:hAnsi="Times New Roman"/>
              </w:rPr>
              <w:t>.</w:t>
            </w:r>
            <w:r w:rsidRPr="0061452A">
              <w:rPr>
                <w:rFonts w:ascii="Times New Roman" w:hAnsi="Times New Roman"/>
              </w:rPr>
              <w:t xml:space="preserve"> технологий</w:t>
            </w:r>
          </w:p>
        </w:tc>
        <w:tc>
          <w:tcPr>
            <w:tcW w:w="2157" w:type="dxa"/>
            <w:gridSpan w:val="3"/>
          </w:tcPr>
          <w:p w:rsidR="000719FE" w:rsidRPr="0061452A" w:rsidRDefault="000719FE" w:rsidP="009B1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452A">
              <w:rPr>
                <w:rFonts w:ascii="Times New Roman" w:hAnsi="Times New Roman"/>
              </w:rPr>
              <w:t>МФЦ  «Мои документы», Правите</w:t>
            </w:r>
            <w:r w:rsidR="009B115E">
              <w:rPr>
                <w:rFonts w:ascii="Times New Roman" w:hAnsi="Times New Roman"/>
              </w:rPr>
              <w:t>льство НСО, мэрия Новосибирска</w:t>
            </w:r>
          </w:p>
        </w:tc>
        <w:tc>
          <w:tcPr>
            <w:tcW w:w="7208" w:type="dxa"/>
          </w:tcPr>
          <w:p w:rsidR="000719FE" w:rsidRPr="0061452A" w:rsidRDefault="000719FE" w:rsidP="002164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452A">
              <w:rPr>
                <w:rFonts w:ascii="Times New Roman" w:hAnsi="Times New Roman"/>
              </w:rPr>
              <w:t>Развитие</w:t>
            </w:r>
            <w:r w:rsidR="00255C78">
              <w:rPr>
                <w:rFonts w:ascii="Times New Roman" w:hAnsi="Times New Roman"/>
              </w:rPr>
              <w:t xml:space="preserve"> Единого портала гос. и мун</w:t>
            </w:r>
            <w:r w:rsidR="002164F6">
              <w:rPr>
                <w:rFonts w:ascii="Times New Roman" w:hAnsi="Times New Roman"/>
              </w:rPr>
              <w:t>иципал</w:t>
            </w:r>
            <w:proofErr w:type="gramStart"/>
            <w:r w:rsidR="00255C78">
              <w:rPr>
                <w:rFonts w:ascii="Times New Roman" w:hAnsi="Times New Roman"/>
              </w:rPr>
              <w:t>.</w:t>
            </w:r>
            <w:proofErr w:type="gramEnd"/>
            <w:r w:rsidRPr="0061452A">
              <w:rPr>
                <w:rFonts w:ascii="Times New Roman" w:hAnsi="Times New Roman"/>
              </w:rPr>
              <w:t xml:space="preserve"> </w:t>
            </w:r>
            <w:proofErr w:type="gramStart"/>
            <w:r w:rsidRPr="0061452A">
              <w:rPr>
                <w:rFonts w:ascii="Times New Roman" w:hAnsi="Times New Roman"/>
              </w:rPr>
              <w:t>у</w:t>
            </w:r>
            <w:proofErr w:type="gramEnd"/>
            <w:r w:rsidRPr="0061452A">
              <w:rPr>
                <w:rFonts w:ascii="Times New Roman" w:hAnsi="Times New Roman"/>
              </w:rPr>
              <w:t>слуг; создание и развитие единой системы справочников и классификаторов</w:t>
            </w:r>
            <w:r w:rsidR="00255C78">
              <w:rPr>
                <w:rFonts w:ascii="Times New Roman" w:hAnsi="Times New Roman"/>
              </w:rPr>
              <w:t>, используемых в гос. и мун</w:t>
            </w:r>
            <w:r w:rsidR="002164F6">
              <w:rPr>
                <w:rFonts w:ascii="Times New Roman" w:hAnsi="Times New Roman"/>
              </w:rPr>
              <w:t>иципал</w:t>
            </w:r>
            <w:r w:rsidR="00255C78">
              <w:rPr>
                <w:rFonts w:ascii="Times New Roman" w:hAnsi="Times New Roman"/>
              </w:rPr>
              <w:t xml:space="preserve">. </w:t>
            </w:r>
            <w:proofErr w:type="spellStart"/>
            <w:r w:rsidR="00255C78">
              <w:rPr>
                <w:rFonts w:ascii="Times New Roman" w:hAnsi="Times New Roman"/>
              </w:rPr>
              <w:t>информ</w:t>
            </w:r>
            <w:proofErr w:type="spellEnd"/>
            <w:r w:rsidR="00255C78">
              <w:rPr>
                <w:rFonts w:ascii="Times New Roman" w:hAnsi="Times New Roman"/>
              </w:rPr>
              <w:t>.</w:t>
            </w:r>
            <w:r w:rsidRPr="0061452A">
              <w:rPr>
                <w:rFonts w:ascii="Times New Roman" w:hAnsi="Times New Roman"/>
              </w:rPr>
              <w:t xml:space="preserve"> системах (не менее </w:t>
            </w:r>
            <w:r w:rsidRPr="0061452A">
              <w:rPr>
                <w:rFonts w:ascii="Times New Roman" w:hAnsi="Times New Roman"/>
                <w:u w:val="single"/>
              </w:rPr>
              <w:t>2</w:t>
            </w:r>
            <w:r w:rsidRPr="0061452A">
              <w:rPr>
                <w:rFonts w:ascii="Times New Roman" w:hAnsi="Times New Roman"/>
              </w:rPr>
              <w:t xml:space="preserve"> ежегодно). Содействие созданию орг</w:t>
            </w:r>
            <w:proofErr w:type="gramStart"/>
            <w:r w:rsidR="002164F6">
              <w:rPr>
                <w:rFonts w:ascii="Times New Roman" w:hAnsi="Times New Roman"/>
              </w:rPr>
              <w:t>.</w:t>
            </w:r>
            <w:r w:rsidRPr="0061452A">
              <w:rPr>
                <w:rFonts w:ascii="Times New Roman" w:hAnsi="Times New Roman"/>
              </w:rPr>
              <w:t>-</w:t>
            </w:r>
            <w:proofErr w:type="gramEnd"/>
            <w:r w:rsidRPr="0061452A">
              <w:rPr>
                <w:rFonts w:ascii="Times New Roman" w:hAnsi="Times New Roman"/>
              </w:rPr>
              <w:t>технологической инфраструктуры для осуществления электронных пла</w:t>
            </w:r>
            <w:r w:rsidR="00255C78">
              <w:rPr>
                <w:rFonts w:ascii="Times New Roman" w:hAnsi="Times New Roman"/>
              </w:rPr>
              <w:t>тежей при оплате гос.</w:t>
            </w:r>
            <w:r w:rsidRPr="0061452A">
              <w:rPr>
                <w:rFonts w:ascii="Times New Roman" w:hAnsi="Times New Roman"/>
              </w:rPr>
              <w:t xml:space="preserve"> услуг. Содействие созданию и развитию национальной платформы «облачных вычислений» в регионе. Развитие </w:t>
            </w:r>
            <w:proofErr w:type="spellStart"/>
            <w:r w:rsidRPr="0061452A">
              <w:rPr>
                <w:rFonts w:ascii="Times New Roman" w:hAnsi="Times New Roman"/>
              </w:rPr>
              <w:t>информ</w:t>
            </w:r>
            <w:proofErr w:type="spellEnd"/>
            <w:proofErr w:type="gramStart"/>
            <w:r w:rsidR="002164F6">
              <w:rPr>
                <w:rFonts w:ascii="Times New Roman" w:hAnsi="Times New Roman"/>
              </w:rPr>
              <w:t>.</w:t>
            </w:r>
            <w:r w:rsidRPr="0061452A">
              <w:rPr>
                <w:rFonts w:ascii="Times New Roman" w:hAnsi="Times New Roman"/>
              </w:rPr>
              <w:t>-</w:t>
            </w:r>
            <w:proofErr w:type="gramEnd"/>
            <w:r w:rsidRPr="0061452A">
              <w:rPr>
                <w:rFonts w:ascii="Times New Roman" w:hAnsi="Times New Roman"/>
              </w:rPr>
              <w:t>коммуникационной инфраструктуры, обеспечивающей форм</w:t>
            </w:r>
            <w:r w:rsidR="00255C78">
              <w:rPr>
                <w:rFonts w:ascii="Times New Roman" w:hAnsi="Times New Roman"/>
              </w:rPr>
              <w:t xml:space="preserve">ирование единого </w:t>
            </w:r>
            <w:proofErr w:type="spellStart"/>
            <w:r w:rsidR="00255C78">
              <w:rPr>
                <w:rFonts w:ascii="Times New Roman" w:hAnsi="Times New Roman"/>
              </w:rPr>
              <w:t>информ</w:t>
            </w:r>
            <w:proofErr w:type="spellEnd"/>
            <w:r w:rsidR="00255C78">
              <w:rPr>
                <w:rFonts w:ascii="Times New Roman" w:hAnsi="Times New Roman"/>
              </w:rPr>
              <w:t>.</w:t>
            </w:r>
            <w:r w:rsidRPr="0061452A">
              <w:rPr>
                <w:rFonts w:ascii="Times New Roman" w:hAnsi="Times New Roman"/>
              </w:rPr>
              <w:t xml:space="preserve"> пространства в сфере услуг.</w:t>
            </w:r>
          </w:p>
        </w:tc>
      </w:tr>
      <w:tr w:rsidR="00BD20F6" w:rsidRPr="00BD20F6" w:rsidTr="0086543A">
        <w:trPr>
          <w:trHeight w:val="582"/>
        </w:trPr>
        <w:tc>
          <w:tcPr>
            <w:tcW w:w="15427" w:type="dxa"/>
            <w:gridSpan w:val="7"/>
            <w:vAlign w:val="center"/>
          </w:tcPr>
          <w:p w:rsidR="000719FE" w:rsidRPr="002A634F" w:rsidRDefault="002A634F" w:rsidP="002A634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="000719FE" w:rsidRPr="002A634F">
              <w:rPr>
                <w:rFonts w:ascii="Times New Roman" w:hAnsi="Times New Roman"/>
                <w:b/>
                <w:sz w:val="24"/>
                <w:szCs w:val="24"/>
              </w:rPr>
              <w:t>Участие в реализации долгосрочных социальных программ на территории НСО</w:t>
            </w:r>
          </w:p>
        </w:tc>
      </w:tr>
      <w:tr w:rsidR="00BD20F6" w:rsidRPr="00BD20F6" w:rsidTr="0086543A">
        <w:tc>
          <w:tcPr>
            <w:tcW w:w="601" w:type="dxa"/>
          </w:tcPr>
          <w:p w:rsidR="000719FE" w:rsidRPr="00BD20F6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BD20F6">
              <w:rPr>
                <w:rFonts w:ascii="Times New Roman" w:hAnsi="Times New Roman"/>
              </w:rPr>
              <w:t>11.1</w:t>
            </w:r>
          </w:p>
        </w:tc>
        <w:tc>
          <w:tcPr>
            <w:tcW w:w="5461" w:type="dxa"/>
            <w:gridSpan w:val="2"/>
          </w:tcPr>
          <w:p w:rsidR="000719FE" w:rsidRPr="00BD20F6" w:rsidRDefault="00BD20F6" w:rsidP="003C46D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Гос. программа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0719FE" w:rsidRPr="00C6170B">
              <w:rPr>
                <w:rFonts w:ascii="Times New Roman" w:hAnsi="Times New Roman"/>
              </w:rPr>
              <w:t xml:space="preserve">«Оказание содействия добровольному переселению в Новосибирскую область </w:t>
            </w:r>
            <w:proofErr w:type="spellStart"/>
            <w:r w:rsidR="000719FE" w:rsidRPr="00C6170B">
              <w:rPr>
                <w:rFonts w:ascii="Times New Roman" w:hAnsi="Times New Roman"/>
              </w:rPr>
              <w:t>соотечествен</w:t>
            </w:r>
            <w:r w:rsidR="00803917">
              <w:rPr>
                <w:rFonts w:ascii="Times New Roman" w:hAnsi="Times New Roman"/>
              </w:rPr>
              <w:t>-</w:t>
            </w:r>
            <w:r w:rsidR="000719FE" w:rsidRPr="00C6170B">
              <w:rPr>
                <w:rFonts w:ascii="Times New Roman" w:hAnsi="Times New Roman"/>
              </w:rPr>
              <w:t>ников</w:t>
            </w:r>
            <w:proofErr w:type="spellEnd"/>
            <w:r w:rsidR="000719FE" w:rsidRPr="00C6170B">
              <w:rPr>
                <w:rFonts w:ascii="Times New Roman" w:hAnsi="Times New Roman"/>
              </w:rPr>
              <w:t xml:space="preserve">, проживающих за рубежом, </w:t>
            </w:r>
            <w:r w:rsidR="00C6170B" w:rsidRPr="00C6170B">
              <w:rPr>
                <w:rFonts w:ascii="Times New Roman" w:hAnsi="Times New Roman"/>
              </w:rPr>
              <w:t xml:space="preserve">в </w:t>
            </w:r>
            <w:r w:rsidR="00C6170B">
              <w:rPr>
                <w:rFonts w:ascii="Times New Roman" w:hAnsi="Times New Roman"/>
              </w:rPr>
              <w:t>2021</w:t>
            </w:r>
            <w:r w:rsidR="00C6170B" w:rsidRPr="00C6170B">
              <w:rPr>
                <w:rFonts w:ascii="Times New Roman" w:hAnsi="Times New Roman"/>
              </w:rPr>
              <w:t xml:space="preserve"> – 2022гг</w:t>
            </w:r>
            <w:r w:rsidR="00C6170B">
              <w:rPr>
                <w:rFonts w:ascii="Times New Roman" w:hAnsi="Times New Roman"/>
              </w:rPr>
              <w:t>.</w:t>
            </w:r>
            <w:r w:rsidR="000719FE" w:rsidRPr="00C6170B">
              <w:rPr>
                <w:rFonts w:ascii="Times New Roman" w:hAnsi="Times New Roman"/>
              </w:rPr>
              <w:t>»</w:t>
            </w:r>
          </w:p>
        </w:tc>
        <w:tc>
          <w:tcPr>
            <w:tcW w:w="2157" w:type="dxa"/>
            <w:gridSpan w:val="3"/>
          </w:tcPr>
          <w:p w:rsidR="000719FE" w:rsidRPr="00BD20F6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0F6">
              <w:rPr>
                <w:rFonts w:ascii="Times New Roman" w:hAnsi="Times New Roman"/>
              </w:rPr>
              <w:t xml:space="preserve">Минтруда </w:t>
            </w:r>
            <w:r w:rsidR="00BD20F6">
              <w:rPr>
                <w:rFonts w:ascii="Times New Roman" w:hAnsi="Times New Roman"/>
              </w:rPr>
              <w:t xml:space="preserve">и </w:t>
            </w:r>
            <w:proofErr w:type="spellStart"/>
            <w:r w:rsidR="00BD20F6">
              <w:rPr>
                <w:rFonts w:ascii="Times New Roman" w:hAnsi="Times New Roman"/>
              </w:rPr>
              <w:t>соцразвития</w:t>
            </w:r>
            <w:proofErr w:type="spellEnd"/>
            <w:r w:rsidR="00BD20F6">
              <w:rPr>
                <w:rFonts w:ascii="Times New Roman" w:hAnsi="Times New Roman"/>
              </w:rPr>
              <w:t xml:space="preserve"> </w:t>
            </w:r>
            <w:r w:rsidRPr="00BD20F6">
              <w:rPr>
                <w:rFonts w:ascii="Times New Roman" w:hAnsi="Times New Roman"/>
              </w:rPr>
              <w:t>НСО</w:t>
            </w:r>
            <w:r w:rsidR="002517F5">
              <w:rPr>
                <w:rFonts w:ascii="Times New Roman" w:hAnsi="Times New Roman"/>
              </w:rPr>
              <w:t xml:space="preserve">, </w:t>
            </w:r>
            <w:proofErr w:type="spellStart"/>
            <w:r w:rsidR="002517F5">
              <w:rPr>
                <w:rFonts w:ascii="Times New Roman" w:hAnsi="Times New Roman"/>
              </w:rPr>
              <w:t>Миграц</w:t>
            </w:r>
            <w:proofErr w:type="spellEnd"/>
            <w:r w:rsidR="002517F5">
              <w:rPr>
                <w:rFonts w:ascii="Times New Roman" w:hAnsi="Times New Roman"/>
              </w:rPr>
              <w:t>. служба</w:t>
            </w:r>
          </w:p>
        </w:tc>
        <w:tc>
          <w:tcPr>
            <w:tcW w:w="7208" w:type="dxa"/>
          </w:tcPr>
          <w:p w:rsidR="000719FE" w:rsidRPr="00BD20F6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0F6">
              <w:rPr>
                <w:rFonts w:ascii="Times New Roman" w:hAnsi="Times New Roman"/>
              </w:rPr>
              <w:t>Привлечение специалистов высокого класса для работы на предприятиях Новосибирска</w:t>
            </w:r>
            <w:r w:rsidR="002C1B5F">
              <w:rPr>
                <w:rFonts w:ascii="Times New Roman" w:hAnsi="Times New Roman"/>
              </w:rPr>
              <w:t>,</w:t>
            </w:r>
            <w:r w:rsidRPr="00BD20F6">
              <w:rPr>
                <w:rFonts w:ascii="Times New Roman" w:hAnsi="Times New Roman"/>
              </w:rPr>
              <w:t xml:space="preserve"> в аграрном комплексе НСО из числа соотечественников. Переселение ежегодно до 20 семей из стран СНГ и дальнего зарубежья.</w:t>
            </w:r>
          </w:p>
        </w:tc>
      </w:tr>
      <w:tr w:rsidR="00E3348F" w:rsidRPr="00E3348F" w:rsidTr="0086543A">
        <w:tc>
          <w:tcPr>
            <w:tcW w:w="601" w:type="dxa"/>
          </w:tcPr>
          <w:p w:rsidR="000719FE" w:rsidRPr="00C6170B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C6170B">
              <w:rPr>
                <w:rFonts w:ascii="Times New Roman" w:hAnsi="Times New Roman"/>
              </w:rPr>
              <w:t>11.2</w:t>
            </w:r>
          </w:p>
        </w:tc>
        <w:tc>
          <w:tcPr>
            <w:tcW w:w="5461" w:type="dxa"/>
            <w:gridSpan w:val="2"/>
          </w:tcPr>
          <w:p w:rsidR="000719FE" w:rsidRPr="00C6170B" w:rsidRDefault="000719FE" w:rsidP="00BD442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</w:rPr>
            </w:pPr>
            <w:r w:rsidRPr="00C6170B">
              <w:rPr>
                <w:rFonts w:ascii="Times New Roman" w:hAnsi="Times New Roman"/>
              </w:rPr>
              <w:t xml:space="preserve"> </w:t>
            </w:r>
            <w:r w:rsidR="00BD20F6" w:rsidRPr="00C6170B">
              <w:rPr>
                <w:rFonts w:ascii="Times New Roman" w:hAnsi="Times New Roman"/>
              </w:rPr>
              <w:t xml:space="preserve">Гос. программа </w:t>
            </w:r>
            <w:r w:rsidRPr="00C6170B">
              <w:rPr>
                <w:rFonts w:ascii="Times New Roman" w:hAnsi="Times New Roman"/>
              </w:rPr>
              <w:t>«Развитие здравоохранения Но</w:t>
            </w:r>
            <w:r w:rsidR="003C46DA" w:rsidRPr="00C6170B">
              <w:rPr>
                <w:rFonts w:ascii="Times New Roman" w:hAnsi="Times New Roman"/>
              </w:rPr>
              <w:t xml:space="preserve">восибирской области </w:t>
            </w:r>
            <w:r w:rsidR="00C6170B" w:rsidRPr="00C6170B">
              <w:rPr>
                <w:rFonts w:ascii="Times New Roman" w:hAnsi="Times New Roman"/>
              </w:rPr>
              <w:t xml:space="preserve">в </w:t>
            </w:r>
            <w:r w:rsidR="00CA2A4C">
              <w:rPr>
                <w:rFonts w:ascii="Times New Roman" w:hAnsi="Times New Roman"/>
              </w:rPr>
              <w:t>2021</w:t>
            </w:r>
            <w:r w:rsidR="00C6170B" w:rsidRPr="00C6170B">
              <w:rPr>
                <w:rFonts w:ascii="Times New Roman" w:hAnsi="Times New Roman"/>
              </w:rPr>
              <w:t xml:space="preserve"> – 2022гг.</w:t>
            </w:r>
            <w:r w:rsidRPr="00C6170B">
              <w:rPr>
                <w:rFonts w:ascii="Times New Roman" w:hAnsi="Times New Roman"/>
              </w:rPr>
              <w:t xml:space="preserve">». </w:t>
            </w:r>
          </w:p>
          <w:p w:rsidR="000719FE" w:rsidRPr="00C6170B" w:rsidRDefault="000719FE" w:rsidP="00BD442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</w:rPr>
            </w:pPr>
            <w:r w:rsidRPr="00C6170B">
              <w:rPr>
                <w:rFonts w:ascii="Times New Roman" w:hAnsi="Times New Roman"/>
              </w:rPr>
              <w:t>Создание качественной системы здравоохранения.</w:t>
            </w:r>
          </w:p>
          <w:p w:rsidR="000719FE" w:rsidRPr="00C6170B" w:rsidRDefault="000719FE" w:rsidP="00BD442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</w:rPr>
            </w:pPr>
          </w:p>
        </w:tc>
        <w:tc>
          <w:tcPr>
            <w:tcW w:w="2157" w:type="dxa"/>
            <w:gridSpan w:val="3"/>
          </w:tcPr>
          <w:p w:rsidR="000719FE" w:rsidRPr="00BD20F6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D20F6">
              <w:rPr>
                <w:rFonts w:ascii="Times New Roman" w:hAnsi="Times New Roman"/>
              </w:rPr>
              <w:t>МедТехноПарк</w:t>
            </w:r>
            <w:proofErr w:type="spellEnd"/>
            <w:r w:rsidRPr="00BD20F6">
              <w:rPr>
                <w:rFonts w:ascii="Times New Roman" w:hAnsi="Times New Roman"/>
              </w:rPr>
              <w:t>, НИИТО, Центр новых медицинских технологий</w:t>
            </w:r>
          </w:p>
        </w:tc>
        <w:tc>
          <w:tcPr>
            <w:tcW w:w="7208" w:type="dxa"/>
          </w:tcPr>
          <w:p w:rsidR="000719FE" w:rsidRPr="00BD20F6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20F6">
              <w:rPr>
                <w:rFonts w:ascii="Times New Roman" w:hAnsi="Times New Roman"/>
              </w:rPr>
              <w:t xml:space="preserve">Превращение </w:t>
            </w:r>
            <w:r w:rsidRPr="00BD20F6">
              <w:rPr>
                <w:rFonts w:ascii="Times New Roman" w:hAnsi="Times New Roman"/>
                <w:u w:val="single"/>
              </w:rPr>
              <w:t>здравоохранения</w:t>
            </w:r>
            <w:r w:rsidRPr="00BD20F6">
              <w:rPr>
                <w:rFonts w:ascii="Times New Roman" w:hAnsi="Times New Roman"/>
              </w:rPr>
              <w:t xml:space="preserve"> НСО в отрасль </w:t>
            </w:r>
            <w:r w:rsidRPr="00BD20F6">
              <w:rPr>
                <w:rFonts w:ascii="Times New Roman" w:hAnsi="Times New Roman"/>
                <w:u w:val="single"/>
              </w:rPr>
              <w:t>индустрии</w:t>
            </w:r>
            <w:r w:rsidRPr="00BD20F6">
              <w:rPr>
                <w:rFonts w:ascii="Times New Roman" w:hAnsi="Times New Roman"/>
              </w:rPr>
              <w:t xml:space="preserve">, использующую современные высоко востребованные медицинские продукты на основе интеграции с фундаментальной наукой: </w:t>
            </w:r>
          </w:p>
          <w:p w:rsidR="000719FE" w:rsidRPr="00BD20F6" w:rsidRDefault="000719FE" w:rsidP="00BD4421">
            <w:pPr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20F6">
              <w:rPr>
                <w:rFonts w:ascii="Times New Roman" w:hAnsi="Times New Roman"/>
              </w:rPr>
              <w:t>Повышение числа мед</w:t>
            </w:r>
            <w:proofErr w:type="gramStart"/>
            <w:r w:rsidRPr="00BD20F6">
              <w:rPr>
                <w:rFonts w:ascii="Times New Roman" w:hAnsi="Times New Roman"/>
              </w:rPr>
              <w:t>.</w:t>
            </w:r>
            <w:proofErr w:type="gramEnd"/>
            <w:r w:rsidR="00803917">
              <w:rPr>
                <w:rFonts w:ascii="Times New Roman" w:hAnsi="Times New Roman"/>
              </w:rPr>
              <w:t xml:space="preserve"> </w:t>
            </w:r>
            <w:proofErr w:type="gramStart"/>
            <w:r w:rsidRPr="00BD20F6">
              <w:rPr>
                <w:rFonts w:ascii="Times New Roman" w:hAnsi="Times New Roman"/>
              </w:rPr>
              <w:t>у</w:t>
            </w:r>
            <w:proofErr w:type="gramEnd"/>
            <w:r w:rsidRPr="00BD20F6">
              <w:rPr>
                <w:rFonts w:ascii="Times New Roman" w:hAnsi="Times New Roman"/>
              </w:rPr>
              <w:t xml:space="preserve">чреждений, использующих высокотехнологичные методы лечения ежегодно на </w:t>
            </w:r>
            <w:r w:rsidRPr="00BD20F6">
              <w:rPr>
                <w:rFonts w:ascii="Times New Roman" w:hAnsi="Times New Roman"/>
                <w:u w:val="single"/>
              </w:rPr>
              <w:t>5%.</w:t>
            </w:r>
          </w:p>
          <w:p w:rsidR="000719FE" w:rsidRPr="00BD20F6" w:rsidRDefault="000719FE" w:rsidP="00BD4421">
            <w:pPr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20F6">
              <w:rPr>
                <w:rFonts w:ascii="Times New Roman" w:hAnsi="Times New Roman"/>
              </w:rPr>
              <w:t>Создание современной материал</w:t>
            </w:r>
            <w:proofErr w:type="gramStart"/>
            <w:r w:rsidRPr="00BD20F6">
              <w:rPr>
                <w:rFonts w:ascii="Times New Roman" w:hAnsi="Times New Roman"/>
              </w:rPr>
              <w:t>.-</w:t>
            </w:r>
            <w:proofErr w:type="spellStart"/>
            <w:proofErr w:type="gramEnd"/>
            <w:r w:rsidRPr="00BD20F6">
              <w:rPr>
                <w:rFonts w:ascii="Times New Roman" w:hAnsi="Times New Roman"/>
              </w:rPr>
              <w:t>технич</w:t>
            </w:r>
            <w:proofErr w:type="spellEnd"/>
            <w:r w:rsidRPr="00BD20F6">
              <w:rPr>
                <w:rFonts w:ascii="Times New Roman" w:hAnsi="Times New Roman"/>
              </w:rPr>
              <w:t xml:space="preserve">. базы для внедрения новых технологий профилактики и лечения заболеваний (не менее </w:t>
            </w:r>
            <w:r w:rsidRPr="00BD20F6">
              <w:rPr>
                <w:rFonts w:ascii="Times New Roman" w:hAnsi="Times New Roman"/>
                <w:u w:val="single"/>
              </w:rPr>
              <w:t>10</w:t>
            </w:r>
            <w:r w:rsidRPr="00BD20F6">
              <w:rPr>
                <w:rFonts w:ascii="Times New Roman" w:hAnsi="Times New Roman"/>
              </w:rPr>
              <w:t xml:space="preserve"> в год). </w:t>
            </w:r>
          </w:p>
          <w:p w:rsidR="000719FE" w:rsidRPr="00BD20F6" w:rsidRDefault="000719FE" w:rsidP="00BD4421">
            <w:pPr>
              <w:numPr>
                <w:ilvl w:val="0"/>
                <w:numId w:val="4"/>
              </w:numPr>
              <w:tabs>
                <w:tab w:val="left" w:pos="3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D20F6">
              <w:rPr>
                <w:rFonts w:ascii="Times New Roman" w:hAnsi="Times New Roman"/>
              </w:rPr>
              <w:t xml:space="preserve">Снижение инвалидности и профессиональных заболеваний населения, и уменьшение финансовых затрат на социальные программ здравоохранения до </w:t>
            </w:r>
            <w:r w:rsidRPr="00BD20F6">
              <w:rPr>
                <w:rFonts w:ascii="Times New Roman" w:hAnsi="Times New Roman"/>
                <w:u w:val="single"/>
              </w:rPr>
              <w:t>2%</w:t>
            </w:r>
            <w:r w:rsidRPr="00BD20F6">
              <w:rPr>
                <w:rFonts w:ascii="Times New Roman" w:hAnsi="Times New Roman"/>
              </w:rPr>
              <w:t xml:space="preserve"> ежегодно.</w:t>
            </w:r>
          </w:p>
        </w:tc>
      </w:tr>
      <w:tr w:rsidR="00D208EB" w:rsidRPr="00D208EB" w:rsidTr="0086543A">
        <w:trPr>
          <w:trHeight w:val="607"/>
        </w:trPr>
        <w:tc>
          <w:tcPr>
            <w:tcW w:w="15427" w:type="dxa"/>
            <w:gridSpan w:val="7"/>
            <w:vAlign w:val="center"/>
          </w:tcPr>
          <w:p w:rsidR="000719FE" w:rsidRPr="002A634F" w:rsidRDefault="002A634F" w:rsidP="002A634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54A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="000719FE" w:rsidRPr="002A634F">
              <w:rPr>
                <w:rFonts w:ascii="Times New Roman" w:hAnsi="Times New Roman"/>
                <w:b/>
                <w:sz w:val="24"/>
                <w:szCs w:val="24"/>
              </w:rPr>
              <w:t>Оценка регулирующего воздействия (ОРВ) нормативно-правовых актов (НПА)</w:t>
            </w:r>
          </w:p>
        </w:tc>
      </w:tr>
      <w:tr w:rsidR="00D208EB" w:rsidRPr="00D208EB" w:rsidTr="0086543A">
        <w:tc>
          <w:tcPr>
            <w:tcW w:w="601" w:type="dxa"/>
          </w:tcPr>
          <w:p w:rsidR="000719FE" w:rsidRPr="00D208EB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D208EB">
              <w:rPr>
                <w:rFonts w:ascii="Times New Roman" w:hAnsi="Times New Roman"/>
              </w:rPr>
              <w:t>12.1</w:t>
            </w:r>
          </w:p>
        </w:tc>
        <w:tc>
          <w:tcPr>
            <w:tcW w:w="5461" w:type="dxa"/>
            <w:gridSpan w:val="2"/>
          </w:tcPr>
          <w:p w:rsidR="000719FE" w:rsidRPr="00D208EB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8EB">
              <w:rPr>
                <w:rFonts w:ascii="Times New Roman" w:hAnsi="Times New Roman"/>
              </w:rPr>
              <w:t>Выявление положений, затрудняющих ведение предпринимательской деятельности в готовящихся к принятию НПА</w:t>
            </w:r>
          </w:p>
        </w:tc>
        <w:tc>
          <w:tcPr>
            <w:tcW w:w="2157" w:type="dxa"/>
            <w:gridSpan w:val="3"/>
            <w:vMerge w:val="restart"/>
            <w:vAlign w:val="center"/>
          </w:tcPr>
          <w:p w:rsidR="000719FE" w:rsidRPr="00D208EB" w:rsidRDefault="00D208EB" w:rsidP="00D2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8EB">
              <w:rPr>
                <w:rFonts w:ascii="Times New Roman" w:hAnsi="Times New Roman"/>
              </w:rPr>
              <w:t>РСПП,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Минэконом</w:t>
            </w:r>
            <w:proofErr w:type="spellEnd"/>
            <w:r>
              <w:rPr>
                <w:rFonts w:ascii="Times New Roman" w:hAnsi="Times New Roman"/>
              </w:rPr>
              <w:t xml:space="preserve"> НСО, НГТП</w:t>
            </w:r>
            <w:r w:rsidR="000719FE" w:rsidRPr="00D208EB">
              <w:rPr>
                <w:rFonts w:ascii="Times New Roman" w:hAnsi="Times New Roman"/>
              </w:rPr>
              <w:t xml:space="preserve">П, </w:t>
            </w:r>
            <w:r>
              <w:rPr>
                <w:rFonts w:ascii="Times New Roman" w:hAnsi="Times New Roman"/>
              </w:rPr>
              <w:t>НРО АМПР, НРО СМР</w:t>
            </w:r>
            <w:r w:rsidR="00A66033">
              <w:rPr>
                <w:rFonts w:ascii="Times New Roman" w:hAnsi="Times New Roman"/>
              </w:rPr>
              <w:t xml:space="preserve">, </w:t>
            </w:r>
            <w:r w:rsidR="00A66033">
              <w:rPr>
                <w:rFonts w:ascii="Times New Roman" w:hAnsi="Times New Roman"/>
              </w:rPr>
              <w:lastRenderedPageBreak/>
              <w:t>Опора России</w:t>
            </w:r>
          </w:p>
        </w:tc>
        <w:tc>
          <w:tcPr>
            <w:tcW w:w="7208" w:type="dxa"/>
          </w:tcPr>
          <w:p w:rsidR="000719FE" w:rsidRPr="00D208EB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8EB">
              <w:rPr>
                <w:rFonts w:ascii="Times New Roman" w:hAnsi="Times New Roman"/>
              </w:rPr>
              <w:lastRenderedPageBreak/>
              <w:t xml:space="preserve">Выявление административных барьеров, подготовка предложений по их устранению. Проведение </w:t>
            </w:r>
            <w:r w:rsidRPr="00D208EB">
              <w:rPr>
                <w:rFonts w:ascii="Times New Roman" w:hAnsi="Times New Roman"/>
                <w:u w:val="single"/>
              </w:rPr>
              <w:t>мониторинга</w:t>
            </w:r>
            <w:r w:rsidRPr="00D208EB">
              <w:rPr>
                <w:rFonts w:ascii="Times New Roman" w:hAnsi="Times New Roman"/>
              </w:rPr>
              <w:t xml:space="preserve"> и ОРВ новых и действующих НПА (не менее </w:t>
            </w:r>
            <w:r w:rsidR="00A66033">
              <w:rPr>
                <w:rFonts w:ascii="Times New Roman" w:hAnsi="Times New Roman"/>
                <w:u w:val="single"/>
              </w:rPr>
              <w:t>3</w:t>
            </w:r>
            <w:r w:rsidRPr="00D208EB">
              <w:rPr>
                <w:rFonts w:ascii="Times New Roman" w:hAnsi="Times New Roman"/>
                <w:u w:val="single"/>
              </w:rPr>
              <w:t>0</w:t>
            </w:r>
            <w:r w:rsidRPr="00D208EB">
              <w:rPr>
                <w:rFonts w:ascii="Times New Roman" w:hAnsi="Times New Roman"/>
              </w:rPr>
              <w:t xml:space="preserve"> в год).</w:t>
            </w:r>
          </w:p>
        </w:tc>
      </w:tr>
      <w:tr w:rsidR="00D208EB" w:rsidRPr="00D208EB" w:rsidTr="0086543A">
        <w:tc>
          <w:tcPr>
            <w:tcW w:w="601" w:type="dxa"/>
          </w:tcPr>
          <w:p w:rsidR="000719FE" w:rsidRPr="00D208EB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D208EB">
              <w:rPr>
                <w:rFonts w:ascii="Times New Roman" w:hAnsi="Times New Roman"/>
              </w:rPr>
              <w:lastRenderedPageBreak/>
              <w:t>12.2</w:t>
            </w:r>
          </w:p>
        </w:tc>
        <w:tc>
          <w:tcPr>
            <w:tcW w:w="5461" w:type="dxa"/>
            <w:gridSpan w:val="2"/>
          </w:tcPr>
          <w:p w:rsidR="000719FE" w:rsidRPr="00D208EB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8EB">
              <w:rPr>
                <w:rFonts w:ascii="Times New Roman" w:hAnsi="Times New Roman"/>
              </w:rPr>
              <w:t>Мониторинг устранения замечаний по выявленным барьерам в готовящихся НПА. Расширение предметной области оценки НПА</w:t>
            </w:r>
          </w:p>
        </w:tc>
        <w:tc>
          <w:tcPr>
            <w:tcW w:w="2157" w:type="dxa"/>
            <w:gridSpan w:val="3"/>
            <w:vMerge/>
          </w:tcPr>
          <w:p w:rsidR="000719FE" w:rsidRPr="00D208EB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0719FE" w:rsidRPr="00D208EB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8EB">
              <w:rPr>
                <w:rFonts w:ascii="Times New Roman" w:hAnsi="Times New Roman"/>
              </w:rPr>
              <w:t xml:space="preserve">Подготовка </w:t>
            </w:r>
            <w:r w:rsidRPr="00D208EB">
              <w:rPr>
                <w:rFonts w:ascii="Times New Roman" w:hAnsi="Times New Roman"/>
                <w:u w:val="single"/>
              </w:rPr>
              <w:t>предложений</w:t>
            </w:r>
            <w:r w:rsidRPr="00D208EB">
              <w:rPr>
                <w:rFonts w:ascii="Times New Roman" w:hAnsi="Times New Roman"/>
              </w:rPr>
              <w:t xml:space="preserve"> и контроль за внесением изменений в уже действующие или обсуждаемые законодательные акты, </w:t>
            </w:r>
            <w:r w:rsidRPr="00D208EB">
              <w:rPr>
                <w:rFonts w:ascii="Times New Roman" w:hAnsi="Times New Roman"/>
                <w:u w:val="single"/>
              </w:rPr>
              <w:t>корректировка</w:t>
            </w:r>
            <w:r w:rsidR="00A66033">
              <w:rPr>
                <w:rFonts w:ascii="Times New Roman" w:hAnsi="Times New Roman"/>
              </w:rPr>
              <w:t xml:space="preserve"> вносимых поправок</w:t>
            </w:r>
          </w:p>
        </w:tc>
      </w:tr>
      <w:tr w:rsidR="00D208EB" w:rsidRPr="00D208EB" w:rsidTr="0086543A">
        <w:trPr>
          <w:trHeight w:val="1677"/>
        </w:trPr>
        <w:tc>
          <w:tcPr>
            <w:tcW w:w="601" w:type="dxa"/>
          </w:tcPr>
          <w:p w:rsidR="000719FE" w:rsidRPr="00D208EB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D208EB">
              <w:rPr>
                <w:rFonts w:ascii="Times New Roman" w:hAnsi="Times New Roman"/>
              </w:rPr>
              <w:lastRenderedPageBreak/>
              <w:t>12.3</w:t>
            </w:r>
          </w:p>
        </w:tc>
        <w:tc>
          <w:tcPr>
            <w:tcW w:w="5461" w:type="dxa"/>
            <w:gridSpan w:val="2"/>
          </w:tcPr>
          <w:p w:rsidR="000719FE" w:rsidRPr="00D208EB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8EB">
              <w:rPr>
                <w:rFonts w:ascii="Times New Roman" w:hAnsi="Times New Roman"/>
              </w:rPr>
              <w:t xml:space="preserve">Отработка механизма экспертизы действующих нормативных актов на предмет наличия в них избыточных требований и ограничений при осуществлении предпринимательской и инвестиционной деятельности </w:t>
            </w:r>
          </w:p>
        </w:tc>
        <w:tc>
          <w:tcPr>
            <w:tcW w:w="2157" w:type="dxa"/>
            <w:gridSpan w:val="3"/>
            <w:vMerge/>
          </w:tcPr>
          <w:p w:rsidR="000719FE" w:rsidRPr="00D208EB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8" w:type="dxa"/>
          </w:tcPr>
          <w:p w:rsidR="000719FE" w:rsidRPr="00D208EB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08EB">
              <w:rPr>
                <w:rFonts w:ascii="Times New Roman" w:hAnsi="Times New Roman"/>
              </w:rPr>
              <w:t>Широкое обсуждение в</w:t>
            </w:r>
            <w:r w:rsidR="00430371">
              <w:rPr>
                <w:rFonts w:ascii="Times New Roman" w:hAnsi="Times New Roman"/>
              </w:rPr>
              <w:t xml:space="preserve"> предпринимательской среде </w:t>
            </w:r>
            <w:r w:rsidRPr="00D208EB">
              <w:rPr>
                <w:rFonts w:ascii="Times New Roman" w:hAnsi="Times New Roman"/>
              </w:rPr>
              <w:t xml:space="preserve">выявленных законодательно прописанных административных барьеров, противоречий между существующим законодательством и подзаконными актами, выпущенными различными ведомствами (не менее </w:t>
            </w:r>
            <w:r w:rsidRPr="00D208EB">
              <w:rPr>
                <w:rFonts w:ascii="Times New Roman" w:hAnsi="Times New Roman"/>
                <w:u w:val="single"/>
              </w:rPr>
              <w:t>20</w:t>
            </w:r>
            <w:r w:rsidRPr="00D208EB">
              <w:rPr>
                <w:rFonts w:ascii="Times New Roman" w:hAnsi="Times New Roman"/>
              </w:rPr>
              <w:t xml:space="preserve"> НПА ежегодно). Готовить и подавать предложения о корректировке в региональное правительство и Минэкономразвития России рассмотренных актов или их отдельных положений.</w:t>
            </w:r>
          </w:p>
        </w:tc>
      </w:tr>
      <w:tr w:rsidR="00F1151C" w:rsidRPr="00F1151C" w:rsidTr="0086543A">
        <w:trPr>
          <w:trHeight w:val="687"/>
        </w:trPr>
        <w:tc>
          <w:tcPr>
            <w:tcW w:w="15427" w:type="dxa"/>
            <w:gridSpan w:val="7"/>
            <w:vAlign w:val="center"/>
          </w:tcPr>
          <w:p w:rsidR="000719FE" w:rsidRPr="002A634F" w:rsidRDefault="002A634F" w:rsidP="002A634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  <w:r w:rsidR="000719FE" w:rsidRPr="002A634F">
              <w:rPr>
                <w:rFonts w:ascii="Times New Roman" w:hAnsi="Times New Roman"/>
                <w:b/>
                <w:sz w:val="24"/>
                <w:szCs w:val="24"/>
              </w:rPr>
              <w:t>Повсеместное внедрение принципов этики ведения бизнеса в деловой оборот</w:t>
            </w:r>
          </w:p>
        </w:tc>
      </w:tr>
      <w:tr w:rsidR="00F1151C" w:rsidRPr="00F1151C" w:rsidTr="0086543A">
        <w:tc>
          <w:tcPr>
            <w:tcW w:w="675" w:type="dxa"/>
            <w:gridSpan w:val="2"/>
          </w:tcPr>
          <w:p w:rsidR="000719FE" w:rsidRPr="00F1151C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F1151C">
              <w:rPr>
                <w:rFonts w:ascii="Times New Roman" w:hAnsi="Times New Roman"/>
              </w:rPr>
              <w:t>13.1</w:t>
            </w:r>
          </w:p>
        </w:tc>
        <w:tc>
          <w:tcPr>
            <w:tcW w:w="5387" w:type="dxa"/>
          </w:tcPr>
          <w:p w:rsidR="000719FE" w:rsidRPr="00F1151C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151C">
              <w:rPr>
                <w:rFonts w:ascii="Times New Roman" w:hAnsi="Times New Roman"/>
              </w:rPr>
              <w:t>Развитие антикоррупционного законодательства</w:t>
            </w:r>
          </w:p>
        </w:tc>
        <w:tc>
          <w:tcPr>
            <w:tcW w:w="2157" w:type="dxa"/>
            <w:gridSpan w:val="3"/>
          </w:tcPr>
          <w:p w:rsidR="000719FE" w:rsidRPr="00F1151C" w:rsidRDefault="00F1151C" w:rsidP="00D846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Правительство, </w:t>
            </w:r>
            <w:proofErr w:type="spellStart"/>
            <w:r>
              <w:rPr>
                <w:rFonts w:ascii="Times New Roman" w:hAnsi="Times New Roman"/>
              </w:rPr>
              <w:t>Зак</w:t>
            </w:r>
            <w:proofErr w:type="gramStart"/>
            <w:r w:rsidR="00D8460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обрание</w:t>
            </w:r>
            <w:proofErr w:type="spellEnd"/>
            <w:r>
              <w:rPr>
                <w:rFonts w:ascii="Times New Roman" w:hAnsi="Times New Roman"/>
              </w:rPr>
              <w:t xml:space="preserve"> НСО</w:t>
            </w:r>
            <w:r w:rsidR="003C26DA">
              <w:rPr>
                <w:rFonts w:ascii="Times New Roman" w:hAnsi="Times New Roman"/>
              </w:rPr>
              <w:t>, Деловые союзы</w:t>
            </w:r>
          </w:p>
        </w:tc>
        <w:tc>
          <w:tcPr>
            <w:tcW w:w="7208" w:type="dxa"/>
          </w:tcPr>
          <w:p w:rsidR="000719FE" w:rsidRPr="00F1151C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151C">
              <w:rPr>
                <w:rFonts w:ascii="Times New Roman" w:hAnsi="Times New Roman"/>
              </w:rPr>
              <w:t xml:space="preserve">Добиться присоединения к Антикоррупционной Хартии Российского бизнеса не менее </w:t>
            </w:r>
            <w:r w:rsidRPr="00F1151C">
              <w:rPr>
                <w:rFonts w:ascii="Times New Roman" w:hAnsi="Times New Roman"/>
                <w:u w:val="single"/>
              </w:rPr>
              <w:t>10</w:t>
            </w:r>
            <w:r w:rsidRPr="00F1151C">
              <w:rPr>
                <w:rFonts w:ascii="Times New Roman" w:hAnsi="Times New Roman"/>
              </w:rPr>
              <w:t xml:space="preserve"> компаний ежегодно.</w:t>
            </w:r>
          </w:p>
        </w:tc>
      </w:tr>
      <w:tr w:rsidR="00F1151C" w:rsidRPr="00F1151C" w:rsidTr="0086543A">
        <w:tc>
          <w:tcPr>
            <w:tcW w:w="675" w:type="dxa"/>
            <w:gridSpan w:val="2"/>
          </w:tcPr>
          <w:p w:rsidR="000719FE" w:rsidRPr="00F1151C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F1151C">
              <w:rPr>
                <w:rFonts w:ascii="Times New Roman" w:hAnsi="Times New Roman"/>
              </w:rPr>
              <w:t>13.2</w:t>
            </w:r>
          </w:p>
        </w:tc>
        <w:tc>
          <w:tcPr>
            <w:tcW w:w="5387" w:type="dxa"/>
          </w:tcPr>
          <w:p w:rsidR="000719FE" w:rsidRPr="00F1151C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151C">
              <w:rPr>
                <w:rFonts w:ascii="Times New Roman" w:hAnsi="Times New Roman"/>
              </w:rPr>
              <w:t>Улучшение практики корпоративного управления</w:t>
            </w:r>
          </w:p>
        </w:tc>
        <w:tc>
          <w:tcPr>
            <w:tcW w:w="2157" w:type="dxa"/>
            <w:gridSpan w:val="3"/>
          </w:tcPr>
          <w:p w:rsidR="000719FE" w:rsidRPr="00F1151C" w:rsidRDefault="00F1151C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ИЭиОПП</w:t>
            </w:r>
            <w:proofErr w:type="spellEnd"/>
            <w:r>
              <w:rPr>
                <w:rFonts w:ascii="Times New Roman" w:hAnsi="Times New Roman"/>
              </w:rPr>
              <w:t xml:space="preserve"> СОРАН</w:t>
            </w:r>
            <w:r w:rsidR="003C26DA">
              <w:rPr>
                <w:rFonts w:ascii="Times New Roman" w:hAnsi="Times New Roman"/>
              </w:rPr>
              <w:t>, Деловые союзы</w:t>
            </w:r>
          </w:p>
        </w:tc>
        <w:tc>
          <w:tcPr>
            <w:tcW w:w="7208" w:type="dxa"/>
          </w:tcPr>
          <w:p w:rsidR="000719FE" w:rsidRPr="00F1151C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151C">
              <w:rPr>
                <w:rFonts w:ascii="Times New Roman" w:hAnsi="Times New Roman"/>
              </w:rPr>
              <w:t>Выход из</w:t>
            </w:r>
            <w:r w:rsidR="003C26DA">
              <w:rPr>
                <w:rFonts w:ascii="Times New Roman" w:hAnsi="Times New Roman"/>
              </w:rPr>
              <w:t xml:space="preserve"> «серых» схем, разработка стандартов</w:t>
            </w:r>
            <w:r w:rsidRPr="00F1151C">
              <w:rPr>
                <w:rFonts w:ascii="Times New Roman" w:hAnsi="Times New Roman"/>
              </w:rPr>
              <w:t xml:space="preserve"> и методов управления производственными предприятиями (не менее 3 финансово-экономических моделей в год)</w:t>
            </w:r>
          </w:p>
        </w:tc>
      </w:tr>
      <w:tr w:rsidR="00F1151C" w:rsidRPr="00F1151C" w:rsidTr="0086543A">
        <w:trPr>
          <w:trHeight w:val="1313"/>
        </w:trPr>
        <w:tc>
          <w:tcPr>
            <w:tcW w:w="675" w:type="dxa"/>
            <w:gridSpan w:val="2"/>
          </w:tcPr>
          <w:p w:rsidR="000719FE" w:rsidRPr="00F1151C" w:rsidRDefault="000719FE" w:rsidP="00BD4421">
            <w:pPr>
              <w:spacing w:after="0" w:line="240" w:lineRule="auto"/>
              <w:rPr>
                <w:rFonts w:ascii="Times New Roman" w:hAnsi="Times New Roman"/>
              </w:rPr>
            </w:pPr>
            <w:r w:rsidRPr="00F1151C">
              <w:rPr>
                <w:rFonts w:ascii="Times New Roman" w:hAnsi="Times New Roman"/>
              </w:rPr>
              <w:t>13.3</w:t>
            </w:r>
          </w:p>
        </w:tc>
        <w:tc>
          <w:tcPr>
            <w:tcW w:w="5387" w:type="dxa"/>
          </w:tcPr>
          <w:p w:rsidR="000719FE" w:rsidRPr="00F1151C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151C">
              <w:rPr>
                <w:rFonts w:ascii="Times New Roman" w:hAnsi="Times New Roman"/>
              </w:rPr>
              <w:t>Экономическая и информационная безопасность бизнеса.</w:t>
            </w:r>
          </w:p>
        </w:tc>
        <w:tc>
          <w:tcPr>
            <w:tcW w:w="2157" w:type="dxa"/>
            <w:gridSpan w:val="3"/>
          </w:tcPr>
          <w:p w:rsidR="000719FE" w:rsidRPr="00F1151C" w:rsidRDefault="00F1151C" w:rsidP="00F11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ХБ «Подразделение «Д»</w:t>
            </w:r>
            <w:r w:rsidR="003C26DA">
              <w:rPr>
                <w:rFonts w:ascii="Times New Roman" w:hAnsi="Times New Roman"/>
              </w:rPr>
              <w:t>, СЮК</w:t>
            </w:r>
          </w:p>
        </w:tc>
        <w:tc>
          <w:tcPr>
            <w:tcW w:w="7208" w:type="dxa"/>
          </w:tcPr>
          <w:p w:rsidR="000719FE" w:rsidRPr="00F1151C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151C">
              <w:rPr>
                <w:rFonts w:ascii="Times New Roman" w:hAnsi="Times New Roman"/>
              </w:rPr>
              <w:t>Создание системы противодействия рейдерским захватам предприятий. Уменьшение числа преднамеренных банкротств (</w:t>
            </w:r>
            <w:r w:rsidRPr="00F1151C">
              <w:rPr>
                <w:rFonts w:ascii="Times New Roman" w:hAnsi="Times New Roman"/>
                <w:u w:val="single"/>
              </w:rPr>
              <w:t>10%</w:t>
            </w:r>
            <w:r w:rsidRPr="00F1151C">
              <w:rPr>
                <w:rFonts w:ascii="Times New Roman" w:hAnsi="Times New Roman"/>
              </w:rPr>
              <w:t xml:space="preserve"> ежегодно). Подготовка предложений по новым формам и методам противодействия </w:t>
            </w:r>
            <w:proofErr w:type="spellStart"/>
            <w:r w:rsidRPr="00F1151C">
              <w:rPr>
                <w:rFonts w:ascii="Times New Roman" w:hAnsi="Times New Roman"/>
              </w:rPr>
              <w:t>рейдерству</w:t>
            </w:r>
            <w:proofErr w:type="spellEnd"/>
            <w:r w:rsidRPr="00F1151C">
              <w:rPr>
                <w:rFonts w:ascii="Times New Roman" w:hAnsi="Times New Roman"/>
              </w:rPr>
              <w:t>, коррупции и недобросовестному предпринимательству.</w:t>
            </w:r>
          </w:p>
        </w:tc>
      </w:tr>
      <w:tr w:rsidR="007926D5" w:rsidRPr="007926D5" w:rsidTr="0086543A">
        <w:trPr>
          <w:trHeight w:val="523"/>
        </w:trPr>
        <w:tc>
          <w:tcPr>
            <w:tcW w:w="15427" w:type="dxa"/>
            <w:gridSpan w:val="7"/>
            <w:vAlign w:val="center"/>
          </w:tcPr>
          <w:p w:rsidR="000719FE" w:rsidRPr="007926D5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6D5">
              <w:rPr>
                <w:rFonts w:ascii="Times New Roman" w:hAnsi="Times New Roman"/>
                <w:b/>
                <w:sz w:val="24"/>
                <w:szCs w:val="24"/>
              </w:rPr>
              <w:t>14. Информационное обеспечение</w:t>
            </w:r>
          </w:p>
        </w:tc>
      </w:tr>
      <w:tr w:rsidR="007926D5" w:rsidRPr="007926D5" w:rsidTr="0086543A">
        <w:trPr>
          <w:trHeight w:val="184"/>
        </w:trPr>
        <w:tc>
          <w:tcPr>
            <w:tcW w:w="675" w:type="dxa"/>
            <w:gridSpan w:val="2"/>
          </w:tcPr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6D5">
              <w:rPr>
                <w:rFonts w:ascii="Times New Roman" w:hAnsi="Times New Roman"/>
              </w:rPr>
              <w:t>14.1</w:t>
            </w:r>
          </w:p>
        </w:tc>
        <w:tc>
          <w:tcPr>
            <w:tcW w:w="5396" w:type="dxa"/>
            <w:gridSpan w:val="2"/>
          </w:tcPr>
          <w:p w:rsidR="000719FE" w:rsidRPr="00961B3A" w:rsidRDefault="000719FE" w:rsidP="00543B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6D5">
              <w:rPr>
                <w:rFonts w:ascii="Times New Roman" w:hAnsi="Times New Roman"/>
              </w:rPr>
              <w:t>Расширение во</w:t>
            </w:r>
            <w:r w:rsidR="007926D5">
              <w:rPr>
                <w:rFonts w:ascii="Times New Roman" w:hAnsi="Times New Roman"/>
              </w:rPr>
              <w:t xml:space="preserve">зможностей </w:t>
            </w:r>
            <w:proofErr w:type="spellStart"/>
            <w:r w:rsidR="007926D5">
              <w:rPr>
                <w:rFonts w:ascii="Times New Roman" w:hAnsi="Times New Roman"/>
              </w:rPr>
              <w:t>интернет-ресурса</w:t>
            </w:r>
            <w:proofErr w:type="spellEnd"/>
            <w:r w:rsidR="007926D5">
              <w:rPr>
                <w:rFonts w:ascii="Times New Roman" w:hAnsi="Times New Roman"/>
              </w:rPr>
              <w:t xml:space="preserve"> МАР</w:t>
            </w:r>
            <w:r w:rsidRPr="007926D5">
              <w:rPr>
                <w:rFonts w:ascii="Times New Roman" w:hAnsi="Times New Roman"/>
              </w:rPr>
              <w:t>П</w:t>
            </w:r>
            <w:r w:rsidR="00961B3A">
              <w:rPr>
                <w:rFonts w:ascii="Times New Roman" w:hAnsi="Times New Roman"/>
              </w:rPr>
              <w:t>, использование онлайн платформ для проведения видеоконференций</w:t>
            </w:r>
            <w:r w:rsidR="008E157D">
              <w:rPr>
                <w:rFonts w:ascii="Times New Roman" w:hAnsi="Times New Roman"/>
              </w:rPr>
              <w:t xml:space="preserve"> и </w:t>
            </w:r>
            <w:proofErr w:type="gramStart"/>
            <w:r w:rsidR="008E157D">
              <w:rPr>
                <w:rFonts w:ascii="Times New Roman" w:hAnsi="Times New Roman"/>
              </w:rPr>
              <w:t>бизнес-форумов</w:t>
            </w:r>
            <w:proofErr w:type="gramEnd"/>
          </w:p>
        </w:tc>
        <w:tc>
          <w:tcPr>
            <w:tcW w:w="2132" w:type="dxa"/>
            <w:vMerge w:val="restart"/>
            <w:vAlign w:val="center"/>
          </w:tcPr>
          <w:p w:rsidR="000719FE" w:rsidRPr="007926D5" w:rsidRDefault="007926D5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НГТПП</w:t>
            </w:r>
          </w:p>
        </w:tc>
        <w:tc>
          <w:tcPr>
            <w:tcW w:w="7224" w:type="dxa"/>
            <w:gridSpan w:val="2"/>
          </w:tcPr>
          <w:p w:rsidR="000719FE" w:rsidRPr="007926D5" w:rsidRDefault="00961B3A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Расширение присутствия МАРП в интернет – пространстве и соц. сетях. </w:t>
            </w:r>
          </w:p>
        </w:tc>
      </w:tr>
      <w:tr w:rsidR="007926D5" w:rsidRPr="007926D5" w:rsidTr="0086543A">
        <w:trPr>
          <w:trHeight w:val="466"/>
        </w:trPr>
        <w:tc>
          <w:tcPr>
            <w:tcW w:w="675" w:type="dxa"/>
            <w:gridSpan w:val="2"/>
          </w:tcPr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6D5">
              <w:rPr>
                <w:rFonts w:ascii="Times New Roman" w:hAnsi="Times New Roman"/>
              </w:rPr>
              <w:t>14.2</w:t>
            </w:r>
          </w:p>
        </w:tc>
        <w:tc>
          <w:tcPr>
            <w:tcW w:w="5396" w:type="dxa"/>
            <w:gridSpan w:val="2"/>
          </w:tcPr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6D5">
              <w:rPr>
                <w:rFonts w:ascii="Times New Roman" w:hAnsi="Times New Roman"/>
              </w:rPr>
              <w:t>Сотрудничество со СМИ</w:t>
            </w:r>
          </w:p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2" w:type="dxa"/>
            <w:vMerge/>
          </w:tcPr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24" w:type="dxa"/>
            <w:gridSpan w:val="2"/>
          </w:tcPr>
          <w:p w:rsidR="000719FE" w:rsidRPr="007926D5" w:rsidRDefault="000719FE" w:rsidP="00792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6D5">
              <w:rPr>
                <w:rFonts w:ascii="Times New Roman" w:hAnsi="Times New Roman"/>
              </w:rPr>
              <w:t xml:space="preserve">Публикация не менее 100 </w:t>
            </w:r>
            <w:proofErr w:type="spellStart"/>
            <w:r w:rsidRPr="007926D5">
              <w:rPr>
                <w:rFonts w:ascii="Times New Roman" w:hAnsi="Times New Roman"/>
              </w:rPr>
              <w:t>имиджевых</w:t>
            </w:r>
            <w:proofErr w:type="spellEnd"/>
            <w:r w:rsidRPr="007926D5">
              <w:rPr>
                <w:rFonts w:ascii="Times New Roman" w:hAnsi="Times New Roman"/>
              </w:rPr>
              <w:t xml:space="preserve"> статей и видеос</w:t>
            </w:r>
            <w:r w:rsidR="007926D5">
              <w:rPr>
                <w:rFonts w:ascii="Times New Roman" w:hAnsi="Times New Roman"/>
              </w:rPr>
              <w:t>южетов в СМИ о деятельности МАРП</w:t>
            </w:r>
            <w:r w:rsidRPr="007926D5">
              <w:rPr>
                <w:rFonts w:ascii="Times New Roman" w:hAnsi="Times New Roman"/>
              </w:rPr>
              <w:t xml:space="preserve"> ежегодно.</w:t>
            </w:r>
          </w:p>
        </w:tc>
      </w:tr>
      <w:tr w:rsidR="007926D5" w:rsidRPr="007926D5" w:rsidTr="0086543A">
        <w:trPr>
          <w:trHeight w:val="565"/>
        </w:trPr>
        <w:tc>
          <w:tcPr>
            <w:tcW w:w="675" w:type="dxa"/>
            <w:gridSpan w:val="2"/>
          </w:tcPr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6D5">
              <w:rPr>
                <w:rFonts w:ascii="Times New Roman" w:hAnsi="Times New Roman"/>
              </w:rPr>
              <w:t>14.3</w:t>
            </w:r>
          </w:p>
        </w:tc>
        <w:tc>
          <w:tcPr>
            <w:tcW w:w="5396" w:type="dxa"/>
            <w:gridSpan w:val="2"/>
          </w:tcPr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6D5">
              <w:rPr>
                <w:rFonts w:ascii="Times New Roman" w:hAnsi="Times New Roman"/>
              </w:rPr>
              <w:t>Издательска</w:t>
            </w:r>
            <w:r w:rsidR="007926D5">
              <w:rPr>
                <w:rFonts w:ascii="Times New Roman" w:hAnsi="Times New Roman"/>
              </w:rPr>
              <w:t>я деятельность пресс-центра МАР</w:t>
            </w:r>
            <w:r w:rsidRPr="007926D5">
              <w:rPr>
                <w:rFonts w:ascii="Times New Roman" w:hAnsi="Times New Roman"/>
              </w:rPr>
              <w:t>П</w:t>
            </w:r>
          </w:p>
        </w:tc>
        <w:tc>
          <w:tcPr>
            <w:tcW w:w="2132" w:type="dxa"/>
            <w:vMerge/>
          </w:tcPr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24" w:type="dxa"/>
            <w:gridSpan w:val="2"/>
          </w:tcPr>
          <w:p w:rsidR="000719FE" w:rsidRPr="007926D5" w:rsidRDefault="007926D5" w:rsidP="00792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Издание 25 </w:t>
            </w:r>
            <w:r w:rsidR="000719FE" w:rsidRPr="007926D5">
              <w:rPr>
                <w:rFonts w:ascii="Times New Roman" w:hAnsi="Times New Roman"/>
              </w:rPr>
              <w:t xml:space="preserve">номеров </w:t>
            </w:r>
            <w:r>
              <w:rPr>
                <w:rFonts w:ascii="Times New Roman" w:hAnsi="Times New Roman"/>
              </w:rPr>
              <w:t xml:space="preserve">корпоративного </w:t>
            </w:r>
            <w:r w:rsidR="000719FE" w:rsidRPr="007926D5">
              <w:rPr>
                <w:rFonts w:ascii="Times New Roman" w:hAnsi="Times New Roman"/>
              </w:rPr>
              <w:t>информац</w:t>
            </w:r>
            <w:r>
              <w:rPr>
                <w:rFonts w:ascii="Times New Roman" w:hAnsi="Times New Roman"/>
              </w:rPr>
              <w:t>ионного бюллетеня</w:t>
            </w:r>
          </w:p>
        </w:tc>
      </w:tr>
      <w:tr w:rsidR="007926D5" w:rsidRPr="007926D5" w:rsidTr="0086543A">
        <w:trPr>
          <w:trHeight w:val="254"/>
        </w:trPr>
        <w:tc>
          <w:tcPr>
            <w:tcW w:w="675" w:type="dxa"/>
            <w:gridSpan w:val="2"/>
          </w:tcPr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6D5">
              <w:rPr>
                <w:rFonts w:ascii="Times New Roman" w:hAnsi="Times New Roman"/>
              </w:rPr>
              <w:t>14.4</w:t>
            </w:r>
          </w:p>
        </w:tc>
        <w:tc>
          <w:tcPr>
            <w:tcW w:w="5396" w:type="dxa"/>
            <w:gridSpan w:val="2"/>
          </w:tcPr>
          <w:p w:rsidR="000719FE" w:rsidRPr="007926D5" w:rsidRDefault="007926D5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членов МАР</w:t>
            </w:r>
            <w:r w:rsidR="000719FE" w:rsidRPr="007926D5">
              <w:rPr>
                <w:rFonts w:ascii="Times New Roman" w:hAnsi="Times New Roman"/>
              </w:rPr>
              <w:t>П по наиболее актуальным вопросам развития предпринимательства.</w:t>
            </w:r>
          </w:p>
        </w:tc>
        <w:tc>
          <w:tcPr>
            <w:tcW w:w="2132" w:type="dxa"/>
            <w:vMerge/>
          </w:tcPr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24" w:type="dxa"/>
            <w:gridSpan w:val="2"/>
          </w:tcPr>
          <w:p w:rsidR="000719FE" w:rsidRPr="007926D5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26D5">
              <w:rPr>
                <w:rFonts w:ascii="Times New Roman" w:hAnsi="Times New Roman"/>
              </w:rPr>
              <w:t>Формирование подборок актуальной информации (материалы исследований рынков, анализ налогового законодательства, форм гос. под</w:t>
            </w:r>
            <w:r w:rsidR="007926D5">
              <w:rPr>
                <w:rFonts w:ascii="Times New Roman" w:hAnsi="Times New Roman"/>
              </w:rPr>
              <w:t>держки и т.д.) на постоянной основе</w:t>
            </w:r>
            <w:r w:rsidR="00123217">
              <w:rPr>
                <w:rFonts w:ascii="Times New Roman" w:hAnsi="Times New Roman"/>
              </w:rPr>
              <w:t xml:space="preserve"> ежемесячно</w:t>
            </w:r>
          </w:p>
        </w:tc>
      </w:tr>
      <w:tr w:rsidR="008D778A" w:rsidRPr="008D778A" w:rsidTr="0086543A">
        <w:trPr>
          <w:trHeight w:val="519"/>
        </w:trPr>
        <w:tc>
          <w:tcPr>
            <w:tcW w:w="15427" w:type="dxa"/>
            <w:gridSpan w:val="7"/>
            <w:vAlign w:val="center"/>
          </w:tcPr>
          <w:p w:rsidR="000719FE" w:rsidRPr="008D778A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778A">
              <w:rPr>
                <w:rFonts w:ascii="Times New Roman" w:hAnsi="Times New Roman"/>
                <w:b/>
                <w:sz w:val="24"/>
                <w:szCs w:val="24"/>
              </w:rPr>
              <w:t>15. Развитие внутриорганизационных связ</w:t>
            </w:r>
            <w:r w:rsidR="00F73339">
              <w:rPr>
                <w:rFonts w:ascii="Times New Roman" w:hAnsi="Times New Roman"/>
                <w:b/>
                <w:sz w:val="24"/>
                <w:szCs w:val="24"/>
              </w:rPr>
              <w:t>ей, формирование структуры МАРП</w:t>
            </w:r>
          </w:p>
        </w:tc>
      </w:tr>
      <w:tr w:rsidR="008D778A" w:rsidRPr="008D778A" w:rsidTr="0086543A">
        <w:trPr>
          <w:trHeight w:val="297"/>
        </w:trPr>
        <w:tc>
          <w:tcPr>
            <w:tcW w:w="675" w:type="dxa"/>
            <w:gridSpan w:val="2"/>
          </w:tcPr>
          <w:p w:rsidR="000719FE" w:rsidRPr="008D778A" w:rsidRDefault="000719FE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78A">
              <w:rPr>
                <w:rFonts w:ascii="Times New Roman" w:hAnsi="Times New Roman"/>
              </w:rPr>
              <w:t>15.1</w:t>
            </w:r>
          </w:p>
        </w:tc>
        <w:tc>
          <w:tcPr>
            <w:tcW w:w="5396" w:type="dxa"/>
            <w:gridSpan w:val="2"/>
          </w:tcPr>
          <w:p w:rsidR="008E157D" w:rsidRDefault="008D778A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Расширение деловых связей МАР</w:t>
            </w:r>
            <w:r w:rsidR="00123217">
              <w:rPr>
                <w:rFonts w:ascii="Times New Roman" w:hAnsi="Times New Roman"/>
              </w:rPr>
              <w:t xml:space="preserve">П. </w:t>
            </w:r>
          </w:p>
          <w:p w:rsidR="000719FE" w:rsidRPr="008D778A" w:rsidRDefault="00123217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с деловыми союзами</w:t>
            </w:r>
            <w:r w:rsidR="008E157D">
              <w:rPr>
                <w:rFonts w:ascii="Times New Roman" w:hAnsi="Times New Roman"/>
              </w:rPr>
              <w:t xml:space="preserve"> региона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32" w:type="dxa"/>
          </w:tcPr>
          <w:p w:rsidR="000719FE" w:rsidRPr="008D778A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78A">
              <w:rPr>
                <w:rFonts w:ascii="Times New Roman" w:hAnsi="Times New Roman"/>
              </w:rPr>
              <w:t>НГТПП,</w:t>
            </w:r>
          </w:p>
          <w:p w:rsidR="000719FE" w:rsidRPr="008D778A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78A">
              <w:rPr>
                <w:rFonts w:ascii="Times New Roman" w:hAnsi="Times New Roman"/>
              </w:rPr>
              <w:t>СЮК,</w:t>
            </w:r>
          </w:p>
          <w:p w:rsidR="000719FE" w:rsidRPr="008D778A" w:rsidRDefault="000719FE" w:rsidP="00BD4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78A">
              <w:rPr>
                <w:rFonts w:ascii="Times New Roman" w:hAnsi="Times New Roman"/>
              </w:rPr>
              <w:lastRenderedPageBreak/>
              <w:t xml:space="preserve"> «Подразделение «Д»</w:t>
            </w:r>
          </w:p>
        </w:tc>
        <w:tc>
          <w:tcPr>
            <w:tcW w:w="7224" w:type="dxa"/>
            <w:gridSpan w:val="2"/>
          </w:tcPr>
          <w:p w:rsidR="000719FE" w:rsidRPr="008D778A" w:rsidRDefault="008D778A" w:rsidP="00BD4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Принять в члены МАРП</w:t>
            </w:r>
            <w:r w:rsidR="000719FE" w:rsidRPr="008D778A">
              <w:rPr>
                <w:rFonts w:ascii="Times New Roman" w:hAnsi="Times New Roman"/>
              </w:rPr>
              <w:t xml:space="preserve"> не менее 50 предприятий; </w:t>
            </w:r>
          </w:p>
          <w:p w:rsidR="008D778A" w:rsidRPr="008D778A" w:rsidRDefault="008E157D" w:rsidP="008E15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Организовать </w:t>
            </w:r>
            <w:r w:rsidR="000719FE" w:rsidRPr="008D778A">
              <w:rPr>
                <w:rFonts w:ascii="Times New Roman" w:hAnsi="Times New Roman"/>
              </w:rPr>
              <w:t xml:space="preserve">юридическое обслуживание и </w:t>
            </w:r>
            <w:r w:rsidR="008D778A">
              <w:rPr>
                <w:rFonts w:ascii="Times New Roman" w:hAnsi="Times New Roman"/>
              </w:rPr>
              <w:t xml:space="preserve">правовое обеспечение членов </w:t>
            </w:r>
            <w:r w:rsidR="008D778A">
              <w:rPr>
                <w:rFonts w:ascii="Times New Roman" w:hAnsi="Times New Roman"/>
              </w:rPr>
              <w:lastRenderedPageBreak/>
              <w:t>МАР</w:t>
            </w:r>
            <w:r w:rsidR="000719FE" w:rsidRPr="008D778A">
              <w:rPr>
                <w:rFonts w:ascii="Times New Roman" w:hAnsi="Times New Roman"/>
              </w:rPr>
              <w:t>П</w:t>
            </w:r>
            <w:r w:rsidR="004F78C2">
              <w:rPr>
                <w:rFonts w:ascii="Times New Roman" w:hAnsi="Times New Roman"/>
              </w:rPr>
              <w:t xml:space="preserve"> (50 ежегодно)</w:t>
            </w:r>
            <w:r w:rsidR="008D778A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="008D778A">
              <w:rPr>
                <w:rFonts w:ascii="Times New Roman" w:hAnsi="Times New Roman"/>
              </w:rPr>
              <w:t>консультирование по телефонам «горячей линии» для членов МАРП</w:t>
            </w:r>
            <w:r w:rsidR="004F78C2">
              <w:rPr>
                <w:rFonts w:ascii="Times New Roman" w:hAnsi="Times New Roman"/>
              </w:rPr>
              <w:t xml:space="preserve"> (300 ежегодно)</w:t>
            </w:r>
            <w:r w:rsidR="00CC24FC">
              <w:rPr>
                <w:rFonts w:ascii="Times New Roman" w:hAnsi="Times New Roman"/>
              </w:rPr>
              <w:t xml:space="preserve">. </w:t>
            </w:r>
          </w:p>
        </w:tc>
      </w:tr>
    </w:tbl>
    <w:p w:rsidR="000719FE" w:rsidRPr="00E3348F" w:rsidRDefault="000719FE" w:rsidP="00BD4421">
      <w:pPr>
        <w:spacing w:after="0" w:line="240" w:lineRule="auto"/>
        <w:rPr>
          <w:rFonts w:ascii="Times New Roman" w:hAnsi="Times New Roman"/>
          <w:color w:val="FF0000"/>
        </w:rPr>
      </w:pPr>
    </w:p>
    <w:p w:rsidR="000719FE" w:rsidRPr="003C46DA" w:rsidRDefault="000719FE" w:rsidP="00BD4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C46DA">
        <w:rPr>
          <w:rFonts w:ascii="Times New Roman" w:hAnsi="Times New Roman"/>
          <w:b/>
          <w:sz w:val="24"/>
          <w:szCs w:val="24"/>
          <w:shd w:val="clear" w:color="auto" w:fill="FFFFFF"/>
        </w:rPr>
        <w:t>Сокращения:</w:t>
      </w:r>
    </w:p>
    <w:p w:rsidR="00912FCB" w:rsidRPr="003C46DA" w:rsidRDefault="00912FCB" w:rsidP="00912FCB">
      <w:pPr>
        <w:spacing w:after="0" w:line="240" w:lineRule="auto"/>
        <w:rPr>
          <w:rStyle w:val="apple-converted-space"/>
          <w:rFonts w:ascii="Times New Roman" w:hAnsi="Times New Roman"/>
          <w:shd w:val="clear" w:color="auto" w:fill="FFFFFF"/>
        </w:rPr>
      </w:pPr>
      <w:r w:rsidRPr="003C46DA">
        <w:rPr>
          <w:rStyle w:val="apple-converted-space"/>
          <w:rFonts w:ascii="Times New Roman" w:hAnsi="Times New Roman"/>
          <w:shd w:val="clear" w:color="auto" w:fill="FFFFFF"/>
        </w:rPr>
        <w:t>Новосибирский Союз руководителей предприятий и работодателей, НРО «Союз машиностроителей России» - НРО СМР</w:t>
      </w:r>
    </w:p>
    <w:p w:rsidR="000719FE" w:rsidRPr="003C46DA" w:rsidRDefault="00912FCB" w:rsidP="00BD4421">
      <w:pPr>
        <w:spacing w:after="0" w:line="240" w:lineRule="auto"/>
        <w:rPr>
          <w:rStyle w:val="a5"/>
          <w:rFonts w:ascii="Times New Roman" w:hAnsi="Times New Roman"/>
          <w:bCs/>
          <w:i w:val="0"/>
          <w:shd w:val="clear" w:color="auto" w:fill="FFFFFF"/>
        </w:rPr>
      </w:pPr>
      <w:r w:rsidRPr="003C46DA">
        <w:rPr>
          <w:rFonts w:ascii="Times New Roman" w:hAnsi="Times New Roman"/>
        </w:rPr>
        <w:t>Российский экспортный центр – РЭЦ</w:t>
      </w:r>
      <w:r>
        <w:rPr>
          <w:rFonts w:ascii="Times New Roman" w:hAnsi="Times New Roman"/>
        </w:rPr>
        <w:t xml:space="preserve">, </w:t>
      </w:r>
      <w:r w:rsidR="000719FE" w:rsidRPr="003C46DA">
        <w:rPr>
          <w:rStyle w:val="a5"/>
          <w:rFonts w:ascii="Times New Roman" w:hAnsi="Times New Roman"/>
          <w:bCs/>
          <w:i w:val="0"/>
          <w:shd w:val="clear" w:color="auto" w:fill="FFFFFF"/>
        </w:rPr>
        <w:t>Агентство стратегических инициатив - АСИ</w:t>
      </w:r>
    </w:p>
    <w:p w:rsidR="00912FCB" w:rsidRPr="003C46DA" w:rsidRDefault="00912FCB" w:rsidP="00912FCB">
      <w:pPr>
        <w:spacing w:after="0" w:line="24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АО</w:t>
      </w:r>
      <w:r w:rsidRPr="003C46DA">
        <w:rPr>
          <w:rFonts w:ascii="Times New Roman" w:hAnsi="Times New Roman"/>
          <w:shd w:val="clear" w:color="auto" w:fill="FFFFFF"/>
        </w:rPr>
        <w:t xml:space="preserve"> «Федеральная корпорация по развитию малого и среднего предпринимательства» - Корпорация МСП</w:t>
      </w:r>
    </w:p>
    <w:p w:rsidR="000719FE" w:rsidRPr="003C46DA" w:rsidRDefault="000719FE" w:rsidP="00BD4421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3C46DA">
        <w:rPr>
          <w:rFonts w:ascii="Times New Roman" w:hAnsi="Times New Roman"/>
          <w:shd w:val="clear" w:color="auto" w:fill="FFFFFF"/>
        </w:rPr>
        <w:t xml:space="preserve">Центр координации поддержки экспортно-ориентированных субъектов малого </w:t>
      </w:r>
    </w:p>
    <w:p w:rsidR="000719FE" w:rsidRPr="003C46DA" w:rsidRDefault="000719FE" w:rsidP="00BD4421">
      <w:pPr>
        <w:spacing w:after="0" w:line="240" w:lineRule="auto"/>
        <w:rPr>
          <w:rStyle w:val="apple-converted-space"/>
          <w:rFonts w:ascii="Times New Roman" w:hAnsi="Times New Roman"/>
          <w:shd w:val="clear" w:color="auto" w:fill="FFFFFF"/>
        </w:rPr>
      </w:pPr>
      <w:r w:rsidRPr="003C46DA">
        <w:rPr>
          <w:rFonts w:ascii="Times New Roman" w:hAnsi="Times New Roman"/>
          <w:shd w:val="clear" w:color="auto" w:fill="FFFFFF"/>
        </w:rPr>
        <w:t>и среднего предпринимательства Новосибирской области</w:t>
      </w:r>
      <w:r w:rsidRPr="003C46DA">
        <w:rPr>
          <w:rStyle w:val="apple-converted-space"/>
          <w:rFonts w:ascii="Times New Roman" w:hAnsi="Times New Roman"/>
          <w:shd w:val="clear" w:color="auto" w:fill="FFFFFF"/>
        </w:rPr>
        <w:t> - ЦКПЭОС МСП</w:t>
      </w:r>
    </w:p>
    <w:p w:rsidR="00912FCB" w:rsidRPr="003C46DA" w:rsidRDefault="00912FCB" w:rsidP="00912FCB">
      <w:pPr>
        <w:spacing w:after="0" w:line="240" w:lineRule="auto"/>
        <w:rPr>
          <w:rFonts w:ascii="Times New Roman" w:hAnsi="Times New Roman"/>
        </w:rPr>
      </w:pPr>
      <w:r w:rsidRPr="003C46DA">
        <w:rPr>
          <w:rFonts w:ascii="Times New Roman" w:hAnsi="Times New Roman"/>
        </w:rPr>
        <w:t>НРО ООО «Российский союз налогоплательщиков» - НРО ООО РСН</w:t>
      </w:r>
    </w:p>
    <w:p w:rsidR="00130BDA" w:rsidRPr="003C46DA" w:rsidRDefault="00912FCB" w:rsidP="00130BDA">
      <w:pPr>
        <w:spacing w:after="0" w:line="240" w:lineRule="auto"/>
        <w:rPr>
          <w:rFonts w:ascii="Times New Roman" w:hAnsi="Times New Roman"/>
        </w:rPr>
      </w:pPr>
      <w:r w:rsidRPr="003C46DA">
        <w:rPr>
          <w:rFonts w:ascii="Times New Roman" w:hAnsi="Times New Roman"/>
        </w:rPr>
        <w:t>Управление Федеральной антимонопольной службы – УФАС</w:t>
      </w:r>
      <w:r w:rsidR="00130BDA">
        <w:rPr>
          <w:rFonts w:ascii="Times New Roman" w:hAnsi="Times New Roman"/>
        </w:rPr>
        <w:t xml:space="preserve">, </w:t>
      </w:r>
      <w:r w:rsidR="00130BDA" w:rsidRPr="003C46DA">
        <w:rPr>
          <w:rFonts w:ascii="Times New Roman" w:hAnsi="Times New Roman"/>
        </w:rPr>
        <w:t>Федеральная служба по тарифам – ФСТ</w:t>
      </w:r>
    </w:p>
    <w:p w:rsidR="000719FE" w:rsidRPr="003C46DA" w:rsidRDefault="000719FE" w:rsidP="00BD4421">
      <w:pPr>
        <w:spacing w:after="0" w:line="240" w:lineRule="auto"/>
        <w:rPr>
          <w:rFonts w:ascii="Times New Roman" w:hAnsi="Times New Roman"/>
        </w:rPr>
      </w:pPr>
      <w:r w:rsidRPr="003C46DA">
        <w:rPr>
          <w:rFonts w:ascii="Times New Roman" w:hAnsi="Times New Roman"/>
        </w:rPr>
        <w:t>Союз инженеров России - СИР</w:t>
      </w:r>
    </w:p>
    <w:p w:rsidR="00130BDA" w:rsidRPr="003C46DA" w:rsidRDefault="00130BDA" w:rsidP="00130BDA">
      <w:pPr>
        <w:spacing w:after="0" w:line="240" w:lineRule="auto"/>
        <w:rPr>
          <w:rFonts w:ascii="Times New Roman" w:hAnsi="Times New Roman"/>
        </w:rPr>
      </w:pPr>
      <w:r w:rsidRPr="003C46DA">
        <w:rPr>
          <w:rFonts w:ascii="Times New Roman" w:hAnsi="Times New Roman"/>
        </w:rPr>
        <w:t>ООО «Сибирская юридическая компания» - ООО «СЮК»</w:t>
      </w:r>
    </w:p>
    <w:p w:rsidR="000719FE" w:rsidRPr="003C46DA" w:rsidRDefault="000719FE" w:rsidP="00BD4421">
      <w:pPr>
        <w:spacing w:after="0" w:line="240" w:lineRule="auto"/>
        <w:rPr>
          <w:rFonts w:ascii="Times New Roman" w:hAnsi="Times New Roman"/>
        </w:rPr>
      </w:pPr>
      <w:r w:rsidRPr="003C46DA">
        <w:rPr>
          <w:rFonts w:ascii="Times New Roman" w:hAnsi="Times New Roman"/>
        </w:rPr>
        <w:t>Сибирский институт интеллектуальной собственности – СИИС</w:t>
      </w:r>
    </w:p>
    <w:p w:rsidR="000719FE" w:rsidRPr="003C46DA" w:rsidRDefault="000719FE" w:rsidP="00BD4421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3C46DA">
        <w:rPr>
          <w:rFonts w:ascii="Times New Roman" w:hAnsi="Times New Roman"/>
          <w:bCs/>
          <w:shd w:val="clear" w:color="auto" w:fill="FFFFFF"/>
        </w:rPr>
        <w:t>Центр сертификации</w:t>
      </w:r>
      <w:r w:rsidRPr="003C46DA">
        <w:rPr>
          <w:rFonts w:ascii="Times New Roman" w:hAnsi="Times New Roman"/>
          <w:shd w:val="clear" w:color="auto" w:fill="FFFFFF"/>
        </w:rPr>
        <w:t>, испытаний и</w:t>
      </w:r>
      <w:r w:rsidRPr="003C46D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C46DA">
        <w:rPr>
          <w:rFonts w:ascii="Times New Roman" w:hAnsi="Times New Roman"/>
          <w:bCs/>
          <w:shd w:val="clear" w:color="auto" w:fill="FFFFFF"/>
        </w:rPr>
        <w:t>экспертиз -</w:t>
      </w:r>
      <w:r w:rsidRPr="003C46DA">
        <w:rPr>
          <w:rFonts w:ascii="Times New Roman" w:hAnsi="Times New Roman"/>
          <w:shd w:val="clear" w:color="auto" w:fill="FFFFFF"/>
        </w:rPr>
        <w:t xml:space="preserve"> ООО «ЦСИЭ»</w:t>
      </w:r>
    </w:p>
    <w:p w:rsidR="00130BDA" w:rsidRPr="003C46DA" w:rsidRDefault="00130BDA" w:rsidP="00130BDA">
      <w:pPr>
        <w:spacing w:after="0" w:line="240" w:lineRule="auto"/>
        <w:rPr>
          <w:rStyle w:val="apple-converted-space"/>
          <w:rFonts w:ascii="Times New Roman" w:hAnsi="Times New Roman"/>
          <w:shd w:val="clear" w:color="auto" w:fill="FFFFFF"/>
        </w:rPr>
      </w:pPr>
      <w:r w:rsidRPr="003C46DA">
        <w:rPr>
          <w:rStyle w:val="apple-converted-space"/>
          <w:rFonts w:ascii="Times New Roman" w:hAnsi="Times New Roman"/>
          <w:shd w:val="clear" w:color="auto" w:fill="FFFFFF"/>
        </w:rPr>
        <w:t>НРО «Ассоциация молодых предпринимателей России» - НРО АМПР</w:t>
      </w:r>
    </w:p>
    <w:p w:rsidR="00130BDA" w:rsidRPr="003C46DA" w:rsidRDefault="00130BDA" w:rsidP="00130BDA">
      <w:pPr>
        <w:spacing w:after="0" w:line="240" w:lineRule="auto"/>
        <w:rPr>
          <w:rStyle w:val="apple-converted-space"/>
          <w:rFonts w:ascii="Times New Roman" w:hAnsi="Times New Roman"/>
          <w:shd w:val="clear" w:color="auto" w:fill="FFFFFF"/>
        </w:rPr>
      </w:pPr>
      <w:r w:rsidRPr="003C46DA">
        <w:rPr>
          <w:rStyle w:val="apple-converted-space"/>
          <w:rFonts w:ascii="Times New Roman" w:hAnsi="Times New Roman"/>
          <w:shd w:val="clear" w:color="auto" w:fill="FFFFFF"/>
        </w:rPr>
        <w:t>Ассоциация фермерских хозяйств и с/х кооперативов НСО - АФХ НСО</w:t>
      </w:r>
    </w:p>
    <w:p w:rsidR="00130BDA" w:rsidRPr="003C46DA" w:rsidRDefault="00130BDA" w:rsidP="00130BDA">
      <w:pPr>
        <w:spacing w:after="0" w:line="240" w:lineRule="auto"/>
        <w:rPr>
          <w:rStyle w:val="apple-converted-space"/>
          <w:rFonts w:ascii="Times New Roman" w:hAnsi="Times New Roman"/>
          <w:shd w:val="clear" w:color="auto" w:fill="FFFFFF"/>
        </w:rPr>
      </w:pPr>
      <w:r w:rsidRPr="003C46DA">
        <w:rPr>
          <w:rStyle w:val="apple-converted-space"/>
          <w:rFonts w:ascii="Times New Roman" w:hAnsi="Times New Roman"/>
          <w:shd w:val="clear" w:color="auto" w:fill="FFFFFF"/>
        </w:rPr>
        <w:t>НООО «Ассоциация руководителей сельхозпредприятий - НООО АРС</w:t>
      </w:r>
    </w:p>
    <w:p w:rsidR="00912FCB" w:rsidRPr="003C46DA" w:rsidRDefault="00912FCB" w:rsidP="00912FCB">
      <w:pPr>
        <w:spacing w:after="0" w:line="240" w:lineRule="auto"/>
        <w:rPr>
          <w:rStyle w:val="a5"/>
          <w:rFonts w:ascii="Times New Roman" w:hAnsi="Times New Roman"/>
          <w:bCs/>
          <w:i w:val="0"/>
          <w:shd w:val="clear" w:color="auto" w:fill="FFFFFF"/>
        </w:rPr>
      </w:pPr>
      <w:r w:rsidRPr="003C46DA">
        <w:rPr>
          <w:rFonts w:ascii="Times New Roman" w:hAnsi="Times New Roman"/>
          <w:shd w:val="clear" w:color="auto" w:fill="FFFFFF"/>
        </w:rPr>
        <w:t>Сибирская межрегиональная</w:t>
      </w:r>
      <w:r w:rsidRPr="003C46D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C46DA">
        <w:rPr>
          <w:rStyle w:val="a5"/>
          <w:rFonts w:ascii="Times New Roman" w:hAnsi="Times New Roman"/>
          <w:bCs/>
          <w:i w:val="0"/>
          <w:shd w:val="clear" w:color="auto" w:fill="FFFFFF"/>
        </w:rPr>
        <w:t>ассоциация страховщиков - СМАС</w:t>
      </w:r>
    </w:p>
    <w:p w:rsidR="00130BDA" w:rsidRPr="003C46DA" w:rsidRDefault="00130BDA" w:rsidP="00130BDA">
      <w:pPr>
        <w:spacing w:after="0" w:line="240" w:lineRule="auto"/>
        <w:rPr>
          <w:rFonts w:ascii="Times New Roman" w:hAnsi="Times New Roman"/>
          <w:shd w:val="clear" w:color="auto" w:fill="FFFFFF"/>
        </w:rPr>
      </w:pPr>
      <w:r w:rsidRPr="003C46DA">
        <w:rPr>
          <w:rFonts w:ascii="Times New Roman" w:hAnsi="Times New Roman"/>
          <w:shd w:val="clear" w:color="auto" w:fill="FFFFFF"/>
        </w:rPr>
        <w:t>Аудиторская палата Сибири - АПС</w:t>
      </w:r>
    </w:p>
    <w:p w:rsidR="000719FE" w:rsidRPr="00587987" w:rsidRDefault="00130BDA" w:rsidP="00BD4421">
      <w:pPr>
        <w:spacing w:after="0" w:line="240" w:lineRule="auto"/>
        <w:rPr>
          <w:rFonts w:ascii="Times New Roman" w:hAnsi="Times New Roman"/>
          <w:lang w:val="en-US"/>
        </w:rPr>
      </w:pPr>
      <w:r w:rsidRPr="003C46DA">
        <w:rPr>
          <w:rFonts w:ascii="Times New Roman" w:hAnsi="Times New Roman"/>
        </w:rPr>
        <w:t>Ассоциация инновационных регионов России - АИРР</w:t>
      </w:r>
      <w:bookmarkStart w:id="0" w:name="_GoBack"/>
      <w:bookmarkEnd w:id="0"/>
    </w:p>
    <w:sectPr w:rsidR="000719FE" w:rsidRPr="00587987" w:rsidSect="007E6D7D">
      <w:footerReference w:type="even" r:id="rId9"/>
      <w:footerReference w:type="default" r:id="rId10"/>
      <w:pgSz w:w="16838" w:h="11906" w:orient="landscape"/>
      <w:pgMar w:top="567" w:right="720" w:bottom="720" w:left="720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EE" w:rsidRDefault="00120EEE">
      <w:r>
        <w:separator/>
      </w:r>
    </w:p>
  </w:endnote>
  <w:endnote w:type="continuationSeparator" w:id="0">
    <w:p w:rsidR="00120EEE" w:rsidRDefault="0012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FE" w:rsidRDefault="000719FE" w:rsidP="000D6D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19FE" w:rsidRDefault="000719FE" w:rsidP="00090DE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FE" w:rsidRDefault="000719FE" w:rsidP="007E6D7D">
    <w:pPr>
      <w:pStyle w:val="a7"/>
      <w:framePr w:wrap="around" w:vAnchor="text" w:hAnchor="page" w:x="16021" w:y="256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987">
      <w:rPr>
        <w:rStyle w:val="a9"/>
        <w:noProof/>
      </w:rPr>
      <w:t>9</w:t>
    </w:r>
    <w:r>
      <w:rPr>
        <w:rStyle w:val="a9"/>
      </w:rPr>
      <w:fldChar w:fldCharType="end"/>
    </w:r>
  </w:p>
  <w:p w:rsidR="000719FE" w:rsidRDefault="000719FE" w:rsidP="007E6D7D">
    <w:pPr>
      <w:pStyle w:val="a7"/>
      <w:tabs>
        <w:tab w:val="clear" w:pos="4677"/>
        <w:tab w:val="clear" w:pos="9355"/>
        <w:tab w:val="left" w:pos="2918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EE" w:rsidRDefault="00120EEE">
      <w:r>
        <w:separator/>
      </w:r>
    </w:p>
  </w:footnote>
  <w:footnote w:type="continuationSeparator" w:id="0">
    <w:p w:rsidR="00120EEE" w:rsidRDefault="0012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6DE"/>
    <w:multiLevelType w:val="hybridMultilevel"/>
    <w:tmpl w:val="07E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622E"/>
    <w:multiLevelType w:val="hybridMultilevel"/>
    <w:tmpl w:val="66F0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86E48"/>
    <w:multiLevelType w:val="hybridMultilevel"/>
    <w:tmpl w:val="1220A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46E7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41A17934"/>
    <w:multiLevelType w:val="hybridMultilevel"/>
    <w:tmpl w:val="28B0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B51C5"/>
    <w:multiLevelType w:val="hybridMultilevel"/>
    <w:tmpl w:val="67D8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F332B"/>
    <w:multiLevelType w:val="hybridMultilevel"/>
    <w:tmpl w:val="8506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F2E55"/>
    <w:multiLevelType w:val="multilevel"/>
    <w:tmpl w:val="C6E277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5CA0237F"/>
    <w:multiLevelType w:val="hybridMultilevel"/>
    <w:tmpl w:val="471E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B768F"/>
    <w:multiLevelType w:val="hybridMultilevel"/>
    <w:tmpl w:val="318AD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495"/>
    <w:multiLevelType w:val="hybridMultilevel"/>
    <w:tmpl w:val="D53AB89C"/>
    <w:lvl w:ilvl="0" w:tplc="6A9E8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BA6F61"/>
    <w:multiLevelType w:val="hybridMultilevel"/>
    <w:tmpl w:val="5DCE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D6F3F"/>
    <w:multiLevelType w:val="hybridMultilevel"/>
    <w:tmpl w:val="1A185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07"/>
    <w:rsid w:val="000100BE"/>
    <w:rsid w:val="000237FB"/>
    <w:rsid w:val="000251E5"/>
    <w:rsid w:val="00052163"/>
    <w:rsid w:val="00054709"/>
    <w:rsid w:val="0006553F"/>
    <w:rsid w:val="000719FE"/>
    <w:rsid w:val="00090DEC"/>
    <w:rsid w:val="000A2A19"/>
    <w:rsid w:val="000C790B"/>
    <w:rsid w:val="000D6D94"/>
    <w:rsid w:val="000D6F48"/>
    <w:rsid w:val="000E1ECC"/>
    <w:rsid w:val="000F6459"/>
    <w:rsid w:val="001059F0"/>
    <w:rsid w:val="00107141"/>
    <w:rsid w:val="00113F66"/>
    <w:rsid w:val="00120EEE"/>
    <w:rsid w:val="00121FE2"/>
    <w:rsid w:val="00123217"/>
    <w:rsid w:val="001248D8"/>
    <w:rsid w:val="00130BDA"/>
    <w:rsid w:val="001410C4"/>
    <w:rsid w:val="00146A8E"/>
    <w:rsid w:val="00150A35"/>
    <w:rsid w:val="00162651"/>
    <w:rsid w:val="001A32F5"/>
    <w:rsid w:val="001B09CB"/>
    <w:rsid w:val="001B12AC"/>
    <w:rsid w:val="001C4104"/>
    <w:rsid w:val="001D7B88"/>
    <w:rsid w:val="00206F11"/>
    <w:rsid w:val="002164F6"/>
    <w:rsid w:val="002229C1"/>
    <w:rsid w:val="002517F5"/>
    <w:rsid w:val="00255C78"/>
    <w:rsid w:val="00255E16"/>
    <w:rsid w:val="002633D0"/>
    <w:rsid w:val="00265DB1"/>
    <w:rsid w:val="00265FCD"/>
    <w:rsid w:val="00266088"/>
    <w:rsid w:val="00267976"/>
    <w:rsid w:val="0028129E"/>
    <w:rsid w:val="00282382"/>
    <w:rsid w:val="00290AAC"/>
    <w:rsid w:val="002A54F5"/>
    <w:rsid w:val="002A5EA6"/>
    <w:rsid w:val="002A634F"/>
    <w:rsid w:val="002B1874"/>
    <w:rsid w:val="002B78ED"/>
    <w:rsid w:val="002C068A"/>
    <w:rsid w:val="002C1B5F"/>
    <w:rsid w:val="002C448B"/>
    <w:rsid w:val="002E0EE2"/>
    <w:rsid w:val="002F2B80"/>
    <w:rsid w:val="002F7A78"/>
    <w:rsid w:val="003063FD"/>
    <w:rsid w:val="00346C5A"/>
    <w:rsid w:val="0035058B"/>
    <w:rsid w:val="00353CDC"/>
    <w:rsid w:val="0039097F"/>
    <w:rsid w:val="003A273A"/>
    <w:rsid w:val="003B38FB"/>
    <w:rsid w:val="003C15BD"/>
    <w:rsid w:val="003C26DA"/>
    <w:rsid w:val="003C33C8"/>
    <w:rsid w:val="003C46DA"/>
    <w:rsid w:val="003C5256"/>
    <w:rsid w:val="003C7777"/>
    <w:rsid w:val="003E4659"/>
    <w:rsid w:val="003F466B"/>
    <w:rsid w:val="004022BB"/>
    <w:rsid w:val="00420783"/>
    <w:rsid w:val="004270DD"/>
    <w:rsid w:val="00427909"/>
    <w:rsid w:val="00430371"/>
    <w:rsid w:val="00431945"/>
    <w:rsid w:val="004547F5"/>
    <w:rsid w:val="00482284"/>
    <w:rsid w:val="00486F3D"/>
    <w:rsid w:val="004902F4"/>
    <w:rsid w:val="004973D0"/>
    <w:rsid w:val="004B28D1"/>
    <w:rsid w:val="004C70CE"/>
    <w:rsid w:val="004F2185"/>
    <w:rsid w:val="004F6682"/>
    <w:rsid w:val="004F66DE"/>
    <w:rsid w:val="004F78C2"/>
    <w:rsid w:val="00502350"/>
    <w:rsid w:val="00524304"/>
    <w:rsid w:val="00526B39"/>
    <w:rsid w:val="005315F1"/>
    <w:rsid w:val="00540D83"/>
    <w:rsid w:val="00543BF2"/>
    <w:rsid w:val="00544915"/>
    <w:rsid w:val="005456BD"/>
    <w:rsid w:val="00555967"/>
    <w:rsid w:val="00574D34"/>
    <w:rsid w:val="005769AF"/>
    <w:rsid w:val="00587987"/>
    <w:rsid w:val="00595AAE"/>
    <w:rsid w:val="005A01AA"/>
    <w:rsid w:val="005C19A0"/>
    <w:rsid w:val="005C4F89"/>
    <w:rsid w:val="005C6C45"/>
    <w:rsid w:val="005E73E8"/>
    <w:rsid w:val="005F196D"/>
    <w:rsid w:val="005F60E0"/>
    <w:rsid w:val="0060598F"/>
    <w:rsid w:val="0061452A"/>
    <w:rsid w:val="006332EC"/>
    <w:rsid w:val="00660ECB"/>
    <w:rsid w:val="00670BC4"/>
    <w:rsid w:val="00683EAA"/>
    <w:rsid w:val="006842CE"/>
    <w:rsid w:val="0069578C"/>
    <w:rsid w:val="006B0D61"/>
    <w:rsid w:val="006B199A"/>
    <w:rsid w:val="006C36C9"/>
    <w:rsid w:val="006C4664"/>
    <w:rsid w:val="006E3744"/>
    <w:rsid w:val="006E3F6A"/>
    <w:rsid w:val="006F0FAC"/>
    <w:rsid w:val="00701B8A"/>
    <w:rsid w:val="007036F5"/>
    <w:rsid w:val="00705023"/>
    <w:rsid w:val="007074D2"/>
    <w:rsid w:val="00717D20"/>
    <w:rsid w:val="00720E44"/>
    <w:rsid w:val="00731A34"/>
    <w:rsid w:val="00741BC0"/>
    <w:rsid w:val="00747E8D"/>
    <w:rsid w:val="00750156"/>
    <w:rsid w:val="00767AB0"/>
    <w:rsid w:val="007926D5"/>
    <w:rsid w:val="00792CB8"/>
    <w:rsid w:val="007970EE"/>
    <w:rsid w:val="007A172E"/>
    <w:rsid w:val="007D64B0"/>
    <w:rsid w:val="007E5F52"/>
    <w:rsid w:val="007E6D7D"/>
    <w:rsid w:val="007F74BB"/>
    <w:rsid w:val="0080064B"/>
    <w:rsid w:val="00803917"/>
    <w:rsid w:val="008217FA"/>
    <w:rsid w:val="00822D7A"/>
    <w:rsid w:val="008230C0"/>
    <w:rsid w:val="00831A69"/>
    <w:rsid w:val="00837FFB"/>
    <w:rsid w:val="0084290E"/>
    <w:rsid w:val="00842AF3"/>
    <w:rsid w:val="008637CC"/>
    <w:rsid w:val="00863E7F"/>
    <w:rsid w:val="0086543A"/>
    <w:rsid w:val="00880C28"/>
    <w:rsid w:val="00887FED"/>
    <w:rsid w:val="00893818"/>
    <w:rsid w:val="008A3956"/>
    <w:rsid w:val="008C129A"/>
    <w:rsid w:val="008C7EAC"/>
    <w:rsid w:val="008D778A"/>
    <w:rsid w:val="008E157D"/>
    <w:rsid w:val="00912FCB"/>
    <w:rsid w:val="00923CD7"/>
    <w:rsid w:val="009354A6"/>
    <w:rsid w:val="00952F95"/>
    <w:rsid w:val="00961B3A"/>
    <w:rsid w:val="00963EF8"/>
    <w:rsid w:val="0096461D"/>
    <w:rsid w:val="00982A7F"/>
    <w:rsid w:val="00993895"/>
    <w:rsid w:val="009B115E"/>
    <w:rsid w:val="009B3458"/>
    <w:rsid w:val="009B4ED1"/>
    <w:rsid w:val="009C5AFA"/>
    <w:rsid w:val="009C6894"/>
    <w:rsid w:val="009D1162"/>
    <w:rsid w:val="009D7622"/>
    <w:rsid w:val="009F27F1"/>
    <w:rsid w:val="009F4658"/>
    <w:rsid w:val="00A1311E"/>
    <w:rsid w:val="00A22F58"/>
    <w:rsid w:val="00A307D4"/>
    <w:rsid w:val="00A61FBA"/>
    <w:rsid w:val="00A65741"/>
    <w:rsid w:val="00A66033"/>
    <w:rsid w:val="00A742F8"/>
    <w:rsid w:val="00A92B6A"/>
    <w:rsid w:val="00AE78F9"/>
    <w:rsid w:val="00AE7E96"/>
    <w:rsid w:val="00AF7631"/>
    <w:rsid w:val="00AF7EF6"/>
    <w:rsid w:val="00B0777F"/>
    <w:rsid w:val="00B45614"/>
    <w:rsid w:val="00B47617"/>
    <w:rsid w:val="00B64A63"/>
    <w:rsid w:val="00B65D6C"/>
    <w:rsid w:val="00B83B87"/>
    <w:rsid w:val="00BA7774"/>
    <w:rsid w:val="00BC093A"/>
    <w:rsid w:val="00BD20F6"/>
    <w:rsid w:val="00BD4421"/>
    <w:rsid w:val="00BE7FFA"/>
    <w:rsid w:val="00C14601"/>
    <w:rsid w:val="00C154DE"/>
    <w:rsid w:val="00C30109"/>
    <w:rsid w:val="00C303D4"/>
    <w:rsid w:val="00C51BAF"/>
    <w:rsid w:val="00C6055A"/>
    <w:rsid w:val="00C6170B"/>
    <w:rsid w:val="00C6566A"/>
    <w:rsid w:val="00C7763C"/>
    <w:rsid w:val="00C96711"/>
    <w:rsid w:val="00CA2A4C"/>
    <w:rsid w:val="00CA52B2"/>
    <w:rsid w:val="00CB63EA"/>
    <w:rsid w:val="00CC24FC"/>
    <w:rsid w:val="00CC73E5"/>
    <w:rsid w:val="00CE27A1"/>
    <w:rsid w:val="00D1075E"/>
    <w:rsid w:val="00D208EB"/>
    <w:rsid w:val="00D238D5"/>
    <w:rsid w:val="00D26BEC"/>
    <w:rsid w:val="00D40066"/>
    <w:rsid w:val="00D45E83"/>
    <w:rsid w:val="00D50B7B"/>
    <w:rsid w:val="00D6134E"/>
    <w:rsid w:val="00D71EC1"/>
    <w:rsid w:val="00D84604"/>
    <w:rsid w:val="00D92607"/>
    <w:rsid w:val="00DA607C"/>
    <w:rsid w:val="00DB35F4"/>
    <w:rsid w:val="00DC3439"/>
    <w:rsid w:val="00DE1A64"/>
    <w:rsid w:val="00DF5344"/>
    <w:rsid w:val="00E12588"/>
    <w:rsid w:val="00E14AEF"/>
    <w:rsid w:val="00E32813"/>
    <w:rsid w:val="00E3348F"/>
    <w:rsid w:val="00E508AA"/>
    <w:rsid w:val="00E51C7C"/>
    <w:rsid w:val="00E54F21"/>
    <w:rsid w:val="00E61506"/>
    <w:rsid w:val="00E62E11"/>
    <w:rsid w:val="00E9498C"/>
    <w:rsid w:val="00EA2DB5"/>
    <w:rsid w:val="00EA687A"/>
    <w:rsid w:val="00EB0106"/>
    <w:rsid w:val="00EB2090"/>
    <w:rsid w:val="00EB5C28"/>
    <w:rsid w:val="00ED6C98"/>
    <w:rsid w:val="00ED76F3"/>
    <w:rsid w:val="00F00C0C"/>
    <w:rsid w:val="00F1151C"/>
    <w:rsid w:val="00F214D0"/>
    <w:rsid w:val="00F22885"/>
    <w:rsid w:val="00F30B64"/>
    <w:rsid w:val="00F3255A"/>
    <w:rsid w:val="00F73339"/>
    <w:rsid w:val="00F77308"/>
    <w:rsid w:val="00FA754C"/>
    <w:rsid w:val="00FD4E2E"/>
    <w:rsid w:val="00FD7781"/>
    <w:rsid w:val="00FE4E6C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D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7D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17D20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B38FB"/>
    <w:rPr>
      <w:rFonts w:cs="Times New Roman"/>
    </w:rPr>
  </w:style>
  <w:style w:type="character" w:styleId="a5">
    <w:name w:val="Emphasis"/>
    <w:basedOn w:val="a0"/>
    <w:uiPriority w:val="99"/>
    <w:qFormat/>
    <w:rsid w:val="002A54F5"/>
    <w:rPr>
      <w:rFonts w:cs="Times New Roman"/>
      <w:i/>
    </w:rPr>
  </w:style>
  <w:style w:type="character" w:customStyle="1" w:styleId="st">
    <w:name w:val="st"/>
    <w:uiPriority w:val="99"/>
    <w:rsid w:val="002A54F5"/>
  </w:style>
  <w:style w:type="paragraph" w:styleId="a6">
    <w:name w:val="Normal (Web)"/>
    <w:basedOn w:val="a"/>
    <w:uiPriority w:val="99"/>
    <w:rsid w:val="00A92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90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1A8D"/>
    <w:rPr>
      <w:lang w:eastAsia="en-US"/>
    </w:rPr>
  </w:style>
  <w:style w:type="character" w:styleId="a9">
    <w:name w:val="page number"/>
    <w:basedOn w:val="a0"/>
    <w:uiPriority w:val="99"/>
    <w:rsid w:val="00090DEC"/>
    <w:rPr>
      <w:rFonts w:cs="Times New Roman"/>
    </w:rPr>
  </w:style>
  <w:style w:type="paragraph" w:styleId="aa">
    <w:name w:val="header"/>
    <w:basedOn w:val="a"/>
    <w:link w:val="ab"/>
    <w:uiPriority w:val="99"/>
    <w:rsid w:val="00C30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A8D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0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63F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D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7D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17D20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B38FB"/>
    <w:rPr>
      <w:rFonts w:cs="Times New Roman"/>
    </w:rPr>
  </w:style>
  <w:style w:type="character" w:styleId="a5">
    <w:name w:val="Emphasis"/>
    <w:basedOn w:val="a0"/>
    <w:uiPriority w:val="99"/>
    <w:qFormat/>
    <w:rsid w:val="002A54F5"/>
    <w:rPr>
      <w:rFonts w:cs="Times New Roman"/>
      <w:i/>
    </w:rPr>
  </w:style>
  <w:style w:type="character" w:customStyle="1" w:styleId="st">
    <w:name w:val="st"/>
    <w:uiPriority w:val="99"/>
    <w:rsid w:val="002A54F5"/>
  </w:style>
  <w:style w:type="paragraph" w:styleId="a6">
    <w:name w:val="Normal (Web)"/>
    <w:basedOn w:val="a"/>
    <w:uiPriority w:val="99"/>
    <w:rsid w:val="00A92B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90D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1A8D"/>
    <w:rPr>
      <w:lang w:eastAsia="en-US"/>
    </w:rPr>
  </w:style>
  <w:style w:type="character" w:styleId="a9">
    <w:name w:val="page number"/>
    <w:basedOn w:val="a0"/>
    <w:uiPriority w:val="99"/>
    <w:rsid w:val="00090DEC"/>
    <w:rPr>
      <w:rFonts w:cs="Times New Roman"/>
    </w:rPr>
  </w:style>
  <w:style w:type="paragraph" w:styleId="aa">
    <w:name w:val="header"/>
    <w:basedOn w:val="a"/>
    <w:link w:val="ab"/>
    <w:uiPriority w:val="99"/>
    <w:rsid w:val="00C301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1A8D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0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63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FCDB-F3C0-43DB-B333-A7178527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3169</Words>
  <Characters>24406</Characters>
  <Application>Microsoft Office Word</Application>
  <DocSecurity>0</DocSecurity>
  <Lines>203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Приоритетные направления развития Новосибирской городской ТПП</vt:lpstr>
    </vt:vector>
  </TitlesOfParts>
  <Company>SPecialiST RePack</Company>
  <LinksUpToDate>false</LinksUpToDate>
  <CharactersWithSpaces>27520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Приоритетные направления развития Новосибирской городской ТПП</dc:title>
  <dc:creator>Штатнов Юрий</dc:creator>
  <cp:lastModifiedBy>МАРП</cp:lastModifiedBy>
  <cp:revision>78</cp:revision>
  <cp:lastPrinted>2021-02-03T02:03:00Z</cp:lastPrinted>
  <dcterms:created xsi:type="dcterms:W3CDTF">2021-01-21T04:10:00Z</dcterms:created>
  <dcterms:modified xsi:type="dcterms:W3CDTF">2021-02-03T02:03:00Z</dcterms:modified>
</cp:coreProperties>
</file>