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C2" w:rsidRPr="002071ED" w:rsidRDefault="002012C2" w:rsidP="007476E7">
      <w:pPr>
        <w:spacing w:after="0"/>
        <w:jc w:val="center"/>
        <w:rPr>
          <w:b/>
        </w:rPr>
      </w:pPr>
      <w:r w:rsidRPr="002071ED">
        <w:rPr>
          <w:b/>
        </w:rPr>
        <w:t>МЕЖРЕГИОНАЛЬНАЯ АССОЦИАЦИЯ РУКОВОДИТЕЛЕЙ ПРЕДПРИЯТИЙ</w:t>
      </w:r>
    </w:p>
    <w:p w:rsidR="002012C2" w:rsidRPr="002071ED" w:rsidRDefault="002012C2" w:rsidP="007476E7">
      <w:pPr>
        <w:spacing w:after="0"/>
        <w:jc w:val="both"/>
      </w:pPr>
    </w:p>
    <w:p w:rsidR="002012C2" w:rsidRPr="002071ED" w:rsidRDefault="002012C2" w:rsidP="007476E7">
      <w:pPr>
        <w:spacing w:after="0"/>
        <w:jc w:val="both"/>
        <w:rPr>
          <w:u w:val="single"/>
        </w:rPr>
      </w:pPr>
      <w:r w:rsidRPr="002071ED">
        <w:rPr>
          <w:u w:val="single"/>
        </w:rPr>
        <w:t>МИССИЯ</w:t>
      </w:r>
    </w:p>
    <w:p w:rsidR="009E0B2C" w:rsidRPr="002071ED" w:rsidRDefault="00D345BE" w:rsidP="00D345BE">
      <w:pPr>
        <w:pStyle w:val="a3"/>
        <w:spacing w:after="0"/>
        <w:ind w:left="426"/>
        <w:jc w:val="both"/>
      </w:pPr>
      <w:r w:rsidRPr="00D345BE">
        <w:t>Мы развиваем Россию и наш регион.</w:t>
      </w:r>
      <w:r>
        <w:t xml:space="preserve"> </w:t>
      </w:r>
      <w:r w:rsidRPr="00D345BE">
        <w:t xml:space="preserve">Наш многолетний опыт, высокий </w:t>
      </w:r>
      <w:r w:rsidRPr="00280298">
        <w:t>эксперт</w:t>
      </w:r>
      <w:r w:rsidR="005218C3" w:rsidRPr="00280298">
        <w:t>ный потенциал</w:t>
      </w:r>
      <w:r w:rsidRPr="00D345BE">
        <w:t xml:space="preserve"> и современные методы деятельности помогают нашим членам делать свой бизнес максимально эффективным и безопасным.</w:t>
      </w:r>
    </w:p>
    <w:p w:rsidR="009E0B2C" w:rsidRPr="002071ED" w:rsidRDefault="009E0B2C" w:rsidP="007476E7">
      <w:pPr>
        <w:spacing w:after="0"/>
        <w:jc w:val="both"/>
      </w:pPr>
      <w:bookmarkStart w:id="0" w:name="_GoBack"/>
      <w:bookmarkEnd w:id="0"/>
    </w:p>
    <w:p w:rsidR="009E0B2C" w:rsidRPr="002071ED" w:rsidRDefault="009E0B2C" w:rsidP="007476E7">
      <w:pPr>
        <w:spacing w:after="0"/>
        <w:jc w:val="both"/>
        <w:rPr>
          <w:u w:val="single"/>
        </w:rPr>
      </w:pPr>
      <w:r w:rsidRPr="002071ED">
        <w:rPr>
          <w:u w:val="single"/>
        </w:rPr>
        <w:t>ЦЕЛИ</w:t>
      </w:r>
    </w:p>
    <w:p w:rsidR="004F41E3" w:rsidRPr="002071ED" w:rsidRDefault="009E0B2C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>Повышение деловой активности и эффективности экономики Сибирского региона.</w:t>
      </w:r>
    </w:p>
    <w:p w:rsidR="009E0B2C" w:rsidRPr="002071ED" w:rsidRDefault="009E0B2C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>Всемерное содействие в реализации бизнес-проектов.</w:t>
      </w:r>
    </w:p>
    <w:p w:rsidR="009E0B2C" w:rsidRPr="002071ED" w:rsidRDefault="009E0B2C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>Создание более благоприятного предпринимательского и инвестиционного климата.</w:t>
      </w:r>
    </w:p>
    <w:p w:rsidR="002012C2" w:rsidRPr="002071ED" w:rsidRDefault="002012C2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>Объединение усилий руководителей предприятий и организаций в вопросах устойчивого инновационного развития индустриального комплекса Сибири.</w:t>
      </w:r>
    </w:p>
    <w:p w:rsidR="002012C2" w:rsidRPr="002071ED" w:rsidRDefault="002012C2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 xml:space="preserve">Расширение межрегиональных связей и внешнеэкономической деятельности. Опережающее развитие экспорта. </w:t>
      </w:r>
    </w:p>
    <w:p w:rsidR="00371CAA" w:rsidRPr="002071ED" w:rsidRDefault="002012C2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 xml:space="preserve">Взаимодействие с органами </w:t>
      </w:r>
      <w:r w:rsidR="006473BD" w:rsidRPr="002071ED">
        <w:t xml:space="preserve">государственной </w:t>
      </w:r>
      <w:r w:rsidRPr="002071ED">
        <w:t xml:space="preserve">власти и </w:t>
      </w:r>
      <w:r w:rsidR="006473BD" w:rsidRPr="002071ED">
        <w:t xml:space="preserve">муниципального </w:t>
      </w:r>
      <w:r w:rsidRPr="002071ED">
        <w:t>управления</w:t>
      </w:r>
      <w:r w:rsidR="006473BD" w:rsidRPr="002071ED">
        <w:t>, в том числе контрольно-надзорными</w:t>
      </w:r>
      <w:r w:rsidRPr="002071ED">
        <w:t>.</w:t>
      </w:r>
      <w:r w:rsidR="009E0B2C" w:rsidRPr="002071ED">
        <w:t xml:space="preserve"> Усиление авторитета и влияния МАРП в органах власти региона и Р</w:t>
      </w:r>
      <w:r w:rsidR="004F41E3" w:rsidRPr="002071ED">
        <w:t>оссии</w:t>
      </w:r>
      <w:r w:rsidR="009E0B2C" w:rsidRPr="002071ED">
        <w:t>.</w:t>
      </w:r>
    </w:p>
    <w:p w:rsidR="009E0B2C" w:rsidRPr="002071ED" w:rsidRDefault="00E73876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 xml:space="preserve">Информирование членов МАРП об изменениях регулирования бизнес-среды, инициативах </w:t>
      </w:r>
      <w:r w:rsidR="004F41E3" w:rsidRPr="002071ED">
        <w:t>органов власти</w:t>
      </w:r>
      <w:r w:rsidRPr="002071ED">
        <w:t xml:space="preserve"> в сфере экономики, новых рисках и возможностях для предпринимателей.</w:t>
      </w:r>
    </w:p>
    <w:p w:rsidR="00E73876" w:rsidRPr="002071ED" w:rsidRDefault="00E73876" w:rsidP="00E73876">
      <w:pPr>
        <w:pStyle w:val="a3"/>
        <w:numPr>
          <w:ilvl w:val="0"/>
          <w:numId w:val="1"/>
        </w:numPr>
        <w:spacing w:after="0"/>
        <w:ind w:left="426"/>
        <w:jc w:val="both"/>
      </w:pPr>
      <w:r w:rsidRPr="002071ED">
        <w:t>Организация формального и неформального общени</w:t>
      </w:r>
      <w:r w:rsidR="004F41E3" w:rsidRPr="002071ED">
        <w:t>я</w:t>
      </w:r>
      <w:r w:rsidRPr="002071ED">
        <w:t xml:space="preserve"> членов МАРП для создания и укрепления деловых и личных связей.</w:t>
      </w:r>
    </w:p>
    <w:p w:rsidR="002012C2" w:rsidRPr="002071ED" w:rsidRDefault="002012C2" w:rsidP="007476E7">
      <w:pPr>
        <w:spacing w:after="0"/>
        <w:jc w:val="both"/>
      </w:pPr>
    </w:p>
    <w:p w:rsidR="002012C2" w:rsidRPr="002071ED" w:rsidRDefault="002012C2" w:rsidP="007476E7">
      <w:pPr>
        <w:spacing w:after="0"/>
        <w:jc w:val="both"/>
        <w:rPr>
          <w:u w:val="single"/>
        </w:rPr>
      </w:pPr>
      <w:r w:rsidRPr="002071ED">
        <w:rPr>
          <w:u w:val="single"/>
        </w:rPr>
        <w:t>СТРУКТУРА</w:t>
      </w:r>
    </w:p>
    <w:p w:rsidR="002012C2" w:rsidRPr="002071ED" w:rsidRDefault="002012C2" w:rsidP="007476E7">
      <w:pPr>
        <w:spacing w:after="0"/>
        <w:jc w:val="both"/>
      </w:pPr>
      <w:r w:rsidRPr="002071ED">
        <w:rPr>
          <w:b/>
        </w:rPr>
        <w:t>МАРП</w:t>
      </w:r>
      <w:r w:rsidRPr="002071ED">
        <w:t xml:space="preserve"> создана в </w:t>
      </w:r>
      <w:r w:rsidRPr="002071ED">
        <w:rPr>
          <w:b/>
        </w:rPr>
        <w:t>1989</w:t>
      </w:r>
      <w:r w:rsidRPr="002071ED">
        <w:t xml:space="preserve"> году и объединяет более </w:t>
      </w:r>
      <w:r w:rsidR="006473BD" w:rsidRPr="002071ED">
        <w:rPr>
          <w:b/>
        </w:rPr>
        <w:t>3</w:t>
      </w:r>
      <w:r w:rsidRPr="002071ED">
        <w:rPr>
          <w:b/>
        </w:rPr>
        <w:t>50 руководителей</w:t>
      </w:r>
      <w:r w:rsidRPr="002071ED">
        <w:t xml:space="preserve"> предприятий и организаций практически всех отраслей экономики из более чем </w:t>
      </w:r>
      <w:r w:rsidR="006473BD" w:rsidRPr="002071ED">
        <w:t>5</w:t>
      </w:r>
      <w:r w:rsidRPr="002071ED">
        <w:t xml:space="preserve">0 городов Сибири и Дальнего Востока, </w:t>
      </w:r>
      <w:r w:rsidRPr="002071ED">
        <w:rPr>
          <w:b/>
        </w:rPr>
        <w:t>3</w:t>
      </w:r>
      <w:r w:rsidR="006473BD" w:rsidRPr="002071ED">
        <w:rPr>
          <w:b/>
        </w:rPr>
        <w:t>6</w:t>
      </w:r>
      <w:r w:rsidRPr="002071ED">
        <w:rPr>
          <w:b/>
        </w:rPr>
        <w:t xml:space="preserve"> отраслевых и региональных Союзов и объединений</w:t>
      </w:r>
      <w:r w:rsidRPr="002071ED">
        <w:t xml:space="preserve"> (предприятий машиностроения, электротехнической, </w:t>
      </w:r>
      <w:r w:rsidR="006473BD" w:rsidRPr="002071ED">
        <w:t xml:space="preserve">радио-электронной, </w:t>
      </w:r>
      <w:r w:rsidRPr="002071ED">
        <w:t xml:space="preserve">легкой, авиационной и оборонной промышленности, </w:t>
      </w:r>
      <w:proofErr w:type="spellStart"/>
      <w:r w:rsidRPr="002071ED">
        <w:t>сельхозтоваропроизводителей</w:t>
      </w:r>
      <w:proofErr w:type="spellEnd"/>
      <w:r w:rsidRPr="002071ED">
        <w:t>, энергетиков, банков, разработчиков научно-технической продукции, медиков, аудиторов, страховщиков, рекламистов, строителей, вузов, тур. фирм, девелоперов, оценщиков</w:t>
      </w:r>
      <w:r w:rsidR="006473BD" w:rsidRPr="002071ED">
        <w:t xml:space="preserve"> и др.</w:t>
      </w:r>
      <w:r w:rsidRPr="002071ED">
        <w:t>).</w:t>
      </w:r>
    </w:p>
    <w:p w:rsidR="002012C2" w:rsidRPr="002071ED" w:rsidRDefault="002012C2" w:rsidP="007476E7">
      <w:pPr>
        <w:spacing w:after="0"/>
        <w:jc w:val="both"/>
      </w:pPr>
    </w:p>
    <w:p w:rsidR="002012C2" w:rsidRPr="002071ED" w:rsidRDefault="006473BD" w:rsidP="007476E7">
      <w:pPr>
        <w:spacing w:after="0"/>
        <w:jc w:val="both"/>
        <w:rPr>
          <w:u w:val="single"/>
        </w:rPr>
      </w:pPr>
      <w:r w:rsidRPr="002071ED">
        <w:rPr>
          <w:u w:val="single"/>
        </w:rPr>
        <w:t>ПРИОРИТЕТЫ</w:t>
      </w:r>
    </w:p>
    <w:p w:rsidR="002012C2" w:rsidRPr="002071ED" w:rsidRDefault="002012C2" w:rsidP="00E73876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 xml:space="preserve">Масштабная модернизация и ускоренное развитие конкурентных высоко-технологичных производственных комплексов и новых отраслей. </w:t>
      </w:r>
    </w:p>
    <w:p w:rsidR="002012C2" w:rsidRPr="002071ED" w:rsidRDefault="002012C2" w:rsidP="00E73876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>Реализация «вытягивающих» (локомотивных) проектов с высокой инновационной составляющей</w:t>
      </w:r>
      <w:r w:rsidR="00273961" w:rsidRPr="002071ED">
        <w:t xml:space="preserve"> и производственной кооперации</w:t>
      </w:r>
      <w:r w:rsidRPr="002071ED">
        <w:t>.</w:t>
      </w:r>
    </w:p>
    <w:p w:rsidR="002012C2" w:rsidRPr="002071ED" w:rsidRDefault="002012C2" w:rsidP="00E73876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 xml:space="preserve">Создание </w:t>
      </w:r>
      <w:r w:rsidR="006473BD" w:rsidRPr="002071ED">
        <w:t>дополнительных условий для подготовки инженерных и рабочих кадров по наиболее востребованным профессиям</w:t>
      </w:r>
      <w:r w:rsidRPr="002071ED">
        <w:t xml:space="preserve"> отечественного производства и предпринимательства.</w:t>
      </w:r>
    </w:p>
    <w:p w:rsidR="002012C2" w:rsidRPr="002071ED" w:rsidRDefault="002012C2" w:rsidP="00E73876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>Стимулирование производства импортозамещающей конкурентоспособной продукции.</w:t>
      </w:r>
    </w:p>
    <w:p w:rsidR="002012C2" w:rsidRPr="002071ED" w:rsidRDefault="002012C2" w:rsidP="00E73876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 xml:space="preserve">Формирование дополнительных специальных мер </w:t>
      </w:r>
      <w:r w:rsidR="002071ED">
        <w:t xml:space="preserve">гос. </w:t>
      </w:r>
      <w:r w:rsidRPr="002071ED">
        <w:t>поддержки базовых секторов рынка.</w:t>
      </w:r>
    </w:p>
    <w:p w:rsidR="004F41E3" w:rsidRPr="002071ED" w:rsidRDefault="004F41E3" w:rsidP="004F41E3">
      <w:pPr>
        <w:pStyle w:val="a3"/>
        <w:numPr>
          <w:ilvl w:val="0"/>
          <w:numId w:val="2"/>
        </w:numPr>
        <w:spacing w:after="0"/>
        <w:ind w:left="426"/>
        <w:jc w:val="both"/>
      </w:pPr>
      <w:r w:rsidRPr="002071ED">
        <w:t>Обеспечение безопасности членов ассоциации и их бизнеса.</w:t>
      </w:r>
    </w:p>
    <w:p w:rsidR="002012C2" w:rsidRPr="002071ED" w:rsidRDefault="002012C2" w:rsidP="007476E7">
      <w:pPr>
        <w:spacing w:after="0"/>
        <w:jc w:val="both"/>
      </w:pPr>
    </w:p>
    <w:p w:rsidR="002012C2" w:rsidRPr="002071ED" w:rsidRDefault="002012C2" w:rsidP="007476E7">
      <w:pPr>
        <w:spacing w:after="0"/>
        <w:jc w:val="both"/>
        <w:rPr>
          <w:u w:val="single"/>
        </w:rPr>
      </w:pPr>
      <w:r w:rsidRPr="002071ED">
        <w:rPr>
          <w:u w:val="single"/>
        </w:rPr>
        <w:t>ПРОГРАММЫ</w:t>
      </w:r>
    </w:p>
    <w:p w:rsidR="002012C2" w:rsidRPr="002071ED" w:rsidRDefault="002012C2" w:rsidP="00E73876">
      <w:pPr>
        <w:pStyle w:val="a3"/>
        <w:numPr>
          <w:ilvl w:val="0"/>
          <w:numId w:val="3"/>
        </w:numPr>
        <w:spacing w:after="0"/>
        <w:ind w:left="426"/>
        <w:jc w:val="both"/>
      </w:pPr>
      <w:r w:rsidRPr="002071ED">
        <w:rPr>
          <w:b/>
        </w:rPr>
        <w:t>МАРП</w:t>
      </w:r>
      <w:r w:rsidRPr="002071ED">
        <w:t xml:space="preserve"> реализует более 40 экономических и социальных программ поддержки и развития промышленности, предпринимательства, сельского хозяйства, внешнеэкономических связей, формирования государственных и муниципальных заказов.</w:t>
      </w:r>
    </w:p>
    <w:p w:rsidR="002012C2" w:rsidRPr="002071ED" w:rsidRDefault="002012C2" w:rsidP="00E73876">
      <w:pPr>
        <w:pStyle w:val="a3"/>
        <w:numPr>
          <w:ilvl w:val="0"/>
          <w:numId w:val="3"/>
        </w:numPr>
        <w:spacing w:after="0"/>
        <w:ind w:left="426"/>
        <w:jc w:val="both"/>
      </w:pPr>
      <w:r w:rsidRPr="002071ED">
        <w:t>Совместно с органами власти и деловыми кругами Сибири принимает участие в реализации более 7</w:t>
      </w:r>
      <w:r w:rsidR="006473BD" w:rsidRPr="002071ED">
        <w:t>0 предпринимательских и инвестиционных проектов.</w:t>
      </w:r>
    </w:p>
    <w:p w:rsidR="002012C2" w:rsidRPr="002071ED" w:rsidRDefault="002012C2" w:rsidP="00E73876">
      <w:pPr>
        <w:pStyle w:val="a3"/>
        <w:numPr>
          <w:ilvl w:val="0"/>
          <w:numId w:val="3"/>
        </w:numPr>
        <w:spacing w:after="0"/>
        <w:ind w:left="426"/>
        <w:jc w:val="both"/>
      </w:pPr>
      <w:r w:rsidRPr="002071ED">
        <w:t>Общий экономический эффект программ, реализуемых МАРП в 20</w:t>
      </w:r>
      <w:r w:rsidR="006473BD" w:rsidRPr="002071ED">
        <w:t>21</w:t>
      </w:r>
      <w:r w:rsidRPr="002071ED">
        <w:t>-20</w:t>
      </w:r>
      <w:r w:rsidR="006473BD" w:rsidRPr="002071ED">
        <w:t>23</w:t>
      </w:r>
      <w:r w:rsidRPr="002071ED">
        <w:t xml:space="preserve">гг., оценивается в </w:t>
      </w:r>
      <w:r w:rsidRPr="002071ED">
        <w:rPr>
          <w:b/>
        </w:rPr>
        <w:t>37-40 млрд рублей</w:t>
      </w:r>
      <w:r w:rsidRPr="002071ED">
        <w:t>.</w:t>
      </w:r>
    </w:p>
    <w:sectPr w:rsidR="002012C2" w:rsidRPr="002071ED" w:rsidSect="00E73876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7B4"/>
    <w:multiLevelType w:val="hybridMultilevel"/>
    <w:tmpl w:val="5DE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51FBA"/>
    <w:multiLevelType w:val="hybridMultilevel"/>
    <w:tmpl w:val="C806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A6859"/>
    <w:multiLevelType w:val="hybridMultilevel"/>
    <w:tmpl w:val="EDD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38B9"/>
    <w:multiLevelType w:val="hybridMultilevel"/>
    <w:tmpl w:val="B73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2"/>
    <w:rsid w:val="000F37C3"/>
    <w:rsid w:val="002012C2"/>
    <w:rsid w:val="002071ED"/>
    <w:rsid w:val="00273961"/>
    <w:rsid w:val="00280298"/>
    <w:rsid w:val="00371CAA"/>
    <w:rsid w:val="004F41E3"/>
    <w:rsid w:val="005218C3"/>
    <w:rsid w:val="006473BD"/>
    <w:rsid w:val="007476E7"/>
    <w:rsid w:val="007D464B"/>
    <w:rsid w:val="009E0B2C"/>
    <w:rsid w:val="00D345BE"/>
    <w:rsid w:val="00E7387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12</cp:revision>
  <cp:lastPrinted>2023-10-19T05:02:00Z</cp:lastPrinted>
  <dcterms:created xsi:type="dcterms:W3CDTF">2023-10-17T07:31:00Z</dcterms:created>
  <dcterms:modified xsi:type="dcterms:W3CDTF">2023-10-23T05:39:00Z</dcterms:modified>
</cp:coreProperties>
</file>