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1FD81" w14:textId="25F53EAC" w:rsidR="002F416F" w:rsidRPr="008617E0" w:rsidRDefault="0018280D" w:rsidP="008617E0">
      <w:pPr>
        <w:widowControl w:val="0"/>
        <w:autoSpaceDE w:val="0"/>
        <w:autoSpaceDN w:val="0"/>
        <w:adjustRightInd w:val="0"/>
        <w:spacing w:after="120"/>
        <w:contextualSpacing/>
        <w:jc w:val="right"/>
        <w:rPr>
          <w:rFonts w:ascii="Times New Roman" w:hAnsi="Times New Roman" w:cs="Times New Roman"/>
          <w:i/>
          <w:sz w:val="30"/>
          <w:szCs w:val="30"/>
          <w:lang w:eastAsia="ru-RU"/>
        </w:rPr>
      </w:pPr>
      <w:r w:rsidRPr="00FB45AA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Приложение </w:t>
      </w:r>
      <w:r w:rsidR="00A02539">
        <w:rPr>
          <w:rFonts w:ascii="Times New Roman" w:hAnsi="Times New Roman" w:cs="Times New Roman"/>
          <w:b/>
          <w:sz w:val="30"/>
          <w:szCs w:val="30"/>
          <w:lang w:eastAsia="ru-RU"/>
        </w:rPr>
        <w:t>3</w:t>
      </w:r>
    </w:p>
    <w:p w14:paraId="7D26FAED" w14:textId="77777777" w:rsidR="0018280D" w:rsidRDefault="0018280D" w:rsidP="00CC427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20"/>
          <w:sz w:val="30"/>
          <w:szCs w:val="30"/>
          <w:lang w:eastAsia="ru-RU"/>
        </w:rPr>
      </w:pPr>
    </w:p>
    <w:p w14:paraId="5B7557B9" w14:textId="77777777" w:rsidR="00120D8F" w:rsidRPr="00120D8F" w:rsidRDefault="00FB45AA" w:rsidP="00CC427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20"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spacing w:val="20"/>
          <w:sz w:val="30"/>
          <w:szCs w:val="30"/>
          <w:lang w:eastAsia="ru-RU"/>
        </w:rPr>
        <w:t>ФОРМА-ОПРОСНИК</w:t>
      </w:r>
      <w:r w:rsidR="00450949" w:rsidRPr="00120D8F">
        <w:rPr>
          <w:rFonts w:ascii="Times New Roman" w:hAnsi="Times New Roman" w:cs="Times New Roman"/>
          <w:b/>
          <w:spacing w:val="20"/>
          <w:sz w:val="30"/>
          <w:szCs w:val="30"/>
          <w:lang w:eastAsia="ru-RU"/>
        </w:rPr>
        <w:t xml:space="preserve"> </w:t>
      </w:r>
    </w:p>
    <w:p w14:paraId="3FB33756" w14:textId="429EE25D" w:rsidR="00450949" w:rsidRPr="00FB45AA" w:rsidRDefault="00FB45AA" w:rsidP="00FB45A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для предприятий, </w:t>
      </w:r>
      <w:r w:rsidRPr="00FB45AA">
        <w:rPr>
          <w:rFonts w:ascii="Times New Roman" w:hAnsi="Times New Roman" w:cs="Times New Roman"/>
          <w:b/>
          <w:sz w:val="30"/>
          <w:szCs w:val="30"/>
          <w:lang w:eastAsia="ru-RU"/>
        </w:rPr>
        <w:t>реализу</w:t>
      </w:r>
      <w:r w:rsidR="00175E70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ющих (планирующих) </w:t>
      </w:r>
      <w:r w:rsidRPr="00FB45AA">
        <w:rPr>
          <w:rFonts w:ascii="Times New Roman" w:hAnsi="Times New Roman" w:cs="Times New Roman"/>
          <w:b/>
          <w:sz w:val="30"/>
          <w:szCs w:val="30"/>
          <w:lang w:eastAsia="ru-RU"/>
        </w:rPr>
        <w:t>проект</w:t>
      </w:r>
      <w:r w:rsidR="00175E70">
        <w:rPr>
          <w:rFonts w:ascii="Times New Roman" w:hAnsi="Times New Roman" w:cs="Times New Roman"/>
          <w:b/>
          <w:sz w:val="30"/>
          <w:szCs w:val="30"/>
          <w:lang w:eastAsia="ru-RU"/>
        </w:rPr>
        <w:t>ы</w:t>
      </w:r>
      <w:r w:rsidRPr="00FB45AA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  <w:lang w:eastAsia="ru-RU"/>
        </w:rPr>
        <w:br/>
      </w:r>
      <w:r w:rsidRPr="00FB45AA">
        <w:rPr>
          <w:rFonts w:ascii="Times New Roman" w:hAnsi="Times New Roman" w:cs="Times New Roman"/>
          <w:b/>
          <w:sz w:val="30"/>
          <w:szCs w:val="30"/>
          <w:lang w:eastAsia="ru-RU"/>
        </w:rPr>
        <w:t>с партнерами из других стран ЕАЭС</w:t>
      </w:r>
    </w:p>
    <w:p w14:paraId="595EC3FE" w14:textId="77777777" w:rsidR="0018280D" w:rsidRPr="00120D8F" w:rsidRDefault="0018280D" w:rsidP="00C7549D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14:paraId="257D97C0" w14:textId="77777777" w:rsidR="000F2BE7" w:rsidRDefault="000F2BE7" w:rsidP="00C75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6"/>
        <w:gridCol w:w="3697"/>
      </w:tblGrid>
      <w:tr w:rsidR="000F2BE7" w14:paraId="122B053B" w14:textId="77777777" w:rsidTr="008A3DB4">
        <w:tc>
          <w:tcPr>
            <w:tcW w:w="3696" w:type="dxa"/>
          </w:tcPr>
          <w:p w14:paraId="3B9E42BF" w14:textId="17745518" w:rsidR="000F2BE7" w:rsidRDefault="000F2BE7" w:rsidP="000F2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1.</w:t>
            </w:r>
          </w:p>
        </w:tc>
        <w:tc>
          <w:tcPr>
            <w:tcW w:w="3696" w:type="dxa"/>
          </w:tcPr>
          <w:p w14:paraId="41736AE9" w14:textId="05C18859" w:rsidR="000F2BE7" w:rsidRDefault="000F2BE7" w:rsidP="000F2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2.</w:t>
            </w:r>
          </w:p>
        </w:tc>
        <w:tc>
          <w:tcPr>
            <w:tcW w:w="3696" w:type="dxa"/>
          </w:tcPr>
          <w:p w14:paraId="03D9381A" w14:textId="6C985F39" w:rsidR="000F2BE7" w:rsidRPr="000F2BE7" w:rsidRDefault="000F2BE7" w:rsidP="000F2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3.</w:t>
            </w:r>
          </w:p>
        </w:tc>
        <w:tc>
          <w:tcPr>
            <w:tcW w:w="3697" w:type="dxa"/>
          </w:tcPr>
          <w:p w14:paraId="3F49ED8D" w14:textId="2C8A03F2" w:rsidR="000F2BE7" w:rsidRDefault="000F2BE7" w:rsidP="000F2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4.</w:t>
            </w:r>
          </w:p>
        </w:tc>
      </w:tr>
      <w:tr w:rsidR="000F2BE7" w14:paraId="29AE289E" w14:textId="77777777" w:rsidTr="008A3DB4">
        <w:tc>
          <w:tcPr>
            <w:tcW w:w="3696" w:type="dxa"/>
          </w:tcPr>
          <w:p w14:paraId="5B88DC7C" w14:textId="3B0867CA" w:rsidR="000F2BE7" w:rsidRDefault="000F2BE7" w:rsidP="000F2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Название проекта с указанием </w:t>
            </w:r>
            <w:r w:rsidRPr="000F2BE7">
              <w:rPr>
                <w:rFonts w:ascii="Times New Roman" w:hAnsi="Times New Roman" w:cs="Times New Roman"/>
                <w:b/>
                <w:sz w:val="30"/>
                <w:szCs w:val="30"/>
              </w:rPr>
              <w:t>формы кооперации</w:t>
            </w:r>
            <w:r w:rsidRPr="00120D8F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5E61C7">
              <w:rPr>
                <w:rFonts w:ascii="Times New Roman" w:hAnsi="Times New Roman" w:cs="Times New Roman"/>
                <w:i/>
                <w:sz w:val="30"/>
                <w:szCs w:val="30"/>
              </w:rPr>
              <w:t>(</w:t>
            </w: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>совместное производственное предприятие, организация поставки российских компонентов</w:t>
            </w:r>
            <w:r w:rsidRPr="00C7549D">
              <w:rPr>
                <w:rFonts w:ascii="Times New Roman" w:hAnsi="Times New Roman" w:cs="Times New Roman"/>
                <w:i/>
                <w:sz w:val="30"/>
                <w:szCs w:val="30"/>
              </w:rPr>
              <w:t>/</w:t>
            </w: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>готовой продукции с указанием импортирующей страны ЕАЭС, передача прав на КД, совместные НИОКР, др.</w:t>
            </w:r>
            <w:r w:rsidRPr="005E61C7">
              <w:rPr>
                <w:rFonts w:ascii="Times New Roman" w:hAnsi="Times New Roman" w:cs="Times New Roman"/>
                <w:i/>
                <w:sz w:val="30"/>
                <w:szCs w:val="30"/>
              </w:rPr>
              <w:t>)</w:t>
            </w:r>
          </w:p>
        </w:tc>
        <w:tc>
          <w:tcPr>
            <w:tcW w:w="3696" w:type="dxa"/>
          </w:tcPr>
          <w:p w14:paraId="58BE0EBB" w14:textId="52C1821A" w:rsidR="000F2BE7" w:rsidRPr="000F2BE7" w:rsidRDefault="000F2BE7" w:rsidP="00C75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Текущее количество партнеров из разных стран ЕАЭС</w:t>
            </w:r>
          </w:p>
        </w:tc>
        <w:tc>
          <w:tcPr>
            <w:tcW w:w="3696" w:type="dxa"/>
          </w:tcPr>
          <w:p w14:paraId="2C7F5A5D" w14:textId="6AA861D5" w:rsidR="000F2BE7" w:rsidRDefault="000F2BE7" w:rsidP="00C75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F2BE7">
              <w:rPr>
                <w:rFonts w:ascii="Times New Roman" w:hAnsi="Times New Roman" w:cs="Times New Roman"/>
                <w:b/>
                <w:sz w:val="30"/>
                <w:szCs w:val="30"/>
              </w:rPr>
              <w:t>Сведения об участниках проекта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EF49D9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(указываются наименования </w:t>
            </w:r>
            <w:r w:rsidRPr="00555757">
              <w:rPr>
                <w:rFonts w:ascii="Times New Roman" w:hAnsi="Times New Roman" w:cs="Times New Roman"/>
                <w:i/>
                <w:sz w:val="30"/>
                <w:szCs w:val="30"/>
              </w:rPr>
              <w:t>участник</w:t>
            </w: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>ов,</w:t>
            </w:r>
            <w:r w:rsidRPr="00EF49D9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наименовани</w:t>
            </w: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>я</w:t>
            </w:r>
            <w:r w:rsidRPr="00EF49D9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соответствующих государств</w:t>
            </w: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– </w:t>
            </w:r>
            <w:r w:rsidRPr="00EF49D9">
              <w:rPr>
                <w:rFonts w:ascii="Times New Roman" w:hAnsi="Times New Roman" w:cs="Times New Roman"/>
                <w:i/>
                <w:sz w:val="30"/>
                <w:szCs w:val="30"/>
              </w:rPr>
              <w:t>членов</w:t>
            </w:r>
            <w:r w:rsidRPr="00555757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Pr="005E61C7">
              <w:rPr>
                <w:rFonts w:ascii="Times New Roman" w:hAnsi="Times New Roman" w:cs="Times New Roman"/>
                <w:i/>
                <w:sz w:val="30"/>
                <w:szCs w:val="30"/>
              </w:rPr>
              <w:t>Евразийского экономического союза</w:t>
            </w:r>
            <w:r w:rsidRPr="00EF49D9">
              <w:rPr>
                <w:rFonts w:ascii="Times New Roman" w:hAnsi="Times New Roman" w:cs="Times New Roman"/>
                <w:i/>
                <w:sz w:val="30"/>
                <w:szCs w:val="30"/>
              </w:rPr>
              <w:t>, организационно-правовые формы, контактные лица для взаимодействия по вопросам реализации проекта</w:t>
            </w: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>)</w:t>
            </w:r>
          </w:p>
        </w:tc>
        <w:tc>
          <w:tcPr>
            <w:tcW w:w="3697" w:type="dxa"/>
          </w:tcPr>
          <w:p w14:paraId="065C9AE0" w14:textId="1FAD7897" w:rsidR="000F2BE7" w:rsidRDefault="000F2BE7" w:rsidP="000F2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Заинтересованность в поиске партнеров из стран ЕАЭС </w:t>
            </w:r>
          </w:p>
        </w:tc>
      </w:tr>
      <w:tr w:rsidR="000F2BE7" w14:paraId="03B1FFC0" w14:textId="77777777" w:rsidTr="008A3DB4">
        <w:tc>
          <w:tcPr>
            <w:tcW w:w="3696" w:type="dxa"/>
          </w:tcPr>
          <w:p w14:paraId="054C5A5D" w14:textId="77777777" w:rsidR="000F2BE7" w:rsidRDefault="000F2BE7" w:rsidP="00C75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14:paraId="541AB93F" w14:textId="77777777" w:rsidR="00E40DCA" w:rsidRPr="000F2BE7" w:rsidRDefault="00E40DCA" w:rsidP="00C75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696" w:type="dxa"/>
          </w:tcPr>
          <w:p w14:paraId="7A5EB695" w14:textId="77777777" w:rsidR="000F2BE7" w:rsidRDefault="000F2BE7" w:rsidP="00C75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696" w:type="dxa"/>
          </w:tcPr>
          <w:p w14:paraId="20418D97" w14:textId="0E47FA6C" w:rsidR="000F2BE7" w:rsidRDefault="000F2BE7" w:rsidP="00C75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697" w:type="dxa"/>
          </w:tcPr>
          <w:p w14:paraId="2336ADB0" w14:textId="77777777" w:rsidR="000F2BE7" w:rsidRDefault="000F2BE7" w:rsidP="00C75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</w:tbl>
    <w:p w14:paraId="5E336336" w14:textId="77777777" w:rsidR="000F2BE7" w:rsidRDefault="000F2BE7" w:rsidP="00C75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7471ECE0" w14:textId="77777777" w:rsidR="000F2BE7" w:rsidRDefault="000F2BE7" w:rsidP="00C75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51993A8B" w14:textId="77777777" w:rsidR="000F2BE7" w:rsidRDefault="000F2BE7" w:rsidP="00C75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1952A749" w14:textId="77777777" w:rsidR="000F2BE7" w:rsidRDefault="000F2BE7" w:rsidP="00C75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5. Предложения по корректировке предлагаемой редакции критериев отбора проектов (в свободной форме).</w:t>
      </w:r>
    </w:p>
    <w:p w14:paraId="32480DE8" w14:textId="77777777" w:rsidR="000F2BE7" w:rsidRDefault="000F2BE7" w:rsidP="00C75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55E81ABA" w14:textId="14AE44C6" w:rsidR="000F2BE7" w:rsidRDefault="000F2BE7" w:rsidP="00E40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6. Предложения по необходимым для реализации проекта альтернативным (дополнительным) механизмам поддержки проекта (в свободной форме, в том числе, по прилагаемому списку)</w:t>
      </w:r>
      <w:r w:rsidR="00E40DCA">
        <w:rPr>
          <w:rFonts w:ascii="Times New Roman" w:hAnsi="Times New Roman" w:cs="Times New Roman"/>
          <w:b/>
          <w:sz w:val="30"/>
          <w:szCs w:val="30"/>
        </w:rPr>
        <w:t>:</w:t>
      </w:r>
    </w:p>
    <w:p w14:paraId="567C98E9" w14:textId="77777777" w:rsidR="00337241" w:rsidRPr="00337241" w:rsidRDefault="00337241" w:rsidP="00337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05030CE6" w14:textId="77777777" w:rsidR="00233504" w:rsidRDefault="008201BF" w:rsidP="006D409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субсидирование НИОКР </w:t>
      </w:r>
      <w:r w:rsidRPr="008201BF">
        <w:rPr>
          <w:rFonts w:ascii="Times New Roman" w:eastAsia="Times New Roman" w:hAnsi="Times New Roman"/>
          <w:sz w:val="30"/>
          <w:szCs w:val="30"/>
          <w:lang w:eastAsia="ru-RU"/>
        </w:rPr>
        <w:t>по выпуску совместно произведенной продукции</w:t>
      </w:r>
      <w:r w:rsidR="00233504">
        <w:rPr>
          <w:rFonts w:ascii="Times New Roman" w:eastAsia="Times New Roman" w:hAnsi="Times New Roman"/>
          <w:sz w:val="30"/>
          <w:szCs w:val="30"/>
          <w:lang w:eastAsia="ru-RU"/>
        </w:rPr>
        <w:t xml:space="preserve"> (далее – с.п. продукция);</w:t>
      </w:r>
    </w:p>
    <w:p w14:paraId="3A4E0050" w14:textId="77777777" w:rsidR="006D409A" w:rsidRDefault="006D409A" w:rsidP="000F2BE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5D6EDDAD" w14:textId="37D7D7CF" w:rsidR="006D409A" w:rsidRPr="00431CD6" w:rsidRDefault="006D409A" w:rsidP="006D409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субсидирование </w:t>
      </w:r>
      <w:r w:rsidRPr="006D409A">
        <w:rPr>
          <w:rFonts w:ascii="Times New Roman" w:eastAsia="Times New Roman" w:hAnsi="Times New Roman"/>
          <w:sz w:val="30"/>
          <w:szCs w:val="30"/>
          <w:lang w:eastAsia="ru-RU"/>
        </w:rPr>
        <w:t>расход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ов </w:t>
      </w:r>
      <w:r w:rsidRPr="006D409A">
        <w:rPr>
          <w:rFonts w:ascii="Times New Roman" w:eastAsia="Times New Roman" w:hAnsi="Times New Roman"/>
          <w:sz w:val="30"/>
          <w:szCs w:val="30"/>
          <w:lang w:eastAsia="ru-RU"/>
        </w:rPr>
        <w:t>на технологическую подготовку произво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дства и выпуск на рынок пилотной</w:t>
      </w:r>
      <w:r w:rsidRPr="006D409A">
        <w:rPr>
          <w:rFonts w:ascii="Times New Roman" w:eastAsia="Times New Roman" w:hAnsi="Times New Roman"/>
          <w:sz w:val="30"/>
          <w:szCs w:val="30"/>
          <w:lang w:eastAsia="ru-RU"/>
        </w:rPr>
        <w:t xml:space="preserve"> партии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с.п. </w:t>
      </w:r>
      <w:r w:rsidRPr="006D409A">
        <w:rPr>
          <w:rFonts w:ascii="Times New Roman" w:eastAsia="Times New Roman" w:hAnsi="Times New Roman"/>
          <w:sz w:val="30"/>
          <w:szCs w:val="30"/>
          <w:lang w:eastAsia="ru-RU"/>
        </w:rPr>
        <w:t>продукции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14:paraId="013B23EC" w14:textId="77777777" w:rsidR="00B170B5" w:rsidRDefault="00233504" w:rsidP="00B170B5">
      <w:pPr>
        <w:tabs>
          <w:tab w:val="left" w:pos="993"/>
        </w:tabs>
        <w:spacing w:after="0" w:line="240" w:lineRule="auto"/>
        <w:ind w:left="1276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14:paraId="54DDC1B1" w14:textId="39430A72" w:rsidR="006D409A" w:rsidRDefault="00233504" w:rsidP="00F75CDD">
      <w:pPr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субсидии на предоставление скидки покупателю </w:t>
      </w:r>
      <w:r w:rsidR="000F2BE7">
        <w:rPr>
          <w:rFonts w:ascii="Times New Roman" w:eastAsia="Times New Roman" w:hAnsi="Times New Roman"/>
          <w:sz w:val="30"/>
          <w:szCs w:val="30"/>
          <w:lang w:eastAsia="ru-RU"/>
        </w:rPr>
        <w:t>с.п.</w:t>
      </w:r>
      <w:r w:rsidRPr="008201BF">
        <w:rPr>
          <w:rFonts w:ascii="Times New Roman" w:eastAsia="Times New Roman" w:hAnsi="Times New Roman"/>
          <w:sz w:val="30"/>
          <w:szCs w:val="30"/>
          <w:lang w:eastAsia="ru-RU"/>
        </w:rPr>
        <w:t xml:space="preserve"> продукции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на рынках стран ЕАЭС (включая льготный лизинг и кредит);</w:t>
      </w:r>
    </w:p>
    <w:p w14:paraId="5A5C7C8A" w14:textId="77777777" w:rsidR="00B170B5" w:rsidRPr="00D92696" w:rsidRDefault="00B170B5" w:rsidP="00B170B5">
      <w:pPr>
        <w:tabs>
          <w:tab w:val="left" w:pos="993"/>
        </w:tabs>
        <w:spacing w:after="0" w:line="240" w:lineRule="auto"/>
        <w:ind w:left="1276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2922AC40" w14:textId="4D75B434" w:rsidR="00B170B5" w:rsidRDefault="00B170B5" w:rsidP="00F75CDD">
      <w:pPr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приоритетный (в сравнении с импортом из третьих стран) доступ к закупкам с го</w:t>
      </w:r>
      <w:r w:rsidR="000F2B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сударственным финансированием,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отсутствии национального производства аналогов;</w:t>
      </w:r>
      <w:r w:rsidRPr="00037D5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14:paraId="3236DF3A" w14:textId="77777777" w:rsidR="006D409A" w:rsidRPr="006D409A" w:rsidRDefault="006D409A" w:rsidP="00B170B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7E1E94F3" w14:textId="77777777" w:rsidR="00D92696" w:rsidRPr="00D92696" w:rsidRDefault="00D92696" w:rsidP="00DF54B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1276" w:hanging="20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предоставление на безвозмездной основе консультационных услуг по выходу на рынки третьих стран</w:t>
      </w:r>
      <w:r w:rsidR="00BC25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производителей с.п. продукции</w:t>
      </w:r>
      <w:r w:rsidR="00B170B5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76452928" w14:textId="77777777" w:rsidR="00D92696" w:rsidRPr="00D92696" w:rsidRDefault="00D92696" w:rsidP="00D92696">
      <w:pPr>
        <w:tabs>
          <w:tab w:val="left" w:pos="993"/>
        </w:tabs>
        <w:spacing w:after="0" w:line="240" w:lineRule="auto"/>
        <w:ind w:left="1276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5648DF89" w14:textId="1FEA4A8F" w:rsidR="00B170B5" w:rsidRDefault="00D92696" w:rsidP="00F75CDD">
      <w:pPr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со-финансирование</w:t>
      </w:r>
      <w:r w:rsidR="000F2B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затрат по участию в выставках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с.п. продукции в третьих странах;</w:t>
      </w:r>
    </w:p>
    <w:p w14:paraId="44B47C49" w14:textId="77777777" w:rsidR="00B170B5" w:rsidRPr="00B170B5" w:rsidRDefault="00B170B5" w:rsidP="00B170B5">
      <w:pPr>
        <w:tabs>
          <w:tab w:val="left" w:pos="993"/>
        </w:tabs>
        <w:spacing w:after="0" w:line="240" w:lineRule="auto"/>
        <w:ind w:left="1276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5B10DD7A" w14:textId="4D8F9DA7" w:rsidR="00B170B5" w:rsidRPr="00B170B5" w:rsidRDefault="00B170B5" w:rsidP="00B170B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1276" w:hanging="20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льготное экспортное</w:t>
      </w:r>
      <w:r w:rsidR="000F2B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кредитование (включая лизинг)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 страхование с.п. продук</w:t>
      </w:r>
      <w:r w:rsidR="000F2B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ции при осуществлении поставок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рынки третьих стран; </w:t>
      </w:r>
    </w:p>
    <w:p w14:paraId="310D6CCF" w14:textId="77777777" w:rsidR="00B170B5" w:rsidRPr="006D409A" w:rsidRDefault="00B170B5" w:rsidP="00B170B5">
      <w:pPr>
        <w:tabs>
          <w:tab w:val="left" w:pos="993"/>
        </w:tabs>
        <w:spacing w:after="0" w:line="240" w:lineRule="auto"/>
        <w:ind w:left="1276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6B1412B8" w14:textId="4FA4EE07" w:rsidR="00D92696" w:rsidRPr="00B170B5" w:rsidRDefault="00B170B5" w:rsidP="00B170B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1276" w:hanging="20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льготное кредитование инвестиционного проекта с участием предприятий двух </w:t>
      </w:r>
      <w:r w:rsidR="00E40DCA">
        <w:rPr>
          <w:rFonts w:ascii="Times New Roman" w:eastAsia="Times New Roman" w:hAnsi="Times New Roman"/>
          <w:sz w:val="30"/>
          <w:szCs w:val="30"/>
          <w:lang w:eastAsia="ru-RU"/>
        </w:rPr>
        <w:t xml:space="preserve">и более государств-членов ЕАЭС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на территории третьей страны; </w:t>
      </w:r>
    </w:p>
    <w:p w14:paraId="7C1F0EA8" w14:textId="77777777" w:rsidR="00D92696" w:rsidRPr="00DF54B7" w:rsidRDefault="00D92696" w:rsidP="00D92696">
      <w:pPr>
        <w:tabs>
          <w:tab w:val="left" w:pos="993"/>
        </w:tabs>
        <w:spacing w:after="0" w:line="240" w:lineRule="auto"/>
        <w:ind w:left="1276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4E823FF0" w14:textId="77777777" w:rsidR="00F67630" w:rsidRPr="00037D5B" w:rsidRDefault="00403E61" w:rsidP="00F6763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F67630">
        <w:rPr>
          <w:rFonts w:ascii="Times New Roman" w:eastAsia="Times New Roman" w:hAnsi="Times New Roman" w:cs="Times New Roman"/>
          <w:sz w:val="30"/>
          <w:szCs w:val="30"/>
          <w:lang w:eastAsia="ru-RU"/>
        </w:rPr>
        <w:t>ругое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9277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(указать)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: _____________________________________</w:t>
      </w:r>
    </w:p>
    <w:p w14:paraId="75DBAC3B" w14:textId="77777777" w:rsidR="00F67630" w:rsidRDefault="00F67630" w:rsidP="005E61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F67630" w:rsidSect="008617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84" w:right="1247" w:bottom="737" w:left="1021" w:header="426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AC0EBE9" w15:done="0"/>
  <w15:commentEx w15:paraId="36272B21" w15:paraIdParent="5AC0EBE9" w15:done="0"/>
  <w15:commentEx w15:paraId="15542615" w15:done="0"/>
  <w15:commentEx w15:paraId="5845C1B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B4C3E" w14:textId="77777777" w:rsidR="0004062D" w:rsidRDefault="0004062D" w:rsidP="00537939">
      <w:pPr>
        <w:spacing w:after="0" w:line="240" w:lineRule="auto"/>
      </w:pPr>
      <w:r>
        <w:separator/>
      </w:r>
    </w:p>
  </w:endnote>
  <w:endnote w:type="continuationSeparator" w:id="0">
    <w:p w14:paraId="132638ED" w14:textId="77777777" w:rsidR="0004062D" w:rsidRDefault="0004062D" w:rsidP="0053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EE5C9" w14:textId="77777777" w:rsidR="008617E0" w:rsidRDefault="008617E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F3331" w14:textId="77777777" w:rsidR="008617E0" w:rsidRDefault="008617E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64F28" w14:textId="77777777" w:rsidR="008617E0" w:rsidRDefault="008617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4FA2E9" w14:textId="77777777" w:rsidR="0004062D" w:rsidRDefault="0004062D" w:rsidP="00537939">
      <w:pPr>
        <w:spacing w:after="0" w:line="240" w:lineRule="auto"/>
      </w:pPr>
      <w:r>
        <w:separator/>
      </w:r>
    </w:p>
  </w:footnote>
  <w:footnote w:type="continuationSeparator" w:id="0">
    <w:p w14:paraId="3BB83A80" w14:textId="77777777" w:rsidR="0004062D" w:rsidRDefault="0004062D" w:rsidP="0053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E1702" w14:textId="77777777" w:rsidR="008617E0" w:rsidRDefault="008617E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13258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100FE318" w14:textId="3BA9931D" w:rsidR="00537939" w:rsidRPr="007213BA" w:rsidRDefault="00537939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7213BA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7213BA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7213BA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8617E0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7213BA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4C87CEE2" w14:textId="77777777" w:rsidR="00537939" w:rsidRDefault="0053793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34383" w14:textId="77777777" w:rsidR="008617E0" w:rsidRDefault="008617E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4C3C"/>
    <w:multiLevelType w:val="hybridMultilevel"/>
    <w:tmpl w:val="DB0CE8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BB4921"/>
    <w:multiLevelType w:val="hybridMultilevel"/>
    <w:tmpl w:val="E364FA1C"/>
    <w:lvl w:ilvl="0" w:tplc="9F30A366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3E689B"/>
    <w:multiLevelType w:val="hybridMultilevel"/>
    <w:tmpl w:val="A03003D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35C7548C"/>
    <w:multiLevelType w:val="hybridMultilevel"/>
    <w:tmpl w:val="C5B65B10"/>
    <w:lvl w:ilvl="0" w:tplc="9F30A366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2125B87"/>
    <w:multiLevelType w:val="hybridMultilevel"/>
    <w:tmpl w:val="9CB094F8"/>
    <w:lvl w:ilvl="0" w:tplc="455AF75E">
      <w:start w:val="1"/>
      <w:numFmt w:val="upperRoman"/>
      <w:lvlText w:val="%1."/>
      <w:lvlJc w:val="left"/>
      <w:pPr>
        <w:ind w:left="2704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5">
    <w:nsid w:val="60212FD7"/>
    <w:multiLevelType w:val="hybridMultilevel"/>
    <w:tmpl w:val="82FA3F1C"/>
    <w:lvl w:ilvl="0" w:tplc="9F30A366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9704694"/>
    <w:multiLevelType w:val="hybridMultilevel"/>
    <w:tmpl w:val="E95E3742"/>
    <w:lvl w:ilvl="0" w:tplc="9F30A366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5E63AD1"/>
    <w:multiLevelType w:val="hybridMultilevel"/>
    <w:tmpl w:val="2E7C9954"/>
    <w:lvl w:ilvl="0" w:tplc="9F30A366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CD41BC9"/>
    <w:multiLevelType w:val="hybridMultilevel"/>
    <w:tmpl w:val="947288AA"/>
    <w:lvl w:ilvl="0" w:tplc="C5FABC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ксентий Николай Георгиевич">
    <w15:presenceInfo w15:providerId="AD" w15:userId="S-1-5-21-617432469-747987481-695969370-22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949"/>
    <w:rsid w:val="00023606"/>
    <w:rsid w:val="000236B7"/>
    <w:rsid w:val="0004062D"/>
    <w:rsid w:val="00081D51"/>
    <w:rsid w:val="0009498A"/>
    <w:rsid w:val="00094C63"/>
    <w:rsid w:val="000B1A94"/>
    <w:rsid w:val="000D1EB2"/>
    <w:rsid w:val="000F2BE7"/>
    <w:rsid w:val="00110CD9"/>
    <w:rsid w:val="00120D1C"/>
    <w:rsid w:val="00120D8F"/>
    <w:rsid w:val="00125A38"/>
    <w:rsid w:val="00137F2C"/>
    <w:rsid w:val="00140556"/>
    <w:rsid w:val="0015782F"/>
    <w:rsid w:val="001675E8"/>
    <w:rsid w:val="00174C68"/>
    <w:rsid w:val="00175E70"/>
    <w:rsid w:val="001766B4"/>
    <w:rsid w:val="0018280D"/>
    <w:rsid w:val="00195933"/>
    <w:rsid w:val="00196267"/>
    <w:rsid w:val="001C4ECB"/>
    <w:rsid w:val="001E1D72"/>
    <w:rsid w:val="00224C3F"/>
    <w:rsid w:val="00233504"/>
    <w:rsid w:val="002353F5"/>
    <w:rsid w:val="00242E5A"/>
    <w:rsid w:val="00247201"/>
    <w:rsid w:val="00250523"/>
    <w:rsid w:val="00292776"/>
    <w:rsid w:val="002B7FF1"/>
    <w:rsid w:val="002F416F"/>
    <w:rsid w:val="00334E00"/>
    <w:rsid w:val="00337241"/>
    <w:rsid w:val="00352C5C"/>
    <w:rsid w:val="003573D9"/>
    <w:rsid w:val="003B1605"/>
    <w:rsid w:val="003B1888"/>
    <w:rsid w:val="003D7942"/>
    <w:rsid w:val="003D7D4D"/>
    <w:rsid w:val="003F221F"/>
    <w:rsid w:val="00403E61"/>
    <w:rsid w:val="004235E8"/>
    <w:rsid w:val="00431CD6"/>
    <w:rsid w:val="00450949"/>
    <w:rsid w:val="0045430B"/>
    <w:rsid w:val="004A0988"/>
    <w:rsid w:val="004B705D"/>
    <w:rsid w:val="004F4356"/>
    <w:rsid w:val="00526A4D"/>
    <w:rsid w:val="00537939"/>
    <w:rsid w:val="005507CA"/>
    <w:rsid w:val="005532DD"/>
    <w:rsid w:val="00555757"/>
    <w:rsid w:val="005601B0"/>
    <w:rsid w:val="00580A73"/>
    <w:rsid w:val="0058387A"/>
    <w:rsid w:val="00591D3B"/>
    <w:rsid w:val="00593CD4"/>
    <w:rsid w:val="005B4414"/>
    <w:rsid w:val="005E61C7"/>
    <w:rsid w:val="005E75FB"/>
    <w:rsid w:val="005F0689"/>
    <w:rsid w:val="005F0E5D"/>
    <w:rsid w:val="005F4134"/>
    <w:rsid w:val="005F447B"/>
    <w:rsid w:val="00612427"/>
    <w:rsid w:val="00613F58"/>
    <w:rsid w:val="006256B5"/>
    <w:rsid w:val="00627841"/>
    <w:rsid w:val="0064396A"/>
    <w:rsid w:val="0068046B"/>
    <w:rsid w:val="00684628"/>
    <w:rsid w:val="006C12C3"/>
    <w:rsid w:val="006D409A"/>
    <w:rsid w:val="006F1AB9"/>
    <w:rsid w:val="007213BA"/>
    <w:rsid w:val="007218A2"/>
    <w:rsid w:val="00756645"/>
    <w:rsid w:val="00761B56"/>
    <w:rsid w:val="007678A4"/>
    <w:rsid w:val="00774070"/>
    <w:rsid w:val="0078331A"/>
    <w:rsid w:val="00785957"/>
    <w:rsid w:val="007B64E8"/>
    <w:rsid w:val="007C156F"/>
    <w:rsid w:val="007C7EB5"/>
    <w:rsid w:val="007E6A75"/>
    <w:rsid w:val="007F0311"/>
    <w:rsid w:val="007F5E40"/>
    <w:rsid w:val="008009F4"/>
    <w:rsid w:val="008072CE"/>
    <w:rsid w:val="008165DA"/>
    <w:rsid w:val="008201BF"/>
    <w:rsid w:val="00833A65"/>
    <w:rsid w:val="008617E0"/>
    <w:rsid w:val="00866580"/>
    <w:rsid w:val="00872907"/>
    <w:rsid w:val="00881367"/>
    <w:rsid w:val="008858A6"/>
    <w:rsid w:val="008C6483"/>
    <w:rsid w:val="008E4F80"/>
    <w:rsid w:val="008F0288"/>
    <w:rsid w:val="008F2EE7"/>
    <w:rsid w:val="008F3A40"/>
    <w:rsid w:val="009037DB"/>
    <w:rsid w:val="00920BF7"/>
    <w:rsid w:val="009A10AC"/>
    <w:rsid w:val="009A4F5F"/>
    <w:rsid w:val="009B4483"/>
    <w:rsid w:val="009D1EF1"/>
    <w:rsid w:val="00A02539"/>
    <w:rsid w:val="00A808A0"/>
    <w:rsid w:val="00A97285"/>
    <w:rsid w:val="00AB0F5E"/>
    <w:rsid w:val="00AB12DA"/>
    <w:rsid w:val="00AC3487"/>
    <w:rsid w:val="00AE4093"/>
    <w:rsid w:val="00B01634"/>
    <w:rsid w:val="00B03E98"/>
    <w:rsid w:val="00B170B5"/>
    <w:rsid w:val="00B312A8"/>
    <w:rsid w:val="00B526FB"/>
    <w:rsid w:val="00B75710"/>
    <w:rsid w:val="00B84B40"/>
    <w:rsid w:val="00B8755A"/>
    <w:rsid w:val="00BA2E0E"/>
    <w:rsid w:val="00BC2592"/>
    <w:rsid w:val="00BC5CF2"/>
    <w:rsid w:val="00BD4CBA"/>
    <w:rsid w:val="00BD7F02"/>
    <w:rsid w:val="00BE0038"/>
    <w:rsid w:val="00BE437F"/>
    <w:rsid w:val="00C06A27"/>
    <w:rsid w:val="00C06DD6"/>
    <w:rsid w:val="00C3300A"/>
    <w:rsid w:val="00C3410E"/>
    <w:rsid w:val="00C54052"/>
    <w:rsid w:val="00C7549D"/>
    <w:rsid w:val="00C84E38"/>
    <w:rsid w:val="00C920C5"/>
    <w:rsid w:val="00CA7ADF"/>
    <w:rsid w:val="00CB60A6"/>
    <w:rsid w:val="00CC427F"/>
    <w:rsid w:val="00CD1CF0"/>
    <w:rsid w:val="00CD576E"/>
    <w:rsid w:val="00D15305"/>
    <w:rsid w:val="00D45975"/>
    <w:rsid w:val="00D511CE"/>
    <w:rsid w:val="00D52C11"/>
    <w:rsid w:val="00D5391D"/>
    <w:rsid w:val="00D66A80"/>
    <w:rsid w:val="00D77A9C"/>
    <w:rsid w:val="00D92696"/>
    <w:rsid w:val="00DB09B2"/>
    <w:rsid w:val="00DD30A8"/>
    <w:rsid w:val="00DE14DA"/>
    <w:rsid w:val="00DF54B7"/>
    <w:rsid w:val="00E07BFC"/>
    <w:rsid w:val="00E40DCA"/>
    <w:rsid w:val="00E6795C"/>
    <w:rsid w:val="00E81494"/>
    <w:rsid w:val="00E94431"/>
    <w:rsid w:val="00EA44C6"/>
    <w:rsid w:val="00EA4E57"/>
    <w:rsid w:val="00EA5ED8"/>
    <w:rsid w:val="00EE07B3"/>
    <w:rsid w:val="00EF2DE1"/>
    <w:rsid w:val="00EF49D9"/>
    <w:rsid w:val="00F34290"/>
    <w:rsid w:val="00F4573B"/>
    <w:rsid w:val="00F67630"/>
    <w:rsid w:val="00F75CDD"/>
    <w:rsid w:val="00F82A7C"/>
    <w:rsid w:val="00FB2978"/>
    <w:rsid w:val="00FB45AA"/>
    <w:rsid w:val="00FF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706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49"/>
  </w:style>
  <w:style w:type="paragraph" w:styleId="1">
    <w:name w:val="heading 1"/>
    <w:basedOn w:val="a"/>
    <w:next w:val="a"/>
    <w:link w:val="10"/>
    <w:qFormat/>
    <w:rsid w:val="00110CD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B297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0CD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537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7939"/>
  </w:style>
  <w:style w:type="paragraph" w:styleId="a6">
    <w:name w:val="footer"/>
    <w:basedOn w:val="a"/>
    <w:link w:val="a7"/>
    <w:uiPriority w:val="99"/>
    <w:unhideWhenUsed/>
    <w:rsid w:val="00537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7939"/>
  </w:style>
  <w:style w:type="table" w:styleId="a8">
    <w:name w:val="Table Grid"/>
    <w:basedOn w:val="a1"/>
    <w:uiPriority w:val="59"/>
    <w:rsid w:val="007C7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F5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54B7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DB09B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B09B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B09B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B09B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B09B2"/>
    <w:rPr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BD4C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49"/>
  </w:style>
  <w:style w:type="paragraph" w:styleId="1">
    <w:name w:val="heading 1"/>
    <w:basedOn w:val="a"/>
    <w:next w:val="a"/>
    <w:link w:val="10"/>
    <w:qFormat/>
    <w:rsid w:val="00110CD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B297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0CD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537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7939"/>
  </w:style>
  <w:style w:type="paragraph" w:styleId="a6">
    <w:name w:val="footer"/>
    <w:basedOn w:val="a"/>
    <w:link w:val="a7"/>
    <w:uiPriority w:val="99"/>
    <w:unhideWhenUsed/>
    <w:rsid w:val="00537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7939"/>
  </w:style>
  <w:style w:type="table" w:styleId="a8">
    <w:name w:val="Table Grid"/>
    <w:basedOn w:val="a1"/>
    <w:uiPriority w:val="59"/>
    <w:rsid w:val="007C7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F5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54B7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DB09B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B09B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B09B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B09B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B09B2"/>
    <w:rPr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BD4C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C909A-9469-43D5-A2BE-9617C846B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Наталья Вячеславовна</dc:creator>
  <cp:lastModifiedBy>temp</cp:lastModifiedBy>
  <cp:revision>5</cp:revision>
  <cp:lastPrinted>2021-07-02T12:20:00Z</cp:lastPrinted>
  <dcterms:created xsi:type="dcterms:W3CDTF">2023-04-13T14:34:00Z</dcterms:created>
  <dcterms:modified xsi:type="dcterms:W3CDTF">2023-04-25T07:36:00Z</dcterms:modified>
</cp:coreProperties>
</file>