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theme/themeOverride13.xml" ContentType="application/vnd.openxmlformats-officedocument.themeOverride+xml"/>
  <Override PartName="/word/charts/chart23.xml" ContentType="application/vnd.openxmlformats-officedocument.drawingml.chart+xml"/>
  <Override PartName="/word/theme/themeOverride14.xml" ContentType="application/vnd.openxmlformats-officedocument.themeOverride+xml"/>
  <Override PartName="/word/charts/chart24.xml" ContentType="application/vnd.openxmlformats-officedocument.drawingml.chart+xml"/>
  <Override PartName="/word/theme/themeOverride15.xml" ContentType="application/vnd.openxmlformats-officedocument.themeOverride+xml"/>
  <Override PartName="/word/charts/chart25.xml" ContentType="application/vnd.openxmlformats-officedocument.drawingml.chart+xml"/>
  <Override PartName="/word/theme/themeOverride16.xml" ContentType="application/vnd.openxmlformats-officedocument.themeOverride+xml"/>
  <Override PartName="/word/charts/chart26.xml" ContentType="application/vnd.openxmlformats-officedocument.drawingml.chart+xml"/>
  <Override PartName="/word/theme/themeOverride17.xml" ContentType="application/vnd.openxmlformats-officedocument.themeOverride+xml"/>
  <Override PartName="/word/charts/chart27.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charts/chart28.xml" ContentType="application/vnd.openxmlformats-officedocument.drawingml.chart+xml"/>
  <Override PartName="/word/charts/chart29.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Calibri" w:eastAsia="Times New Roman" w:hAnsi="Calibri" w:cs="Times New Roman"/>
          <w:noProof/>
          <w:sz w:val="20"/>
          <w:szCs w:val="20"/>
          <w:lang w:eastAsia="ru-RU"/>
        </w:rPr>
        <w:drawing>
          <wp:inline distT="0" distB="0" distL="0" distR="0" wp14:anchorId="199065C7" wp14:editId="539D41C8">
            <wp:extent cx="704380" cy="857236"/>
            <wp:effectExtent l="0" t="0" r="635" b="635"/>
            <wp:docPr id="1026" name="Picture 2" descr="D:\Мои документы\Мои рисунки\Герб Н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Мои документы\Мои рисунки\Герб НС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285" cy="865639"/>
                    </a:xfrm>
                    <a:prstGeom prst="rect">
                      <a:avLst/>
                    </a:prstGeom>
                    <a:noFill/>
                    <a:extLst/>
                  </pic:spPr>
                </pic:pic>
              </a:graphicData>
            </a:graphic>
          </wp:inline>
        </w:drawing>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b/>
          <w:bCs/>
          <w:color w:val="008080"/>
          <w:sz w:val="96"/>
          <w:szCs w:val="96"/>
          <w:lang w:eastAsia="ru-RU"/>
        </w:rPr>
      </w:pPr>
    </w:p>
    <w:p w:rsidR="00B509C3" w:rsidRPr="00690425" w:rsidRDefault="00B509C3" w:rsidP="00690425">
      <w:pPr>
        <w:spacing w:after="0" w:line="264" w:lineRule="auto"/>
        <w:jc w:val="center"/>
        <w:rPr>
          <w:rFonts w:ascii="Times New Roman" w:eastAsia="Times New Roman" w:hAnsi="Times New Roman" w:cs="Times New Roman"/>
          <w:color w:val="008080"/>
          <w:sz w:val="24"/>
          <w:szCs w:val="24"/>
          <w:lang w:eastAsia="ru-RU"/>
        </w:rPr>
      </w:pPr>
      <w:r w:rsidRPr="00690425">
        <w:rPr>
          <w:rFonts w:ascii="Times New Roman" w:eastAsia="Times New Roman" w:hAnsi="Times New Roman" w:cs="Times New Roman"/>
          <w:b/>
          <w:bCs/>
          <w:color w:val="008080"/>
          <w:sz w:val="96"/>
          <w:szCs w:val="96"/>
          <w:lang w:eastAsia="ru-RU"/>
        </w:rPr>
        <w:t>ДОКЛАД</w:t>
      </w:r>
    </w:p>
    <w:p w:rsidR="00B509C3" w:rsidRPr="00690425" w:rsidRDefault="00B509C3" w:rsidP="00690425">
      <w:pPr>
        <w:spacing w:after="0" w:line="288" w:lineRule="auto"/>
        <w:jc w:val="center"/>
        <w:rPr>
          <w:rFonts w:ascii="Times New Roman" w:eastAsia="Times New Roman" w:hAnsi="Times New Roman" w:cs="Times New Roman"/>
          <w:b/>
          <w:bCs/>
          <w:color w:val="008080"/>
          <w:sz w:val="52"/>
          <w:szCs w:val="52"/>
          <w:lang w:eastAsia="ru-RU"/>
        </w:rPr>
      </w:pPr>
      <w:r w:rsidRPr="00690425">
        <w:rPr>
          <w:rFonts w:ascii="Times New Roman" w:eastAsia="Times New Roman" w:hAnsi="Times New Roman" w:cs="Times New Roman"/>
          <w:b/>
          <w:bCs/>
          <w:color w:val="008080"/>
          <w:sz w:val="52"/>
          <w:szCs w:val="52"/>
          <w:lang w:eastAsia="ru-RU"/>
        </w:rPr>
        <w:t xml:space="preserve">О ДЕЯТЕЛЬНОСТИ В ОБЛАСТИ </w:t>
      </w:r>
    </w:p>
    <w:p w:rsidR="00640E1F" w:rsidRPr="00690425" w:rsidRDefault="00B509C3" w:rsidP="00690425">
      <w:pPr>
        <w:spacing w:after="0" w:line="288" w:lineRule="auto"/>
        <w:jc w:val="center"/>
        <w:rPr>
          <w:rFonts w:ascii="Times New Roman" w:eastAsia="Times New Roman" w:hAnsi="Times New Roman" w:cs="Times New Roman"/>
          <w:b/>
          <w:bCs/>
          <w:color w:val="008080"/>
          <w:sz w:val="52"/>
          <w:szCs w:val="52"/>
          <w:lang w:eastAsia="ru-RU"/>
        </w:rPr>
      </w:pPr>
      <w:r w:rsidRPr="00690425">
        <w:rPr>
          <w:rFonts w:ascii="Times New Roman" w:eastAsia="Times New Roman" w:hAnsi="Times New Roman" w:cs="Times New Roman"/>
          <w:b/>
          <w:bCs/>
          <w:color w:val="008080"/>
          <w:sz w:val="52"/>
          <w:szCs w:val="52"/>
          <w:lang w:eastAsia="ru-RU"/>
        </w:rPr>
        <w:t xml:space="preserve">ПРОТИВОДЕЙСТВИЯ КОРРУПЦИИ </w:t>
      </w:r>
    </w:p>
    <w:p w:rsidR="00B509C3" w:rsidRPr="00690425" w:rsidRDefault="00B509C3" w:rsidP="00690425">
      <w:pPr>
        <w:spacing w:after="0" w:line="288" w:lineRule="auto"/>
        <w:jc w:val="center"/>
        <w:rPr>
          <w:rFonts w:ascii="Times New Roman" w:eastAsia="Times New Roman" w:hAnsi="Times New Roman" w:cs="Times New Roman"/>
          <w:color w:val="008080"/>
          <w:sz w:val="52"/>
          <w:szCs w:val="52"/>
          <w:lang w:eastAsia="ru-RU"/>
        </w:rPr>
      </w:pPr>
      <w:r w:rsidRPr="00690425">
        <w:rPr>
          <w:rFonts w:ascii="Times New Roman" w:eastAsia="Times New Roman" w:hAnsi="Times New Roman" w:cs="Times New Roman"/>
          <w:b/>
          <w:bCs/>
          <w:color w:val="008080"/>
          <w:sz w:val="52"/>
          <w:szCs w:val="52"/>
          <w:lang w:eastAsia="ru-RU"/>
        </w:rPr>
        <w:t>В НОВОСИБИРСКОЙ ОБЛАСТИ</w:t>
      </w:r>
    </w:p>
    <w:p w:rsidR="00B509C3" w:rsidRPr="00690425" w:rsidRDefault="00B509C3" w:rsidP="00690425">
      <w:pPr>
        <w:spacing w:after="0" w:line="288" w:lineRule="auto"/>
        <w:jc w:val="center"/>
        <w:rPr>
          <w:rFonts w:ascii="Times New Roman" w:eastAsia="Times New Roman" w:hAnsi="Times New Roman" w:cs="Times New Roman"/>
          <w:color w:val="008080"/>
          <w:sz w:val="52"/>
          <w:szCs w:val="52"/>
          <w:lang w:eastAsia="ru-RU"/>
        </w:rPr>
      </w:pPr>
      <w:r w:rsidRPr="00690425">
        <w:rPr>
          <w:rFonts w:ascii="Times New Roman" w:eastAsia="Times New Roman" w:hAnsi="Times New Roman" w:cs="Times New Roman"/>
          <w:b/>
          <w:bCs/>
          <w:color w:val="008080"/>
          <w:sz w:val="52"/>
          <w:szCs w:val="52"/>
          <w:lang w:eastAsia="ru-RU"/>
        </w:rPr>
        <w:t>ЗА 2021 ГОД</w:t>
      </w:r>
    </w:p>
    <w:p w:rsidR="00B509C3" w:rsidRPr="00690425" w:rsidRDefault="00B509C3" w:rsidP="00690425">
      <w:pPr>
        <w:spacing w:after="0" w:line="264" w:lineRule="auto"/>
        <w:rPr>
          <w:rFonts w:ascii="Times New Roman" w:eastAsia="Times New Roman" w:hAnsi="Times New Roman" w:cs="Times New Roman"/>
          <w:color w:val="385623"/>
          <w:sz w:val="24"/>
          <w:szCs w:val="24"/>
          <w:lang w:eastAsia="ru-RU"/>
        </w:rPr>
      </w:pPr>
      <w:r w:rsidRPr="00690425">
        <w:rPr>
          <w:rFonts w:ascii="Times New Roman" w:eastAsia="Times New Roman" w:hAnsi="Times New Roman" w:cs="Times New Roman"/>
          <w:color w:val="385623"/>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color w:val="385623"/>
          <w:sz w:val="24"/>
          <w:szCs w:val="24"/>
          <w:lang w:eastAsia="ru-RU"/>
        </w:rPr>
      </w:pPr>
      <w:r w:rsidRPr="00690425">
        <w:rPr>
          <w:rFonts w:ascii="Times New Roman" w:eastAsia="Times New Roman" w:hAnsi="Times New Roman" w:cs="Times New Roman"/>
          <w:color w:val="385623"/>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b/>
          <w:bCs/>
          <w:color w:val="002060"/>
          <w:sz w:val="32"/>
          <w:szCs w:val="32"/>
          <w:lang w:eastAsia="ru-RU"/>
        </w:rPr>
      </w:pPr>
    </w:p>
    <w:p w:rsidR="00C46B65" w:rsidRPr="00690425" w:rsidRDefault="00C46B65"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A27CBC" w:rsidRPr="00690425" w:rsidRDefault="00A27CBC"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A27CBC" w:rsidRPr="00690425" w:rsidRDefault="00A27CBC"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DF10F4" w:rsidRPr="00690425" w:rsidRDefault="00DF10F4"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DF10F4" w:rsidRPr="00690425" w:rsidRDefault="00DF10F4"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895E7F" w:rsidRPr="00690425" w:rsidRDefault="00B509C3"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r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КОМИССИЯ </w:t>
      </w:r>
    </w:p>
    <w:p w:rsidR="00895E7F" w:rsidRPr="00690425" w:rsidRDefault="00B509C3"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r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ПО КООРДИНАЦИИ РАБОТЫ ПО ПРОТИВОДЕЙСТВИЮ</w:t>
      </w:r>
      <w:r w:rsidR="00895E7F"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 К</w:t>
      </w:r>
      <w:r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ОРРУПЦИИ </w:t>
      </w:r>
    </w:p>
    <w:p w:rsidR="00B509C3" w:rsidRPr="00690425" w:rsidRDefault="00B509C3" w:rsidP="00690425">
      <w:pPr>
        <w:spacing w:after="0" w:line="264" w:lineRule="auto"/>
        <w:jc w:val="center"/>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pPr>
      <w:r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В НОВОСИБИРСКОЙ ОБЛАСТИ</w:t>
      </w:r>
    </w:p>
    <w:p w:rsidR="00B509C3" w:rsidRPr="00690425" w:rsidRDefault="00B509C3" w:rsidP="00690425">
      <w:pPr>
        <w:spacing w:after="0" w:line="264" w:lineRule="auto"/>
        <w:jc w:val="center"/>
        <w:rPr>
          <w:rFonts w:ascii="Times New Roman" w:eastAsia="Times New Roman" w:hAnsi="Times New Roman" w:cs="Times New Roman"/>
          <w:b/>
          <w:color w:val="002060"/>
          <w:sz w:val="32"/>
          <w:szCs w:val="32"/>
          <w:lang w:eastAsia="ru-RU"/>
        </w:rPr>
      </w:pPr>
    </w:p>
    <w:p w:rsidR="00B509C3" w:rsidRPr="00690425" w:rsidRDefault="00B509C3" w:rsidP="00690425">
      <w:pPr>
        <w:rPr>
          <w:rFonts w:ascii="Times New Roman" w:eastAsia="Times New Roman" w:hAnsi="Times New Roman" w:cs="Times New Roman"/>
          <w:b/>
          <w:color w:val="002060"/>
          <w:sz w:val="32"/>
          <w:szCs w:val="32"/>
          <w:lang w:eastAsia="ru-RU"/>
        </w:rPr>
      </w:pPr>
      <w:r w:rsidRPr="00690425">
        <w:rPr>
          <w:rFonts w:ascii="Times New Roman" w:eastAsia="Times New Roman" w:hAnsi="Times New Roman" w:cs="Times New Roman"/>
          <w:b/>
          <w:color w:val="002060"/>
          <w:sz w:val="32"/>
          <w:szCs w:val="32"/>
          <w:lang w:eastAsia="ru-RU"/>
        </w:rPr>
        <w:br w:type="page"/>
      </w:r>
    </w:p>
    <w:p w:rsidR="007F622F" w:rsidRPr="00690425" w:rsidRDefault="007F622F" w:rsidP="00690425">
      <w:pPr>
        <w:spacing w:after="0" w:line="264" w:lineRule="auto"/>
        <w:jc w:val="center"/>
        <w:rPr>
          <w:rFonts w:ascii="Times New Roman" w:eastAsia="Times New Roman" w:hAnsi="Times New Roman" w:cs="Times New Roman"/>
          <w:b/>
          <w:color w:val="002060"/>
          <w:sz w:val="32"/>
          <w:szCs w:val="32"/>
          <w:lang w:eastAsia="ru-RU"/>
        </w:rPr>
      </w:pPr>
      <w:r w:rsidRPr="00690425">
        <w:rPr>
          <w:rFonts w:ascii="Times New Roman" w:eastAsia="Times New Roman" w:hAnsi="Times New Roman" w:cs="Times New Roman"/>
          <w:b/>
          <w:color w:val="002060"/>
          <w:sz w:val="32"/>
          <w:szCs w:val="32"/>
          <w:lang w:eastAsia="ru-RU"/>
        </w:rPr>
        <w:lastRenderedPageBreak/>
        <w:t>СОДЕРЖАНИЕ</w:t>
      </w:r>
    </w:p>
    <w:p w:rsidR="007F622F" w:rsidRPr="00690425" w:rsidRDefault="007F622F" w:rsidP="00690425">
      <w:pPr>
        <w:spacing w:after="0" w:line="264" w:lineRule="auto"/>
        <w:jc w:val="both"/>
        <w:rPr>
          <w:rFonts w:ascii="Times New Roman" w:eastAsia="Times New Roman" w:hAnsi="Times New Roman" w:cs="Times New Roman"/>
          <w:b/>
          <w:sz w:val="16"/>
          <w:szCs w:val="16"/>
          <w:lang w:eastAsia="ru-RU"/>
        </w:rPr>
      </w:pPr>
    </w:p>
    <w:tbl>
      <w:tblPr>
        <w:tblW w:w="10204" w:type="dxa"/>
        <w:tblInd w:w="-34" w:type="dxa"/>
        <w:tblLayout w:type="fixed"/>
        <w:tblLook w:val="0400" w:firstRow="0" w:lastRow="0" w:firstColumn="0" w:lastColumn="0" w:noHBand="0" w:noVBand="1"/>
      </w:tblPr>
      <w:tblGrid>
        <w:gridCol w:w="142"/>
        <w:gridCol w:w="426"/>
        <w:gridCol w:w="8505"/>
        <w:gridCol w:w="101"/>
        <w:gridCol w:w="929"/>
        <w:gridCol w:w="101"/>
      </w:tblGrid>
      <w:tr w:rsidR="007F622F" w:rsidRPr="00690425" w:rsidTr="00B86601">
        <w:tc>
          <w:tcPr>
            <w:tcW w:w="568" w:type="dxa"/>
            <w:gridSpan w:val="2"/>
          </w:tcPr>
          <w:p w:rsidR="007F622F" w:rsidRPr="00690425" w:rsidRDefault="007F622F" w:rsidP="00690425">
            <w:pPr>
              <w:spacing w:after="0" w:line="264" w:lineRule="auto"/>
              <w:jc w:val="both"/>
              <w:rPr>
                <w:rFonts w:ascii="Times New Roman" w:eastAsia="Times New Roman" w:hAnsi="Times New Roman" w:cs="Times New Roman"/>
                <w:sz w:val="27"/>
                <w:szCs w:val="27"/>
                <w:lang w:eastAsia="ru-RU"/>
              </w:rPr>
            </w:pPr>
          </w:p>
        </w:tc>
        <w:tc>
          <w:tcPr>
            <w:tcW w:w="8606" w:type="dxa"/>
            <w:gridSpan w:val="2"/>
          </w:tcPr>
          <w:p w:rsidR="00955B41" w:rsidRPr="00690425" w:rsidRDefault="00A72E6E"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Введение</w:t>
            </w:r>
          </w:p>
          <w:p w:rsidR="00A72E6E" w:rsidRPr="00690425" w:rsidRDefault="00A72E6E" w:rsidP="00690425">
            <w:pPr>
              <w:spacing w:after="0" w:line="264" w:lineRule="auto"/>
              <w:jc w:val="both"/>
              <w:rPr>
                <w:rFonts w:ascii="Times New Roman" w:eastAsia="Times New Roman" w:hAnsi="Times New Roman" w:cs="Times New Roman"/>
                <w:b/>
                <w:sz w:val="27"/>
                <w:szCs w:val="27"/>
                <w:lang w:eastAsia="ru-RU"/>
              </w:rPr>
            </w:pPr>
          </w:p>
        </w:tc>
        <w:tc>
          <w:tcPr>
            <w:tcW w:w="1030" w:type="dxa"/>
            <w:gridSpan w:val="2"/>
          </w:tcPr>
          <w:p w:rsidR="007F622F" w:rsidRPr="00690425" w:rsidRDefault="003D59EA"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3-5</w:t>
            </w:r>
          </w:p>
        </w:tc>
      </w:tr>
      <w:tr w:rsidR="007F622F" w:rsidRPr="00690425" w:rsidTr="00B86601">
        <w:trPr>
          <w:gridBefore w:val="1"/>
          <w:gridAfter w:val="1"/>
          <w:wBefore w:w="142" w:type="dxa"/>
          <w:wAfter w:w="101" w:type="dxa"/>
        </w:trPr>
        <w:tc>
          <w:tcPr>
            <w:tcW w:w="426" w:type="dxa"/>
            <w:vMerge w:val="restart"/>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1. </w:t>
            </w: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b/>
                <w:bCs/>
                <w:sz w:val="27"/>
                <w:szCs w:val="27"/>
                <w:lang w:eastAsia="ru-RU"/>
              </w:rPr>
            </w:pPr>
            <w:r w:rsidRPr="00690425">
              <w:rPr>
                <w:rFonts w:ascii="Times New Roman" w:eastAsia="Times New Roman" w:hAnsi="Times New Roman" w:cs="Times New Roman"/>
                <w:b/>
                <w:bCs/>
                <w:sz w:val="27"/>
                <w:szCs w:val="27"/>
                <w:lang w:eastAsia="ru-RU"/>
              </w:rPr>
              <w:t>Совершенствование нормативной правовой основы про</w:t>
            </w:r>
            <w:r w:rsidR="00914B33" w:rsidRPr="00690425">
              <w:rPr>
                <w:rFonts w:ascii="Times New Roman" w:eastAsia="Times New Roman" w:hAnsi="Times New Roman" w:cs="Times New Roman"/>
                <w:b/>
                <w:bCs/>
                <w:sz w:val="27"/>
                <w:szCs w:val="27"/>
                <w:lang w:eastAsia="ru-RU"/>
              </w:rPr>
              <w:t>филактики</w:t>
            </w:r>
            <w:r w:rsidRPr="00690425">
              <w:rPr>
                <w:rFonts w:ascii="Times New Roman" w:eastAsia="Times New Roman" w:hAnsi="Times New Roman" w:cs="Times New Roman"/>
                <w:b/>
                <w:bCs/>
                <w:sz w:val="27"/>
                <w:szCs w:val="27"/>
                <w:lang w:eastAsia="ru-RU"/>
              </w:rPr>
              <w:t xml:space="preserve"> коррупции в Новосибирской области</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2B6723"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6-18</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1.1. О принятии нормативных правовых актов Новосибирской области </w:t>
            </w:r>
          </w:p>
        </w:tc>
        <w:tc>
          <w:tcPr>
            <w:tcW w:w="1030" w:type="dxa"/>
            <w:gridSpan w:val="2"/>
          </w:tcPr>
          <w:p w:rsidR="007F622F" w:rsidRPr="00690425" w:rsidRDefault="00355DF4"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6-10</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1.2. О нормотворческой деятельности органов государственной власти Новосибирской области, </w:t>
            </w:r>
            <w:r w:rsidR="00CC3E9D" w:rsidRPr="00690425">
              <w:rPr>
                <w:rFonts w:ascii="Times New Roman" w:eastAsia="Times New Roman" w:hAnsi="Times New Roman" w:cs="Times New Roman"/>
                <w:sz w:val="27"/>
                <w:szCs w:val="27"/>
                <w:lang w:eastAsia="ru-RU"/>
              </w:rPr>
              <w:t>органов местного самоуправления муниципальных образований Новосибирской области</w:t>
            </w:r>
            <w:r w:rsidR="001140CB" w:rsidRPr="00690425">
              <w:rPr>
                <w:rFonts w:ascii="Times New Roman" w:eastAsia="Times New Roman" w:hAnsi="Times New Roman" w:cs="Times New Roman"/>
                <w:sz w:val="27"/>
                <w:szCs w:val="27"/>
                <w:lang w:eastAsia="ru-RU"/>
              </w:rPr>
              <w:t xml:space="preserve"> </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355DF4"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10-14</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1.3. Об антикоррупционной экспертизе нормативных правовых актов и их проектов и об оценке регулирующего воздействия</w:t>
            </w:r>
          </w:p>
          <w:p w:rsidR="00103A2B" w:rsidRPr="00690425" w:rsidRDefault="00103A2B" w:rsidP="00690425">
            <w:pPr>
              <w:spacing w:after="0" w:line="264" w:lineRule="auto"/>
              <w:ind w:right="135"/>
              <w:jc w:val="both"/>
              <w:rPr>
                <w:rFonts w:ascii="Times New Roman" w:eastAsia="Times New Roman" w:hAnsi="Times New Roman" w:cs="Times New Roman"/>
                <w:sz w:val="27"/>
                <w:szCs w:val="27"/>
                <w:lang w:eastAsia="ru-RU"/>
              </w:rPr>
            </w:pP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14-18</w:t>
            </w:r>
          </w:p>
        </w:tc>
      </w:tr>
      <w:tr w:rsidR="007F622F" w:rsidRPr="00690425" w:rsidTr="00B86601">
        <w:trPr>
          <w:gridBefore w:val="1"/>
          <w:gridAfter w:val="1"/>
          <w:wBefore w:w="142" w:type="dxa"/>
          <w:wAfter w:w="101" w:type="dxa"/>
        </w:trPr>
        <w:tc>
          <w:tcPr>
            <w:tcW w:w="426" w:type="dxa"/>
            <w:vMerge w:val="restart"/>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2.</w:t>
            </w:r>
          </w:p>
        </w:tc>
        <w:tc>
          <w:tcPr>
            <w:tcW w:w="8505" w:type="dxa"/>
          </w:tcPr>
          <w:p w:rsidR="007F622F" w:rsidRPr="00690425" w:rsidRDefault="00901691"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Организационный м</w:t>
            </w:r>
            <w:r w:rsidR="007F622F" w:rsidRPr="00690425">
              <w:rPr>
                <w:rFonts w:ascii="Times New Roman" w:eastAsia="Times New Roman" w:hAnsi="Times New Roman" w:cs="Times New Roman"/>
                <w:b/>
                <w:sz w:val="27"/>
                <w:szCs w:val="27"/>
                <w:lang w:eastAsia="ru-RU"/>
              </w:rPr>
              <w:t>еханизм профилактики коррупции в Новосибирской области</w:t>
            </w:r>
          </w:p>
        </w:tc>
        <w:tc>
          <w:tcPr>
            <w:tcW w:w="1030" w:type="dxa"/>
            <w:gridSpan w:val="2"/>
          </w:tcPr>
          <w:p w:rsidR="00576ACF" w:rsidRPr="00690425" w:rsidRDefault="00576AC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19</w:t>
            </w:r>
            <w:r w:rsidR="00246D32" w:rsidRPr="00690425">
              <w:rPr>
                <w:rFonts w:ascii="Times New Roman" w:eastAsia="Times New Roman" w:hAnsi="Times New Roman" w:cs="Times New Roman"/>
                <w:sz w:val="27"/>
                <w:szCs w:val="27"/>
                <w:lang w:eastAsia="ru-RU"/>
              </w:rPr>
              <w:t>-34</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2.1. О работе комиссии по координации работы по противодействию коррупции в Новосибирской области</w:t>
            </w:r>
          </w:p>
        </w:tc>
        <w:tc>
          <w:tcPr>
            <w:tcW w:w="1030" w:type="dxa"/>
            <w:gridSpan w:val="2"/>
          </w:tcPr>
          <w:p w:rsidR="00D846CB" w:rsidRPr="00690425" w:rsidRDefault="00D846CB" w:rsidP="00690425">
            <w:pPr>
              <w:tabs>
                <w:tab w:val="left" w:pos="570"/>
              </w:tabs>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tabs>
                <w:tab w:val="left" w:pos="570"/>
              </w:tabs>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19-24</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2.2. О деятельности органа Новосибирской области по профилактике коррупционных и иных правонарушений, кадровых служб, подразделений и должностных лиц, ответственных за профилактику коррупци</w:t>
            </w:r>
            <w:r w:rsidR="00DF10F4" w:rsidRPr="00690425">
              <w:rPr>
                <w:rFonts w:ascii="Times New Roman" w:eastAsia="Times New Roman" w:hAnsi="Times New Roman" w:cs="Times New Roman"/>
                <w:sz w:val="27"/>
                <w:szCs w:val="27"/>
                <w:lang w:eastAsia="ru-RU"/>
              </w:rPr>
              <w:t>онных и иных правонарушений</w:t>
            </w:r>
            <w:r w:rsidRPr="00690425">
              <w:rPr>
                <w:rFonts w:ascii="Times New Roman" w:eastAsia="Times New Roman" w:hAnsi="Times New Roman" w:cs="Times New Roman"/>
                <w:sz w:val="27"/>
                <w:szCs w:val="27"/>
                <w:lang w:eastAsia="ru-RU"/>
              </w:rPr>
              <w:t xml:space="preserve"> в органах государственной власти Новосибирской области, государственных органах Новосибирской области</w:t>
            </w:r>
            <w:r w:rsidR="00481FCD" w:rsidRPr="00690425">
              <w:rPr>
                <w:rFonts w:ascii="Times New Roman" w:eastAsia="Times New Roman" w:hAnsi="Times New Roman" w:cs="Times New Roman"/>
                <w:sz w:val="27"/>
                <w:szCs w:val="27"/>
                <w:lang w:eastAsia="ru-RU"/>
              </w:rPr>
              <w:t>, органах местного самоуправления муниципальных образований Новосибирской области</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24-30</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2.3. Об обеспечении принятия мер по пр</w:t>
            </w:r>
            <w:r w:rsidR="00B248C1" w:rsidRPr="00690425">
              <w:rPr>
                <w:rFonts w:ascii="Times New Roman" w:eastAsia="Times New Roman" w:hAnsi="Times New Roman" w:cs="Times New Roman"/>
                <w:sz w:val="27"/>
                <w:szCs w:val="27"/>
                <w:lang w:eastAsia="ru-RU"/>
              </w:rPr>
              <w:t>офилактике</w:t>
            </w:r>
            <w:r w:rsidRPr="00690425">
              <w:rPr>
                <w:rFonts w:ascii="Times New Roman" w:eastAsia="Times New Roman" w:hAnsi="Times New Roman" w:cs="Times New Roman"/>
                <w:sz w:val="27"/>
                <w:szCs w:val="27"/>
                <w:lang w:eastAsia="ru-RU"/>
              </w:rPr>
              <w:t xml:space="preserve"> коррупции в государственных учреждениях Новосибирской области и организациях, о </w:t>
            </w:r>
            <w:proofErr w:type="gramStart"/>
            <w:r w:rsidRPr="00690425">
              <w:rPr>
                <w:rFonts w:ascii="Times New Roman" w:eastAsia="Times New Roman" w:hAnsi="Times New Roman" w:cs="Times New Roman"/>
                <w:sz w:val="27"/>
                <w:szCs w:val="27"/>
                <w:lang w:eastAsia="ru-RU"/>
              </w:rPr>
              <w:t>контроле за</w:t>
            </w:r>
            <w:proofErr w:type="gramEnd"/>
            <w:r w:rsidRPr="00690425">
              <w:rPr>
                <w:rFonts w:ascii="Times New Roman" w:eastAsia="Times New Roman" w:hAnsi="Times New Roman" w:cs="Times New Roman"/>
                <w:sz w:val="27"/>
                <w:szCs w:val="27"/>
                <w:lang w:eastAsia="ru-RU"/>
              </w:rPr>
              <w:t xml:space="preserve"> соблюдением законодательства о противодействии коррупции, осуществляемом органом Новосибирской области по профилактике коррупционных и иных правонарушений</w:t>
            </w:r>
          </w:p>
          <w:p w:rsidR="00103A2B" w:rsidRPr="00690425" w:rsidRDefault="00103A2B" w:rsidP="00690425">
            <w:pPr>
              <w:spacing w:after="0" w:line="264" w:lineRule="auto"/>
              <w:ind w:right="135"/>
              <w:jc w:val="both"/>
              <w:rPr>
                <w:rFonts w:ascii="Times New Roman" w:eastAsia="Times New Roman" w:hAnsi="Times New Roman" w:cs="Times New Roman"/>
                <w:sz w:val="27"/>
                <w:szCs w:val="27"/>
                <w:lang w:eastAsia="ru-RU"/>
              </w:rPr>
            </w:pP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30</w:t>
            </w:r>
            <w:r w:rsidR="00246D32" w:rsidRPr="00690425">
              <w:rPr>
                <w:rFonts w:ascii="Times New Roman" w:eastAsia="Times New Roman" w:hAnsi="Times New Roman" w:cs="Times New Roman"/>
                <w:sz w:val="27"/>
                <w:szCs w:val="27"/>
                <w:lang w:eastAsia="ru-RU"/>
              </w:rPr>
              <w:t>-34</w:t>
            </w:r>
          </w:p>
        </w:tc>
      </w:tr>
      <w:tr w:rsidR="007F622F" w:rsidRPr="00690425" w:rsidTr="00B86601">
        <w:trPr>
          <w:gridBefore w:val="1"/>
          <w:gridAfter w:val="1"/>
          <w:wBefore w:w="142" w:type="dxa"/>
          <w:wAfter w:w="101" w:type="dxa"/>
        </w:trPr>
        <w:tc>
          <w:tcPr>
            <w:tcW w:w="426" w:type="dxa"/>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3.</w:t>
            </w: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О реализации антикоррупционной политики в Новосибирской области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3.1. О соблюдении запретов, ограничений, требований о предотвращении (об урегулировании) конфликта интересов, об исполнении обязанностей, установленных законодательством о противодействии коррупции </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3.2. Об исполнении обязанности по представлению сведений о доходах, расходах, об имуществе и обязательствах имущественного характера</w:t>
            </w:r>
            <w:r w:rsidRPr="00690425">
              <w:rPr>
                <w:rFonts w:ascii="Times New Roman" w:eastAsia="Times New Roman" w:hAnsi="Times New Roman" w:cs="Times New Roman"/>
                <w:b/>
                <w:color w:val="366091"/>
                <w:sz w:val="28"/>
                <w:szCs w:val="28"/>
                <w:lang w:eastAsia="ru-RU"/>
              </w:rPr>
              <w:t xml:space="preserve"> </w:t>
            </w:r>
            <w:r w:rsidRPr="00690425">
              <w:rPr>
                <w:rFonts w:ascii="Times New Roman" w:eastAsia="Times New Roman" w:hAnsi="Times New Roman" w:cs="Times New Roman"/>
                <w:sz w:val="27"/>
                <w:szCs w:val="27"/>
                <w:lang w:eastAsia="ru-RU"/>
              </w:rPr>
              <w:t>и об анализе представленных сведений</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3.3. Об осуществлении антикоррупционных проверок в органах государственной власти Новосибирской области, государственных </w:t>
            </w:r>
            <w:r w:rsidRPr="00690425">
              <w:rPr>
                <w:rFonts w:ascii="Times New Roman" w:eastAsia="Times New Roman" w:hAnsi="Times New Roman" w:cs="Times New Roman"/>
                <w:sz w:val="27"/>
                <w:szCs w:val="27"/>
                <w:lang w:eastAsia="ru-RU"/>
              </w:rPr>
              <w:lastRenderedPageBreak/>
              <w:t xml:space="preserve">органах Новосибирской области, органах местного самоуправления муниципальных образований Новосибирской области, </w:t>
            </w:r>
            <w:r w:rsidR="00262131" w:rsidRPr="00690425">
              <w:rPr>
                <w:rFonts w:ascii="Times New Roman" w:eastAsia="Times New Roman" w:hAnsi="Times New Roman" w:cs="Times New Roman"/>
                <w:sz w:val="27"/>
                <w:szCs w:val="27"/>
                <w:lang w:eastAsia="ru-RU"/>
              </w:rPr>
              <w:t>а также</w:t>
            </w:r>
            <w:r w:rsidRPr="00690425">
              <w:rPr>
                <w:rFonts w:ascii="Times New Roman" w:eastAsia="Times New Roman" w:hAnsi="Times New Roman" w:cs="Times New Roman"/>
                <w:sz w:val="27"/>
                <w:szCs w:val="27"/>
                <w:lang w:eastAsia="ru-RU"/>
              </w:rPr>
              <w:t xml:space="preserve"> </w:t>
            </w:r>
            <w:proofErr w:type="gramStart"/>
            <w:r w:rsidRPr="00690425">
              <w:rPr>
                <w:rFonts w:ascii="Times New Roman" w:eastAsia="Times New Roman" w:hAnsi="Times New Roman" w:cs="Times New Roman"/>
                <w:sz w:val="27"/>
                <w:szCs w:val="27"/>
                <w:lang w:eastAsia="ru-RU"/>
              </w:rPr>
              <w:t>контроля за</w:t>
            </w:r>
            <w:proofErr w:type="gramEnd"/>
            <w:r w:rsidRPr="00690425">
              <w:rPr>
                <w:rFonts w:ascii="Times New Roman" w:eastAsia="Times New Roman" w:hAnsi="Times New Roman" w:cs="Times New Roman"/>
                <w:sz w:val="27"/>
                <w:szCs w:val="27"/>
                <w:lang w:eastAsia="ru-RU"/>
              </w:rPr>
              <w:t xml:space="preserve"> расходами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3.4. О деятельности комиссий по соблюдению требований к служебному поведению и урегулированию конфликта интересов, созданных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3.5. О привлечении к юридической ответственности</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6511E8"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35</w:t>
            </w:r>
            <w:r w:rsidR="006A7978" w:rsidRPr="00690425">
              <w:rPr>
                <w:rFonts w:ascii="Times New Roman" w:eastAsia="Times New Roman" w:hAnsi="Times New Roman" w:cs="Times New Roman"/>
                <w:sz w:val="27"/>
                <w:szCs w:val="27"/>
                <w:lang w:eastAsia="ru-RU"/>
              </w:rPr>
              <w:t>-53</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w:t>
            </w:r>
            <w:r w:rsidR="006A7978" w:rsidRPr="00690425">
              <w:rPr>
                <w:rFonts w:ascii="Times New Roman" w:eastAsia="Times New Roman" w:hAnsi="Times New Roman" w:cs="Times New Roman"/>
                <w:sz w:val="27"/>
                <w:szCs w:val="27"/>
                <w:lang w:eastAsia="ru-RU"/>
              </w:rPr>
              <w:t>5</w:t>
            </w:r>
            <w:r w:rsidRPr="00690425">
              <w:rPr>
                <w:rFonts w:ascii="Times New Roman" w:eastAsia="Times New Roman" w:hAnsi="Times New Roman" w:cs="Times New Roman"/>
                <w:sz w:val="27"/>
                <w:szCs w:val="27"/>
                <w:lang w:eastAsia="ru-RU"/>
              </w:rPr>
              <w:t>-</w:t>
            </w:r>
            <w:r w:rsidR="006A7978" w:rsidRPr="00690425">
              <w:rPr>
                <w:rFonts w:ascii="Times New Roman" w:eastAsia="Times New Roman" w:hAnsi="Times New Roman" w:cs="Times New Roman"/>
                <w:sz w:val="27"/>
                <w:szCs w:val="27"/>
                <w:lang w:eastAsia="ru-RU"/>
              </w:rPr>
              <w:t>39</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6A7978"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39</w:t>
            </w:r>
            <w:r w:rsidR="00103A2B" w:rsidRPr="00690425">
              <w:rPr>
                <w:rFonts w:ascii="Times New Roman" w:eastAsia="Times New Roman" w:hAnsi="Times New Roman" w:cs="Times New Roman"/>
                <w:sz w:val="27"/>
                <w:szCs w:val="27"/>
                <w:lang w:eastAsia="ru-RU"/>
              </w:rPr>
              <w:t>-</w:t>
            </w:r>
            <w:r w:rsidRPr="00690425">
              <w:rPr>
                <w:rFonts w:ascii="Times New Roman" w:eastAsia="Times New Roman" w:hAnsi="Times New Roman" w:cs="Times New Roman"/>
                <w:sz w:val="27"/>
                <w:szCs w:val="27"/>
                <w:lang w:eastAsia="ru-RU"/>
              </w:rPr>
              <w:t>43</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4</w:t>
            </w:r>
            <w:r w:rsidR="006A7978" w:rsidRPr="00690425">
              <w:rPr>
                <w:rFonts w:ascii="Times New Roman" w:eastAsia="Times New Roman" w:hAnsi="Times New Roman" w:cs="Times New Roman"/>
                <w:sz w:val="27"/>
                <w:szCs w:val="27"/>
                <w:lang w:eastAsia="ru-RU"/>
              </w:rPr>
              <w:t>3-47</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6A7978"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47-49</w:t>
            </w:r>
          </w:p>
          <w:p w:rsidR="007F622F" w:rsidRPr="00690425" w:rsidRDefault="006A7978"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49-53</w:t>
            </w:r>
          </w:p>
          <w:p w:rsidR="00103A2B" w:rsidRPr="00690425" w:rsidRDefault="00103A2B" w:rsidP="00690425">
            <w:pPr>
              <w:spacing w:after="0" w:line="264" w:lineRule="auto"/>
              <w:ind w:left="-37" w:right="-354" w:firstLine="39"/>
              <w:jc w:val="both"/>
              <w:rPr>
                <w:rFonts w:ascii="Times New Roman" w:eastAsia="Times New Roman" w:hAnsi="Times New Roman" w:cs="Times New Roman"/>
                <w:sz w:val="27"/>
                <w:szCs w:val="27"/>
                <w:lang w:eastAsia="ru-RU"/>
              </w:rPr>
            </w:pPr>
          </w:p>
        </w:tc>
      </w:tr>
      <w:tr w:rsidR="007F622F" w:rsidRPr="00690425" w:rsidTr="00B86601">
        <w:trPr>
          <w:gridBefore w:val="1"/>
          <w:gridAfter w:val="1"/>
          <w:wBefore w:w="142" w:type="dxa"/>
          <w:wAfter w:w="101" w:type="dxa"/>
        </w:trPr>
        <w:tc>
          <w:tcPr>
            <w:tcW w:w="426" w:type="dxa"/>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lastRenderedPageBreak/>
              <w:t>4.</w:t>
            </w: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О мерах по выявлению и пресечению на территории Новосибирской области правонарушений коррупционного характера</w:t>
            </w:r>
          </w:p>
          <w:p w:rsidR="00103A2B" w:rsidRPr="00690425" w:rsidRDefault="00103A2B" w:rsidP="00690425">
            <w:pPr>
              <w:spacing w:after="0" w:line="264" w:lineRule="auto"/>
              <w:ind w:right="135"/>
              <w:jc w:val="both"/>
              <w:rPr>
                <w:rFonts w:ascii="Times New Roman" w:eastAsia="Times New Roman" w:hAnsi="Times New Roman" w:cs="Times New Roman"/>
                <w:b/>
                <w:sz w:val="27"/>
                <w:szCs w:val="27"/>
                <w:lang w:eastAsia="ru-RU"/>
              </w:rPr>
            </w:pP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F9765E"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54</w:t>
            </w:r>
            <w:r w:rsidR="007F622F" w:rsidRPr="00690425">
              <w:rPr>
                <w:rFonts w:ascii="Times New Roman" w:eastAsia="Times New Roman" w:hAnsi="Times New Roman" w:cs="Times New Roman"/>
                <w:sz w:val="27"/>
                <w:szCs w:val="27"/>
                <w:lang w:eastAsia="ru-RU"/>
              </w:rPr>
              <w:t>-</w:t>
            </w:r>
            <w:r w:rsidR="00EA2B1D" w:rsidRPr="00690425">
              <w:rPr>
                <w:rFonts w:ascii="Times New Roman" w:eastAsia="Times New Roman" w:hAnsi="Times New Roman" w:cs="Times New Roman"/>
                <w:sz w:val="27"/>
                <w:szCs w:val="27"/>
                <w:lang w:eastAsia="ru-RU"/>
              </w:rPr>
              <w:t>59</w:t>
            </w:r>
          </w:p>
        </w:tc>
      </w:tr>
      <w:tr w:rsidR="007F622F" w:rsidRPr="00690425" w:rsidTr="00B86601">
        <w:trPr>
          <w:gridBefore w:val="1"/>
          <w:gridAfter w:val="1"/>
          <w:wBefore w:w="142" w:type="dxa"/>
          <w:wAfter w:w="101" w:type="dxa"/>
        </w:trPr>
        <w:tc>
          <w:tcPr>
            <w:tcW w:w="426" w:type="dxa"/>
            <w:vMerge w:val="restart"/>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5.</w:t>
            </w: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103A2B"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           </w:t>
            </w: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Антикоррупционное просвещение и </w:t>
            </w:r>
            <w:r w:rsidR="00B86601" w:rsidRPr="00690425">
              <w:rPr>
                <w:rFonts w:ascii="Times New Roman" w:eastAsia="Times New Roman" w:hAnsi="Times New Roman" w:cs="Times New Roman"/>
                <w:b/>
                <w:sz w:val="27"/>
                <w:szCs w:val="27"/>
                <w:lang w:eastAsia="ru-RU"/>
              </w:rPr>
              <w:t>участие институтов</w:t>
            </w:r>
            <w:r w:rsidRPr="00690425">
              <w:rPr>
                <w:rFonts w:ascii="Times New Roman" w:eastAsia="Times New Roman" w:hAnsi="Times New Roman" w:cs="Times New Roman"/>
                <w:b/>
                <w:sz w:val="27"/>
                <w:szCs w:val="27"/>
                <w:lang w:eastAsia="ru-RU"/>
              </w:rPr>
              <w:t xml:space="preserve"> гражданского общества</w:t>
            </w:r>
            <w:r w:rsidR="00B86601" w:rsidRPr="00690425">
              <w:rPr>
                <w:rFonts w:ascii="Times New Roman" w:eastAsia="Times New Roman" w:hAnsi="Times New Roman" w:cs="Times New Roman"/>
                <w:b/>
                <w:sz w:val="27"/>
                <w:szCs w:val="27"/>
                <w:lang w:eastAsia="ru-RU"/>
              </w:rPr>
              <w:t xml:space="preserve"> в деятельности по профилактике коррупции</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A2B1D"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60-78</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5.1. О деятельности по антикоррупционному просвещению в Новосибирской области </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A2B1D"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60</w:t>
            </w:r>
            <w:r w:rsidR="007F622F" w:rsidRPr="00690425">
              <w:rPr>
                <w:rFonts w:ascii="Times New Roman" w:eastAsia="Times New Roman" w:hAnsi="Times New Roman" w:cs="Times New Roman"/>
                <w:sz w:val="27"/>
                <w:szCs w:val="27"/>
                <w:lang w:eastAsia="ru-RU"/>
              </w:rPr>
              <w:t>-7</w:t>
            </w:r>
            <w:r w:rsidRPr="00690425">
              <w:rPr>
                <w:rFonts w:ascii="Times New Roman" w:eastAsia="Times New Roman" w:hAnsi="Times New Roman" w:cs="Times New Roman"/>
                <w:sz w:val="27"/>
                <w:szCs w:val="27"/>
                <w:lang w:eastAsia="ru-RU"/>
              </w:rPr>
              <w:t>0</w:t>
            </w:r>
          </w:p>
        </w:tc>
      </w:tr>
      <w:tr w:rsidR="007F622F" w:rsidRPr="00690425" w:rsidTr="00B86601">
        <w:trPr>
          <w:gridBefore w:val="1"/>
          <w:gridAfter w:val="1"/>
          <w:wBefore w:w="142" w:type="dxa"/>
          <w:wAfter w:w="101" w:type="dxa"/>
          <w:trHeight w:val="77"/>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5.2. Об участии институтов гражданского общества в деятельности по профилактике коррупции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5.3. Об обеспечении открытости информации о </w:t>
            </w:r>
            <w:r w:rsidR="00EA6900" w:rsidRPr="00690425">
              <w:rPr>
                <w:rFonts w:ascii="Times New Roman" w:eastAsia="Times New Roman" w:hAnsi="Times New Roman" w:cs="Times New Roman"/>
                <w:sz w:val="27"/>
                <w:szCs w:val="27"/>
                <w:lang w:eastAsia="ru-RU"/>
              </w:rPr>
              <w:t>профилактике</w:t>
            </w:r>
            <w:r w:rsidRPr="00690425">
              <w:rPr>
                <w:rFonts w:ascii="Times New Roman" w:eastAsia="Times New Roman" w:hAnsi="Times New Roman" w:cs="Times New Roman"/>
                <w:sz w:val="27"/>
                <w:szCs w:val="27"/>
                <w:lang w:eastAsia="ru-RU"/>
              </w:rPr>
              <w:t xml:space="preserve"> коррупции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5.4. Об итогах социологического исследования</w:t>
            </w:r>
            <w:r w:rsidR="00A11DB6" w:rsidRPr="00690425">
              <w:rPr>
                <w:rFonts w:ascii="Times New Roman" w:eastAsia="Times New Roman" w:hAnsi="Times New Roman" w:cs="Times New Roman"/>
                <w:sz w:val="27"/>
                <w:szCs w:val="27"/>
                <w:lang w:eastAsia="ru-RU"/>
              </w:rPr>
              <w:t xml:space="preserve"> по оценке уровня коррупции</w:t>
            </w:r>
          </w:p>
          <w:p w:rsidR="007F622F" w:rsidRPr="00690425" w:rsidRDefault="007F622F" w:rsidP="00690425">
            <w:pPr>
              <w:spacing w:after="0" w:line="264" w:lineRule="auto"/>
              <w:ind w:right="135"/>
              <w:jc w:val="both"/>
              <w:rPr>
                <w:rFonts w:ascii="Times New Roman" w:eastAsia="Times New Roman" w:hAnsi="Times New Roman" w:cs="Times New Roman"/>
                <w:sz w:val="10"/>
                <w:szCs w:val="10"/>
                <w:lang w:eastAsia="ru-RU"/>
              </w:rPr>
            </w:pPr>
          </w:p>
          <w:p w:rsidR="00103A2B" w:rsidRPr="00690425" w:rsidRDefault="00103A2B" w:rsidP="00690425">
            <w:pPr>
              <w:spacing w:after="0" w:line="264" w:lineRule="auto"/>
              <w:ind w:right="135"/>
              <w:jc w:val="both"/>
              <w:rPr>
                <w:rFonts w:ascii="Times New Roman" w:eastAsia="Times New Roman" w:hAnsi="Times New Roman" w:cs="Times New Roman"/>
                <w:sz w:val="10"/>
                <w:szCs w:val="10"/>
                <w:lang w:eastAsia="ru-RU"/>
              </w:rPr>
            </w:pPr>
          </w:p>
          <w:p w:rsidR="00103A2B" w:rsidRPr="00690425" w:rsidRDefault="00103A2B" w:rsidP="00690425">
            <w:pPr>
              <w:spacing w:after="0" w:line="264" w:lineRule="auto"/>
              <w:ind w:right="135"/>
              <w:jc w:val="both"/>
              <w:rPr>
                <w:rFonts w:ascii="Times New Roman" w:eastAsia="Times New Roman" w:hAnsi="Times New Roman" w:cs="Times New Roman"/>
                <w:sz w:val="10"/>
                <w:szCs w:val="10"/>
                <w:lang w:eastAsia="ru-RU"/>
              </w:rPr>
            </w:pPr>
          </w:p>
          <w:p w:rsidR="007F622F" w:rsidRPr="00690425" w:rsidRDefault="007F622F"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Заключение</w:t>
            </w:r>
          </w:p>
          <w:p w:rsidR="007F622F" w:rsidRPr="00690425" w:rsidRDefault="007F622F" w:rsidP="00690425">
            <w:pPr>
              <w:spacing w:after="0" w:line="264" w:lineRule="auto"/>
              <w:ind w:right="135"/>
              <w:jc w:val="both"/>
              <w:rPr>
                <w:rFonts w:ascii="Times New Roman" w:eastAsia="Times New Roman" w:hAnsi="Times New Roman" w:cs="Times New Roman"/>
                <w:b/>
                <w:bCs/>
                <w:sz w:val="10"/>
                <w:szCs w:val="10"/>
                <w:lang w:eastAsia="ru-RU"/>
              </w:rPr>
            </w:pP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b/>
                <w:bCs/>
                <w:sz w:val="27"/>
                <w:szCs w:val="27"/>
                <w:lang w:eastAsia="ru-RU"/>
              </w:rPr>
              <w:t>Приложение</w:t>
            </w:r>
            <w:r w:rsidRPr="00690425">
              <w:rPr>
                <w:rFonts w:ascii="Times New Roman" w:eastAsia="Times New Roman" w:hAnsi="Times New Roman" w:cs="Times New Roman"/>
                <w:b/>
                <w:bCs/>
                <w:i/>
                <w:iCs/>
                <w:sz w:val="27"/>
                <w:szCs w:val="27"/>
                <w:lang w:eastAsia="ru-RU"/>
              </w:rPr>
              <w:t> </w:t>
            </w:r>
            <w:r w:rsidRPr="00690425">
              <w:rPr>
                <w:rFonts w:ascii="Times New Roman" w:eastAsia="Times New Roman" w:hAnsi="Times New Roman" w:cs="Times New Roman"/>
                <w:b/>
                <w:bCs/>
                <w:sz w:val="27"/>
                <w:szCs w:val="27"/>
                <w:lang w:eastAsia="ru-RU"/>
              </w:rPr>
              <w:t>1.</w:t>
            </w:r>
            <w:r w:rsidRPr="00690425">
              <w:rPr>
                <w:rFonts w:ascii="Times New Roman" w:eastAsia="Times New Roman" w:hAnsi="Times New Roman" w:cs="Times New Roman"/>
                <w:b/>
                <w:bCs/>
                <w:i/>
                <w:iCs/>
                <w:sz w:val="27"/>
                <w:szCs w:val="27"/>
                <w:lang w:eastAsia="ru-RU"/>
              </w:rPr>
              <w:t> </w:t>
            </w:r>
            <w:r w:rsidRPr="00690425">
              <w:rPr>
                <w:rFonts w:ascii="Times New Roman" w:eastAsia="Times New Roman" w:hAnsi="Times New Roman" w:cs="Times New Roman"/>
                <w:sz w:val="27"/>
                <w:szCs w:val="27"/>
                <w:lang w:eastAsia="ru-RU"/>
              </w:rPr>
              <w:t>План работы комиссии по координации работы по противодействию коррупции в Новосибирской области на 202</w:t>
            </w:r>
            <w:r w:rsidR="00AD646B" w:rsidRPr="00690425">
              <w:rPr>
                <w:rFonts w:ascii="Times New Roman" w:eastAsia="Times New Roman" w:hAnsi="Times New Roman" w:cs="Times New Roman"/>
                <w:sz w:val="27"/>
                <w:szCs w:val="27"/>
                <w:lang w:eastAsia="ru-RU"/>
              </w:rPr>
              <w:t>2</w:t>
            </w:r>
            <w:r w:rsidRPr="00690425">
              <w:rPr>
                <w:rFonts w:ascii="Times New Roman" w:eastAsia="Times New Roman" w:hAnsi="Times New Roman" w:cs="Times New Roman"/>
                <w:sz w:val="27"/>
                <w:szCs w:val="27"/>
                <w:lang w:eastAsia="ru-RU"/>
              </w:rPr>
              <w:t xml:space="preserve"> год</w:t>
            </w:r>
          </w:p>
          <w:p w:rsidR="002503DA" w:rsidRPr="00690425" w:rsidRDefault="002503DA" w:rsidP="00690425">
            <w:pPr>
              <w:spacing w:after="0" w:line="264" w:lineRule="auto"/>
              <w:ind w:right="135"/>
              <w:jc w:val="both"/>
              <w:rPr>
                <w:rFonts w:ascii="Times New Roman" w:eastAsia="Times New Roman" w:hAnsi="Times New Roman" w:cs="Times New Roman"/>
                <w:sz w:val="10"/>
                <w:szCs w:val="10"/>
                <w:lang w:eastAsia="ru-RU"/>
              </w:rPr>
            </w:pP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b/>
                <w:sz w:val="27"/>
                <w:szCs w:val="27"/>
                <w:lang w:eastAsia="ru-RU"/>
              </w:rPr>
              <w:t>Приложение</w:t>
            </w:r>
            <w:r w:rsidRPr="00690425">
              <w:rPr>
                <w:rFonts w:ascii="Times New Roman" w:eastAsia="Times New Roman" w:hAnsi="Times New Roman" w:cs="Times New Roman"/>
                <w:b/>
                <w:i/>
                <w:sz w:val="27"/>
                <w:szCs w:val="27"/>
                <w:lang w:eastAsia="ru-RU"/>
              </w:rPr>
              <w:t> </w:t>
            </w:r>
            <w:r w:rsidRPr="00690425">
              <w:rPr>
                <w:rFonts w:ascii="Times New Roman" w:eastAsia="Times New Roman" w:hAnsi="Times New Roman" w:cs="Times New Roman"/>
                <w:b/>
                <w:sz w:val="27"/>
                <w:szCs w:val="27"/>
                <w:lang w:eastAsia="ru-RU"/>
              </w:rPr>
              <w:t>2.</w:t>
            </w:r>
            <w:r w:rsidRPr="00690425">
              <w:rPr>
                <w:rFonts w:ascii="Times New Roman" w:eastAsia="Times New Roman" w:hAnsi="Times New Roman" w:cs="Times New Roman"/>
                <w:b/>
                <w:i/>
                <w:sz w:val="27"/>
                <w:szCs w:val="27"/>
                <w:lang w:eastAsia="ru-RU"/>
              </w:rPr>
              <w:t> </w:t>
            </w:r>
            <w:r w:rsidRPr="00690425">
              <w:rPr>
                <w:rFonts w:ascii="Times New Roman" w:eastAsia="Times New Roman" w:hAnsi="Times New Roman" w:cs="Times New Roman"/>
                <w:sz w:val="27"/>
                <w:szCs w:val="27"/>
                <w:lang w:eastAsia="ru-RU"/>
              </w:rPr>
              <w:t>Тематика вопросов, рассмотренных на заседаниях комиссий по соблюдению требований к служебному поведению гражданских (муниципальных) служащих и урегулированию конфликта интересов в 202</w:t>
            </w:r>
            <w:r w:rsidR="00255E3A" w:rsidRPr="00690425">
              <w:rPr>
                <w:rFonts w:ascii="Times New Roman" w:eastAsia="Times New Roman" w:hAnsi="Times New Roman" w:cs="Times New Roman"/>
                <w:sz w:val="27"/>
                <w:szCs w:val="27"/>
                <w:lang w:eastAsia="ru-RU"/>
              </w:rPr>
              <w:t>1</w:t>
            </w:r>
            <w:r w:rsidRPr="00690425">
              <w:rPr>
                <w:rFonts w:ascii="Times New Roman" w:eastAsia="Times New Roman" w:hAnsi="Times New Roman" w:cs="Times New Roman"/>
                <w:sz w:val="27"/>
                <w:szCs w:val="27"/>
                <w:lang w:eastAsia="ru-RU"/>
              </w:rPr>
              <w:t xml:space="preserve"> году (диаграммы)</w:t>
            </w:r>
          </w:p>
          <w:p w:rsidR="002503DA" w:rsidRPr="00690425" w:rsidRDefault="002503DA" w:rsidP="00690425">
            <w:pPr>
              <w:spacing w:after="0" w:line="264" w:lineRule="auto"/>
              <w:ind w:right="135"/>
              <w:jc w:val="both"/>
              <w:rPr>
                <w:rFonts w:ascii="Times New Roman" w:eastAsia="Times New Roman" w:hAnsi="Times New Roman" w:cs="Times New Roman"/>
                <w:sz w:val="10"/>
                <w:szCs w:val="10"/>
                <w:lang w:eastAsia="ru-RU"/>
              </w:rPr>
            </w:pP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b/>
                <w:sz w:val="27"/>
                <w:szCs w:val="27"/>
                <w:lang w:eastAsia="ru-RU"/>
              </w:rPr>
              <w:t>Приложение</w:t>
            </w:r>
            <w:r w:rsidRPr="00690425">
              <w:rPr>
                <w:rFonts w:ascii="Times New Roman" w:eastAsia="Times New Roman" w:hAnsi="Times New Roman" w:cs="Times New Roman"/>
                <w:b/>
                <w:i/>
                <w:sz w:val="27"/>
                <w:szCs w:val="27"/>
                <w:lang w:eastAsia="ru-RU"/>
              </w:rPr>
              <w:t> </w:t>
            </w:r>
            <w:r w:rsidRPr="00690425">
              <w:rPr>
                <w:rFonts w:ascii="Times New Roman" w:eastAsia="Times New Roman" w:hAnsi="Times New Roman" w:cs="Times New Roman"/>
                <w:b/>
                <w:sz w:val="27"/>
                <w:szCs w:val="27"/>
                <w:lang w:eastAsia="ru-RU"/>
              </w:rPr>
              <w:t>3.</w:t>
            </w:r>
            <w:r w:rsidRPr="00690425">
              <w:rPr>
                <w:rFonts w:ascii="Times New Roman" w:eastAsia="Times New Roman" w:hAnsi="Times New Roman" w:cs="Times New Roman"/>
                <w:b/>
                <w:i/>
                <w:sz w:val="27"/>
                <w:szCs w:val="27"/>
                <w:lang w:eastAsia="ru-RU"/>
              </w:rPr>
              <w:t> </w:t>
            </w:r>
            <w:r w:rsidR="00A11DB6" w:rsidRPr="00690425">
              <w:rPr>
                <w:rFonts w:ascii="Times New Roman" w:eastAsia="Times New Roman" w:hAnsi="Times New Roman" w:cs="Times New Roman"/>
                <w:sz w:val="27"/>
                <w:szCs w:val="27"/>
                <w:lang w:eastAsia="ru-RU"/>
              </w:rPr>
              <w:t xml:space="preserve">Оценка уровня коррупции </w:t>
            </w:r>
            <w:r w:rsidRPr="00690425">
              <w:rPr>
                <w:rFonts w:ascii="Times New Roman" w:eastAsia="Times New Roman" w:hAnsi="Times New Roman" w:cs="Times New Roman"/>
                <w:sz w:val="27"/>
                <w:szCs w:val="27"/>
                <w:lang w:eastAsia="ru-RU"/>
              </w:rPr>
              <w:t xml:space="preserve">в </w:t>
            </w:r>
            <w:r w:rsidR="00A75DE7" w:rsidRPr="00690425">
              <w:rPr>
                <w:rFonts w:ascii="Times New Roman" w:eastAsia="Times New Roman" w:hAnsi="Times New Roman" w:cs="Times New Roman"/>
                <w:sz w:val="27"/>
                <w:szCs w:val="27"/>
                <w:lang w:eastAsia="ru-RU"/>
              </w:rPr>
              <w:t>Новосибирской области (социологические исследования, 2021 год)</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0</w:t>
            </w: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4</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4</w:t>
            </w: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6</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6</w:t>
            </w:r>
            <w:r w:rsidRPr="00690425">
              <w:rPr>
                <w:rFonts w:ascii="Times New Roman" w:eastAsia="Times New Roman" w:hAnsi="Times New Roman" w:cs="Times New Roman"/>
                <w:sz w:val="27"/>
                <w:szCs w:val="27"/>
                <w:lang w:eastAsia="ru-RU"/>
              </w:rPr>
              <w:t>-</w:t>
            </w:r>
            <w:r w:rsidR="00EA2B1D" w:rsidRPr="00690425">
              <w:rPr>
                <w:rFonts w:ascii="Times New Roman" w:eastAsia="Times New Roman" w:hAnsi="Times New Roman" w:cs="Times New Roman"/>
                <w:sz w:val="27"/>
                <w:szCs w:val="27"/>
                <w:lang w:eastAsia="ru-RU"/>
              </w:rPr>
              <w:t>78</w:t>
            </w: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EA2B1D"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79</w:t>
            </w:r>
            <w:r w:rsidR="00EB2F7E" w:rsidRPr="00690425">
              <w:rPr>
                <w:rFonts w:ascii="Times New Roman" w:eastAsia="Times New Roman" w:hAnsi="Times New Roman" w:cs="Times New Roman"/>
                <w:sz w:val="27"/>
                <w:szCs w:val="27"/>
                <w:lang w:eastAsia="ru-RU"/>
              </w:rPr>
              <w:t>-81</w:t>
            </w:r>
          </w:p>
          <w:p w:rsidR="00A75DE7" w:rsidRPr="00690425" w:rsidRDefault="00A75DE7" w:rsidP="00690425">
            <w:pPr>
              <w:spacing w:after="0" w:line="264" w:lineRule="auto"/>
              <w:ind w:left="-37" w:right="-354" w:firstLine="39"/>
              <w:jc w:val="both"/>
              <w:rPr>
                <w:rFonts w:ascii="Times New Roman" w:eastAsia="Times New Roman" w:hAnsi="Times New Roman" w:cs="Times New Roman"/>
                <w:sz w:val="16"/>
                <w:szCs w:val="16"/>
                <w:lang w:eastAsia="ru-RU"/>
              </w:rPr>
            </w:pP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8</w:t>
            </w:r>
            <w:r w:rsidR="00EB2F7E" w:rsidRPr="00690425">
              <w:rPr>
                <w:rFonts w:ascii="Times New Roman" w:eastAsia="Times New Roman" w:hAnsi="Times New Roman" w:cs="Times New Roman"/>
                <w:sz w:val="27"/>
                <w:szCs w:val="27"/>
                <w:lang w:eastAsia="ru-RU"/>
              </w:rPr>
              <w:t>2</w:t>
            </w:r>
            <w:r w:rsidRPr="00690425">
              <w:rPr>
                <w:rFonts w:ascii="Times New Roman" w:eastAsia="Times New Roman" w:hAnsi="Times New Roman" w:cs="Times New Roman"/>
                <w:sz w:val="27"/>
                <w:szCs w:val="27"/>
                <w:lang w:eastAsia="ru-RU"/>
              </w:rPr>
              <w:t>-</w:t>
            </w:r>
            <w:r w:rsidR="00EB2F7E" w:rsidRPr="00690425">
              <w:rPr>
                <w:rFonts w:ascii="Times New Roman" w:eastAsia="Times New Roman" w:hAnsi="Times New Roman" w:cs="Times New Roman"/>
                <w:sz w:val="27"/>
                <w:szCs w:val="27"/>
                <w:lang w:eastAsia="ru-RU"/>
              </w:rPr>
              <w:t>84</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2503DA" w:rsidRPr="00690425" w:rsidRDefault="002503DA" w:rsidP="00690425">
            <w:pPr>
              <w:spacing w:after="0" w:line="264" w:lineRule="auto"/>
              <w:ind w:right="-354"/>
              <w:jc w:val="both"/>
              <w:rPr>
                <w:rFonts w:ascii="Times New Roman" w:eastAsia="Times New Roman" w:hAnsi="Times New Roman" w:cs="Times New Roman"/>
                <w:sz w:val="10"/>
                <w:szCs w:val="10"/>
                <w:lang w:eastAsia="ru-RU"/>
              </w:rPr>
            </w:pP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EB2F7E" w:rsidP="00690425">
            <w:pPr>
              <w:spacing w:after="0" w:line="264" w:lineRule="auto"/>
              <w:ind w:right="-354"/>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85-86</w:t>
            </w:r>
          </w:p>
          <w:p w:rsidR="007F622F" w:rsidRPr="00690425" w:rsidRDefault="007F622F" w:rsidP="00690425">
            <w:pPr>
              <w:spacing w:after="0" w:line="264" w:lineRule="auto"/>
              <w:ind w:right="-354"/>
              <w:jc w:val="both"/>
              <w:rPr>
                <w:rFonts w:ascii="Times New Roman" w:eastAsia="Times New Roman" w:hAnsi="Times New Roman" w:cs="Times New Roman"/>
                <w:sz w:val="24"/>
                <w:szCs w:val="24"/>
                <w:lang w:eastAsia="ru-RU"/>
              </w:rPr>
            </w:pPr>
          </w:p>
          <w:p w:rsidR="00A75DE7" w:rsidRPr="00690425" w:rsidRDefault="00F85966" w:rsidP="00690425">
            <w:pPr>
              <w:spacing w:after="0" w:line="264" w:lineRule="auto"/>
              <w:ind w:left="-37" w:right="-354" w:firstLine="39"/>
              <w:jc w:val="both"/>
              <w:rPr>
                <w:rFonts w:ascii="Times New Roman" w:eastAsia="Times New Roman" w:hAnsi="Times New Roman" w:cs="Times New Roman"/>
                <w:sz w:val="12"/>
                <w:szCs w:val="12"/>
                <w:lang w:eastAsia="ru-RU"/>
              </w:rPr>
            </w:pPr>
            <w:r w:rsidRPr="00690425">
              <w:rPr>
                <w:rFonts w:ascii="Times New Roman" w:eastAsia="Times New Roman" w:hAnsi="Times New Roman" w:cs="Times New Roman"/>
                <w:sz w:val="12"/>
                <w:szCs w:val="12"/>
                <w:lang w:eastAsia="ru-RU"/>
              </w:rPr>
              <w:t xml:space="preserve"> </w:t>
            </w:r>
          </w:p>
          <w:p w:rsidR="00F85966" w:rsidRPr="00690425" w:rsidRDefault="00EB2F7E"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87-96</w:t>
            </w:r>
          </w:p>
          <w:p w:rsidR="00F85966" w:rsidRPr="00690425" w:rsidRDefault="00F85966" w:rsidP="00690425">
            <w:pPr>
              <w:spacing w:after="0" w:line="264" w:lineRule="auto"/>
              <w:ind w:left="-37" w:right="-354" w:firstLine="39"/>
              <w:jc w:val="both"/>
              <w:rPr>
                <w:rFonts w:ascii="Times New Roman" w:eastAsia="Times New Roman" w:hAnsi="Times New Roman" w:cs="Times New Roman"/>
                <w:sz w:val="27"/>
                <w:szCs w:val="27"/>
                <w:lang w:eastAsia="ru-RU"/>
              </w:rPr>
            </w:pPr>
          </w:p>
        </w:tc>
      </w:tr>
    </w:tbl>
    <w:p w:rsidR="00EB5F7D" w:rsidRPr="00690425" w:rsidRDefault="00EB5F7D" w:rsidP="00690425">
      <w:pPr>
        <w:spacing w:after="0" w:line="264" w:lineRule="auto"/>
        <w:rPr>
          <w:rFonts w:ascii="Times New Roman" w:eastAsia="Times New Roman" w:hAnsi="Times New Roman" w:cs="Times New Roman"/>
          <w:vanish/>
          <w:sz w:val="24"/>
          <w:szCs w:val="24"/>
          <w:lang w:eastAsia="ru-RU"/>
        </w:rPr>
      </w:pPr>
    </w:p>
    <w:tbl>
      <w:tblPr>
        <w:tblW w:w="0" w:type="auto"/>
        <w:tblCellSpacing w:w="0" w:type="dxa"/>
        <w:tblLook w:val="04A0" w:firstRow="1" w:lastRow="0" w:firstColumn="1" w:lastColumn="0" w:noHBand="0" w:noVBand="1"/>
      </w:tblPr>
      <w:tblGrid>
        <w:gridCol w:w="850"/>
      </w:tblGrid>
      <w:tr w:rsidR="00EB5F7D" w:rsidRPr="00690425" w:rsidTr="00EB5F7D">
        <w:trPr>
          <w:tblCellSpacing w:w="0" w:type="dxa"/>
        </w:trPr>
        <w:tc>
          <w:tcPr>
            <w:tcW w:w="850" w:type="dxa"/>
            <w:tcBorders>
              <w:top w:val="nil"/>
              <w:left w:val="nil"/>
              <w:bottom w:val="nil"/>
              <w:right w:val="nil"/>
            </w:tcBorders>
            <w:vAlign w:val="center"/>
            <w:hideMark/>
          </w:tcPr>
          <w:p w:rsidR="00EB5F7D" w:rsidRPr="00690425" w:rsidRDefault="00EB5F7D"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tc>
      </w:tr>
    </w:tbl>
    <w:p w:rsidR="00EB5F7D" w:rsidRPr="00690425" w:rsidRDefault="00EB5F7D" w:rsidP="00690425">
      <w:pPr>
        <w:spacing w:after="0" w:line="264" w:lineRule="auto"/>
        <w:ind w:firstLine="709"/>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EB5F7D" w:rsidRPr="00690425" w:rsidRDefault="00EB5F7D" w:rsidP="00690425">
      <w:pPr>
        <w:spacing w:after="0" w:line="264" w:lineRule="auto"/>
        <w:jc w:val="center"/>
        <w:rPr>
          <w:rFonts w:ascii="Times New Roman" w:eastAsia="Times New Roman" w:hAnsi="Times New Roman" w:cs="Times New Roman"/>
          <w:b/>
          <w:bCs/>
          <w:color w:val="002060"/>
          <w:sz w:val="28"/>
          <w:szCs w:val="28"/>
          <w:lang w:eastAsia="ru-RU"/>
        </w:rPr>
      </w:pPr>
      <w:r w:rsidRPr="00690425">
        <w:rPr>
          <w:rFonts w:ascii="Times New Roman" w:eastAsia="Times New Roman" w:hAnsi="Times New Roman" w:cs="Times New Roman"/>
          <w:color w:val="000000"/>
          <w:lang w:eastAsia="ru-RU"/>
        </w:rPr>
        <w:br w:type="page"/>
      </w:r>
      <w:r w:rsidRPr="00690425">
        <w:rPr>
          <w:rFonts w:ascii="Times New Roman" w:eastAsia="Times New Roman" w:hAnsi="Times New Roman" w:cs="Times New Roman"/>
          <w:b/>
          <w:bCs/>
          <w:color w:val="002060"/>
          <w:sz w:val="28"/>
          <w:szCs w:val="28"/>
          <w:lang w:eastAsia="ru-RU"/>
        </w:rPr>
        <w:lastRenderedPageBreak/>
        <w:t>ВВЕДЕНИЕ</w:t>
      </w:r>
    </w:p>
    <w:p w:rsidR="00494BF5" w:rsidRPr="00690425" w:rsidRDefault="00494BF5" w:rsidP="00690425">
      <w:pPr>
        <w:spacing w:after="0" w:line="264" w:lineRule="auto"/>
        <w:jc w:val="center"/>
        <w:rPr>
          <w:rFonts w:ascii="Times New Roman" w:eastAsia="Times New Roman" w:hAnsi="Times New Roman" w:cs="Times New Roman"/>
          <w:color w:val="002060"/>
          <w:sz w:val="16"/>
          <w:szCs w:val="16"/>
          <w:lang w:eastAsia="ru-RU"/>
        </w:rPr>
      </w:pPr>
    </w:p>
    <w:p w:rsidR="00EB5F7D" w:rsidRPr="00690425" w:rsidRDefault="00EB5F7D"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 xml:space="preserve">Противодействие коррупции в соответствии с Федеральным законом от 25.12.2008 № 273-ФЗ «О противодействии коррупции» </w:t>
      </w:r>
      <w:r w:rsidR="008B13EF" w:rsidRPr="00690425">
        <w:rPr>
          <w:rFonts w:ascii="Times New Roman" w:eastAsia="Times New Roman" w:hAnsi="Times New Roman" w:cs="Times New Roman"/>
          <w:color w:val="000000"/>
          <w:sz w:val="28"/>
          <w:szCs w:val="28"/>
          <w:lang w:eastAsia="ru-RU"/>
        </w:rPr>
        <w:t xml:space="preserve">включает в себя </w:t>
      </w:r>
      <w:r w:rsidRPr="00690425">
        <w:rPr>
          <w:rFonts w:ascii="Times New Roman" w:eastAsia="Times New Roman" w:hAnsi="Times New Roman" w:cs="Times New Roman"/>
          <w:color w:val="000000"/>
          <w:sz w:val="28"/>
          <w:szCs w:val="28"/>
          <w:lang w:eastAsia="ru-RU"/>
        </w:rPr>
        <w:t xml:space="preserve">комплекс мер по профилактике коррупции, борьбе с ней, </w:t>
      </w:r>
      <w:r w:rsidR="008B13EF" w:rsidRPr="00690425">
        <w:rPr>
          <w:rFonts w:ascii="Times New Roman" w:eastAsia="Times New Roman" w:hAnsi="Times New Roman" w:cs="Times New Roman"/>
          <w:color w:val="000000"/>
          <w:sz w:val="28"/>
          <w:szCs w:val="28"/>
          <w:lang w:eastAsia="ru-RU"/>
        </w:rPr>
        <w:t>и</w:t>
      </w:r>
      <w:r w:rsidRPr="00690425">
        <w:rPr>
          <w:rFonts w:ascii="Times New Roman" w:eastAsia="Times New Roman" w:hAnsi="Times New Roman" w:cs="Times New Roman"/>
          <w:color w:val="000000"/>
          <w:sz w:val="28"/>
          <w:szCs w:val="28"/>
          <w:lang w:eastAsia="ru-RU"/>
        </w:rPr>
        <w:t xml:space="preserve"> деятельность по минимизации и ликвидации ее последствий.</w:t>
      </w:r>
      <w:r w:rsidR="006B11A3" w:rsidRPr="00690425">
        <w:rPr>
          <w:rFonts w:ascii="Times New Roman" w:eastAsia="Times New Roman" w:hAnsi="Times New Roman" w:cs="Times New Roman"/>
          <w:color w:val="000000"/>
          <w:sz w:val="28"/>
          <w:szCs w:val="28"/>
          <w:lang w:eastAsia="ru-RU"/>
        </w:rPr>
        <w:t xml:space="preserve"> О</w:t>
      </w:r>
      <w:r w:rsidR="004D3C91" w:rsidRPr="00690425">
        <w:rPr>
          <w:rFonts w:ascii="Times New Roman" w:eastAsia="Times New Roman" w:hAnsi="Times New Roman" w:cs="Times New Roman"/>
          <w:color w:val="000000"/>
          <w:sz w:val="28"/>
          <w:szCs w:val="28"/>
          <w:lang w:eastAsia="ru-RU"/>
        </w:rPr>
        <w:t>бладающие</w:t>
      </w:r>
      <w:r w:rsidRPr="00690425">
        <w:rPr>
          <w:rFonts w:ascii="Times New Roman" w:eastAsia="Times New Roman" w:hAnsi="Times New Roman" w:cs="Times New Roman"/>
          <w:color w:val="000000"/>
          <w:sz w:val="28"/>
          <w:szCs w:val="28"/>
          <w:lang w:eastAsia="ru-RU"/>
        </w:rPr>
        <w:t xml:space="preserve"> компетенциями в указанной сфере</w:t>
      </w:r>
      <w:r w:rsidR="006B11A3" w:rsidRPr="00690425">
        <w:rPr>
          <w:rFonts w:ascii="Times New Roman" w:eastAsia="Times New Roman" w:hAnsi="Times New Roman" w:cs="Times New Roman"/>
          <w:color w:val="000000"/>
          <w:sz w:val="28"/>
          <w:szCs w:val="28"/>
          <w:lang w:eastAsia="ru-RU"/>
        </w:rPr>
        <w:t xml:space="preserve"> субъекты</w:t>
      </w:r>
      <w:r w:rsidRPr="00690425">
        <w:rPr>
          <w:rFonts w:ascii="Times New Roman" w:eastAsia="Times New Roman" w:hAnsi="Times New Roman" w:cs="Times New Roman"/>
          <w:color w:val="000000"/>
          <w:sz w:val="28"/>
          <w:szCs w:val="28"/>
          <w:lang w:eastAsia="ru-RU"/>
        </w:rPr>
        <w:t xml:space="preserve"> действу</w:t>
      </w:r>
      <w:r w:rsidR="004D3C91" w:rsidRPr="00690425">
        <w:rPr>
          <w:rFonts w:ascii="Times New Roman" w:eastAsia="Times New Roman" w:hAnsi="Times New Roman" w:cs="Times New Roman"/>
          <w:color w:val="000000"/>
          <w:sz w:val="28"/>
          <w:szCs w:val="28"/>
          <w:lang w:eastAsia="ru-RU"/>
        </w:rPr>
        <w:t>ю</w:t>
      </w:r>
      <w:r w:rsidRPr="00690425">
        <w:rPr>
          <w:rFonts w:ascii="Times New Roman" w:eastAsia="Times New Roman" w:hAnsi="Times New Roman" w:cs="Times New Roman"/>
          <w:color w:val="000000"/>
          <w:sz w:val="28"/>
          <w:szCs w:val="28"/>
          <w:lang w:eastAsia="ru-RU"/>
        </w:rPr>
        <w:t xml:space="preserve">т в </w:t>
      </w:r>
      <w:proofErr w:type="gramStart"/>
      <w:r w:rsidRPr="00690425">
        <w:rPr>
          <w:rFonts w:ascii="Times New Roman" w:eastAsia="Times New Roman" w:hAnsi="Times New Roman" w:cs="Times New Roman"/>
          <w:color w:val="000000"/>
          <w:sz w:val="28"/>
          <w:szCs w:val="28"/>
          <w:lang w:eastAsia="ru-RU"/>
        </w:rPr>
        <w:t>рамках</w:t>
      </w:r>
      <w:proofErr w:type="gramEnd"/>
      <w:r w:rsidRPr="00690425">
        <w:rPr>
          <w:rFonts w:ascii="Times New Roman" w:eastAsia="Times New Roman" w:hAnsi="Times New Roman" w:cs="Times New Roman"/>
          <w:color w:val="000000"/>
          <w:sz w:val="28"/>
          <w:szCs w:val="28"/>
          <w:lang w:eastAsia="ru-RU"/>
        </w:rPr>
        <w:t xml:space="preserve"> установленных для </w:t>
      </w:r>
      <w:r w:rsidR="004D3C91" w:rsidRPr="00690425">
        <w:rPr>
          <w:rFonts w:ascii="Times New Roman" w:eastAsia="Times New Roman" w:hAnsi="Times New Roman" w:cs="Times New Roman"/>
          <w:color w:val="000000"/>
          <w:sz w:val="28"/>
          <w:szCs w:val="28"/>
          <w:lang w:eastAsia="ru-RU"/>
        </w:rPr>
        <w:t>них</w:t>
      </w:r>
      <w:r w:rsidRPr="00690425">
        <w:rPr>
          <w:rFonts w:ascii="Times New Roman" w:eastAsia="Times New Roman" w:hAnsi="Times New Roman" w:cs="Times New Roman"/>
          <w:color w:val="000000"/>
          <w:sz w:val="28"/>
          <w:szCs w:val="28"/>
          <w:lang w:eastAsia="ru-RU"/>
        </w:rPr>
        <w:t xml:space="preserve"> полномочий. </w:t>
      </w:r>
      <w:proofErr w:type="gramStart"/>
      <w:r w:rsidRPr="00690425">
        <w:rPr>
          <w:rFonts w:ascii="Times New Roman" w:eastAsia="Times New Roman" w:hAnsi="Times New Roman" w:cs="Times New Roman"/>
          <w:color w:val="000000"/>
          <w:sz w:val="28"/>
          <w:szCs w:val="28"/>
          <w:lang w:eastAsia="ru-RU"/>
        </w:rPr>
        <w:t xml:space="preserve">Органы по профилактике коррупционных и иных правонарушений, созданные в субъектах Российской Федерации в соответствии с Указом Президента Российской Федерации от 15.07.2015 № 364 «О мерах по совершенствованию организации деятельности в области противодействия коррупции», наделены полномочиями по профилактике коррупционных правонарушений, то есть по предупреждению коррупции, в том числе по выявлению и последующему устранению ее причин. </w:t>
      </w:r>
      <w:proofErr w:type="gramEnd"/>
    </w:p>
    <w:p w:rsidR="0070447B" w:rsidRPr="00690425" w:rsidRDefault="00453519" w:rsidP="00690425">
      <w:pPr>
        <w:spacing w:after="0" w:line="264" w:lineRule="auto"/>
        <w:ind w:firstLine="709"/>
        <w:jc w:val="both"/>
        <w:rPr>
          <w:rFonts w:ascii="Times New Roman" w:eastAsia="Times New Roman" w:hAnsi="Times New Roman" w:cs="Times New Roman"/>
          <w:sz w:val="24"/>
          <w:szCs w:val="24"/>
          <w:lang w:eastAsia="ru-RU"/>
        </w:rPr>
      </w:pPr>
      <w:proofErr w:type="gramStart"/>
      <w:r w:rsidRPr="00690425">
        <w:rPr>
          <w:rFonts w:ascii="Times New Roman" w:eastAsia="Times New Roman" w:hAnsi="Times New Roman" w:cs="Times New Roman"/>
          <w:color w:val="000000"/>
          <w:sz w:val="28"/>
          <w:szCs w:val="28"/>
          <w:lang w:eastAsia="ru-RU"/>
        </w:rPr>
        <w:t xml:space="preserve">В Докладе о деятельности в области противодействии коррупции в Новосибирской области за 2021 год (далее </w:t>
      </w:r>
      <w:r w:rsidRPr="00690425">
        <w:rPr>
          <w:rFonts w:ascii="Times New Roman" w:eastAsia="Times New Roman" w:hAnsi="Times New Roman" w:cs="Times New Roman"/>
          <w:color w:val="000000"/>
          <w:sz w:val="28"/>
          <w:szCs w:val="28"/>
          <w:lang w:eastAsia="ru-RU"/>
        </w:rPr>
        <w:noBreakHyphen/>
        <w:t xml:space="preserve"> Доклад) отражены р</w:t>
      </w:r>
      <w:r w:rsidR="00EB5F7D" w:rsidRPr="00690425">
        <w:rPr>
          <w:rFonts w:ascii="Times New Roman" w:eastAsia="Times New Roman" w:hAnsi="Times New Roman" w:cs="Times New Roman"/>
          <w:color w:val="000000"/>
          <w:sz w:val="28"/>
          <w:szCs w:val="28"/>
          <w:lang w:eastAsia="ru-RU"/>
        </w:rPr>
        <w:t xml:space="preserve">езультаты </w:t>
      </w:r>
      <w:r w:rsidR="00285B1B" w:rsidRPr="00690425">
        <w:rPr>
          <w:rFonts w:ascii="Times New Roman" w:eastAsia="Times New Roman" w:hAnsi="Times New Roman" w:cs="Times New Roman"/>
          <w:color w:val="000000"/>
          <w:sz w:val="28"/>
          <w:szCs w:val="28"/>
          <w:lang w:eastAsia="ru-RU"/>
        </w:rPr>
        <w:t xml:space="preserve">указанной </w:t>
      </w:r>
      <w:r w:rsidR="00730A52" w:rsidRPr="00690425">
        <w:rPr>
          <w:rFonts w:ascii="Times New Roman" w:eastAsia="Times New Roman" w:hAnsi="Times New Roman" w:cs="Times New Roman"/>
          <w:color w:val="000000"/>
          <w:sz w:val="28"/>
          <w:szCs w:val="28"/>
          <w:lang w:eastAsia="ru-RU"/>
        </w:rPr>
        <w:t xml:space="preserve">деятельности </w:t>
      </w:r>
      <w:r w:rsidR="00285B1B" w:rsidRPr="00690425">
        <w:rPr>
          <w:rFonts w:ascii="Times New Roman" w:eastAsia="Times New Roman" w:hAnsi="Times New Roman" w:cs="Times New Roman"/>
          <w:color w:val="000000"/>
          <w:sz w:val="28"/>
          <w:szCs w:val="28"/>
          <w:lang w:eastAsia="ru-RU"/>
        </w:rPr>
        <w:t>за 2021 год</w:t>
      </w:r>
      <w:r w:rsidR="00730A52" w:rsidRPr="00690425">
        <w:rPr>
          <w:rFonts w:ascii="Times New Roman" w:eastAsia="Times New Roman" w:hAnsi="Times New Roman" w:cs="Times New Roman"/>
          <w:color w:val="000000"/>
          <w:sz w:val="28"/>
          <w:szCs w:val="28"/>
          <w:lang w:eastAsia="ru-RU"/>
        </w:rPr>
        <w:t>, которая осуществлялась</w:t>
      </w:r>
      <w:r w:rsidR="0070447B" w:rsidRPr="00690425">
        <w:rPr>
          <w:rFonts w:ascii="Times New Roman" w:eastAsia="Times New Roman" w:hAnsi="Times New Roman" w:cs="Times New Roman"/>
          <w:color w:val="000000"/>
          <w:sz w:val="28"/>
          <w:szCs w:val="28"/>
          <w:lang w:eastAsia="ru-RU"/>
        </w:rPr>
        <w:t xml:space="preserve"> как в рамках </w:t>
      </w:r>
      <w:r w:rsidR="0070447B" w:rsidRPr="00690425">
        <w:rPr>
          <w:rFonts w:ascii="Times New Roman" w:eastAsia="Times New Roman" w:hAnsi="Times New Roman" w:cs="Times New Roman"/>
          <w:sz w:val="28"/>
          <w:szCs w:val="28"/>
          <w:lang w:eastAsia="ru-RU"/>
        </w:rPr>
        <w:t>традиционных направлений,</w:t>
      </w:r>
      <w:r w:rsidR="0070447B" w:rsidRPr="00690425">
        <w:rPr>
          <w:rFonts w:ascii="Times New Roman" w:eastAsia="Times New Roman" w:hAnsi="Times New Roman" w:cs="Times New Roman"/>
          <w:color w:val="000000"/>
          <w:sz w:val="28"/>
          <w:szCs w:val="28"/>
          <w:lang w:eastAsia="ru-RU"/>
        </w:rPr>
        <w:t xml:space="preserve"> определенных федеральным законодательством, так и по новым направлениям, закрепленным </w:t>
      </w:r>
      <w:r w:rsidR="0070447B" w:rsidRPr="00690425">
        <w:rPr>
          <w:rFonts w:ascii="Times New Roman" w:eastAsia="Times New Roman" w:hAnsi="Times New Roman" w:cs="Times New Roman"/>
          <w:i/>
          <w:color w:val="0070C0"/>
          <w:sz w:val="28"/>
          <w:szCs w:val="28"/>
          <w:lang w:eastAsia="ru-RU"/>
        </w:rPr>
        <w:t>Национальным планом противодействия коррупции на 2021-2024 годы,</w:t>
      </w:r>
      <w:r w:rsidR="0070447B" w:rsidRPr="00690425">
        <w:rPr>
          <w:rFonts w:ascii="Times New Roman" w:eastAsia="Times New Roman" w:hAnsi="Times New Roman" w:cs="Times New Roman"/>
          <w:color w:val="000000"/>
          <w:sz w:val="28"/>
          <w:szCs w:val="28"/>
          <w:lang w:eastAsia="ru-RU"/>
        </w:rPr>
        <w:t xml:space="preserve"> утвержденным Указом Президента Российской Федерации от 16.08.2021 № 478.</w:t>
      </w:r>
      <w:proofErr w:type="gramEnd"/>
    </w:p>
    <w:p w:rsidR="0070447B" w:rsidRPr="00690425" w:rsidRDefault="0070447B" w:rsidP="00690425">
      <w:pPr>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В Докладе представлен </w:t>
      </w:r>
      <w:r w:rsidRPr="00690425">
        <w:rPr>
          <w:rFonts w:ascii="Times New Roman" w:eastAsia="Times New Roman" w:hAnsi="Times New Roman" w:cs="Times New Roman"/>
          <w:i/>
          <w:color w:val="0070C0"/>
          <w:sz w:val="28"/>
          <w:szCs w:val="28"/>
          <w:lang w:eastAsia="ru-RU"/>
        </w:rPr>
        <w:t>анализ деятельности по совершенствованию правовой основы профилактики коррупции в Новосибирской области</w:t>
      </w:r>
      <w:r w:rsidRPr="00690425">
        <w:rPr>
          <w:rFonts w:ascii="Times New Roman" w:eastAsia="Times New Roman" w:hAnsi="Times New Roman" w:cs="Times New Roman"/>
          <w:color w:val="0070C0"/>
          <w:sz w:val="28"/>
          <w:szCs w:val="28"/>
          <w:lang w:eastAsia="ru-RU"/>
        </w:rPr>
        <w:t>,</w:t>
      </w:r>
      <w:r w:rsidRPr="00690425">
        <w:rPr>
          <w:rFonts w:ascii="Times New Roman" w:eastAsia="Times New Roman" w:hAnsi="Times New Roman" w:cs="Times New Roman"/>
          <w:color w:val="000000"/>
          <w:sz w:val="28"/>
          <w:szCs w:val="28"/>
          <w:lang w:eastAsia="ru-RU"/>
        </w:rPr>
        <w:t xml:space="preserve"> в том числе деятельности органов государственной власти </w:t>
      </w:r>
      <w:r w:rsidR="00543DAB" w:rsidRPr="00690425">
        <w:rPr>
          <w:rFonts w:ascii="Times New Roman" w:eastAsia="Times New Roman" w:hAnsi="Times New Roman" w:cs="Times New Roman"/>
          <w:color w:val="000000"/>
          <w:sz w:val="28"/>
          <w:szCs w:val="28"/>
          <w:lang w:eastAsia="ru-RU"/>
        </w:rPr>
        <w:t xml:space="preserve">Новосибирской области </w:t>
      </w:r>
      <w:r w:rsidRPr="00690425">
        <w:rPr>
          <w:rFonts w:ascii="Times New Roman" w:eastAsia="Times New Roman" w:hAnsi="Times New Roman" w:cs="Times New Roman"/>
          <w:color w:val="000000"/>
          <w:sz w:val="28"/>
          <w:szCs w:val="28"/>
          <w:lang w:eastAsia="ru-RU"/>
        </w:rPr>
        <w:t>и государственных органов Новосибирской области по разработке нормативных правовых актов в целях актуализации положений действующих актов, устранения пробелов в нормативном правовом регулировании.</w:t>
      </w:r>
    </w:p>
    <w:p w:rsidR="0070447B" w:rsidRPr="00690425" w:rsidRDefault="00C42DD3" w:rsidP="00690425">
      <w:pPr>
        <w:spacing w:after="0" w:line="264" w:lineRule="auto"/>
        <w:ind w:firstLine="709"/>
        <w:jc w:val="both"/>
        <w:rPr>
          <w:rFonts w:ascii="Times New Roman" w:eastAsia="Times New Roman" w:hAnsi="Times New Roman" w:cs="Times New Roman"/>
          <w:sz w:val="24"/>
          <w:szCs w:val="24"/>
          <w:lang w:eastAsia="ru-RU"/>
        </w:rPr>
      </w:pPr>
      <w:proofErr w:type="gramStart"/>
      <w:r w:rsidRPr="00690425">
        <w:rPr>
          <w:rFonts w:ascii="Times New Roman" w:eastAsia="Times New Roman" w:hAnsi="Times New Roman" w:cs="Times New Roman"/>
          <w:color w:val="000000"/>
          <w:sz w:val="28"/>
          <w:szCs w:val="28"/>
          <w:lang w:eastAsia="ru-RU"/>
        </w:rPr>
        <w:t>В</w:t>
      </w:r>
      <w:r w:rsidR="0070447B" w:rsidRPr="00690425">
        <w:rPr>
          <w:rFonts w:ascii="Times New Roman" w:eastAsia="Times New Roman" w:hAnsi="Times New Roman" w:cs="Times New Roman"/>
          <w:color w:val="000000"/>
          <w:sz w:val="28"/>
          <w:szCs w:val="28"/>
          <w:lang w:eastAsia="ru-RU"/>
        </w:rPr>
        <w:t xml:space="preserve">несены изменения в ряд постановлений Губернатора Новосибирской области, разработаны и приняты: программные и плановые документы, в том числе </w:t>
      </w:r>
      <w:r w:rsidR="0070447B" w:rsidRPr="00690425">
        <w:rPr>
          <w:rFonts w:ascii="Times New Roman" w:eastAsia="Times New Roman" w:hAnsi="Times New Roman" w:cs="Times New Roman"/>
          <w:i/>
          <w:color w:val="0070C0"/>
          <w:sz w:val="28"/>
          <w:szCs w:val="28"/>
          <w:lang w:eastAsia="ru-RU"/>
        </w:rPr>
        <w:t xml:space="preserve">программа «Противодействие коррупции в Новосибирской области на 2021-2024 годы» </w:t>
      </w:r>
      <w:r w:rsidR="0070447B" w:rsidRPr="00690425">
        <w:rPr>
          <w:rFonts w:ascii="Times New Roman" w:eastAsia="Times New Roman" w:hAnsi="Times New Roman" w:cs="Times New Roman"/>
          <w:sz w:val="28"/>
          <w:szCs w:val="28"/>
          <w:lang w:eastAsia="ru-RU"/>
        </w:rPr>
        <w:t>(утверждена постановлением Губернатора Новосибирской области от 27.09.2021 № 194),</w:t>
      </w:r>
      <w:r w:rsidR="0070447B" w:rsidRPr="00690425">
        <w:rPr>
          <w:rFonts w:ascii="Times New Roman" w:eastAsia="Times New Roman" w:hAnsi="Times New Roman" w:cs="Times New Roman"/>
          <w:color w:val="000000"/>
          <w:sz w:val="28"/>
          <w:szCs w:val="28"/>
          <w:lang w:eastAsia="ru-RU"/>
        </w:rPr>
        <w:t xml:space="preserve"> </w:t>
      </w:r>
      <w:r w:rsidR="0070447B" w:rsidRPr="00690425">
        <w:rPr>
          <w:rFonts w:ascii="Times New Roman" w:eastAsia="Times New Roman" w:hAnsi="Times New Roman" w:cs="Times New Roman"/>
          <w:i/>
          <w:color w:val="0070C0"/>
          <w:sz w:val="28"/>
          <w:szCs w:val="28"/>
          <w:lang w:eastAsia="ru-RU"/>
        </w:rPr>
        <w:t>План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w:t>
      </w:r>
      <w:proofErr w:type="gramEnd"/>
      <w:r w:rsidR="0070447B" w:rsidRPr="00690425">
        <w:rPr>
          <w:rFonts w:ascii="Times New Roman" w:eastAsia="Times New Roman" w:hAnsi="Times New Roman" w:cs="Times New Roman"/>
          <w:i/>
          <w:color w:val="0070C0"/>
          <w:sz w:val="28"/>
          <w:szCs w:val="28"/>
          <w:lang w:eastAsia="ru-RU"/>
        </w:rPr>
        <w:t xml:space="preserve"> 2021-2023 годы</w:t>
      </w:r>
      <w:r w:rsidR="0070447B" w:rsidRPr="00690425">
        <w:rPr>
          <w:rFonts w:ascii="Times New Roman" w:eastAsia="Times New Roman" w:hAnsi="Times New Roman" w:cs="Times New Roman"/>
          <w:color w:val="000000"/>
          <w:sz w:val="28"/>
          <w:szCs w:val="28"/>
          <w:lang w:eastAsia="ru-RU"/>
        </w:rPr>
        <w:t xml:space="preserve"> (утвержден распоряжением Губернатора Новосибирской области от 10.06.2021 № 87-р), подготовлен для утверждения Правительством Новосибирской области проект программы «Антикоррупционное просвещение в Новосибирской области на 2022-2024 годы»</w:t>
      </w:r>
      <w:r w:rsidRPr="00690425">
        <w:rPr>
          <w:rFonts w:ascii="Times New Roman" w:eastAsia="Times New Roman" w:hAnsi="Times New Roman" w:cs="Times New Roman"/>
          <w:color w:val="000000"/>
          <w:sz w:val="28"/>
          <w:szCs w:val="28"/>
          <w:lang w:eastAsia="ru-RU"/>
        </w:rPr>
        <w:t xml:space="preserve"> (</w:t>
      </w:r>
      <w:proofErr w:type="gramStart"/>
      <w:r w:rsidRPr="00690425">
        <w:rPr>
          <w:rFonts w:ascii="Times New Roman" w:eastAsia="Times New Roman" w:hAnsi="Times New Roman" w:cs="Times New Roman"/>
          <w:color w:val="000000"/>
          <w:sz w:val="28"/>
          <w:szCs w:val="28"/>
          <w:lang w:eastAsia="ru-RU"/>
        </w:rPr>
        <w:t>утверждена</w:t>
      </w:r>
      <w:proofErr w:type="gramEnd"/>
      <w:r w:rsidRPr="00690425">
        <w:rPr>
          <w:rFonts w:ascii="Times New Roman" w:eastAsia="Times New Roman" w:hAnsi="Times New Roman" w:cs="Times New Roman"/>
          <w:color w:val="000000"/>
          <w:sz w:val="28"/>
          <w:szCs w:val="28"/>
          <w:lang w:eastAsia="ru-RU"/>
        </w:rPr>
        <w:t xml:space="preserve"> в 2022 году)</w:t>
      </w:r>
      <w:r w:rsidR="0070447B" w:rsidRPr="00690425">
        <w:rPr>
          <w:rFonts w:ascii="Times New Roman" w:eastAsia="Times New Roman" w:hAnsi="Times New Roman" w:cs="Times New Roman"/>
          <w:color w:val="000000"/>
          <w:sz w:val="28"/>
          <w:szCs w:val="28"/>
          <w:lang w:eastAsia="ru-RU"/>
        </w:rPr>
        <w:t>.</w:t>
      </w:r>
    </w:p>
    <w:p w:rsidR="0070447B" w:rsidRPr="00690425" w:rsidRDefault="0070447B"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Разработаны</w:t>
      </w:r>
      <w:r w:rsidR="00453519" w:rsidRPr="00690425">
        <w:rPr>
          <w:rFonts w:ascii="Times New Roman" w:eastAsia="Times New Roman" w:hAnsi="Times New Roman" w:cs="Times New Roman"/>
          <w:color w:val="000000"/>
          <w:sz w:val="28"/>
          <w:szCs w:val="28"/>
          <w:lang w:eastAsia="ru-RU"/>
        </w:rPr>
        <w:t xml:space="preserve"> </w:t>
      </w:r>
      <w:r w:rsidR="00B85A0E" w:rsidRPr="00690425">
        <w:rPr>
          <w:rFonts w:ascii="Times New Roman" w:eastAsia="Times New Roman" w:hAnsi="Times New Roman" w:cs="Times New Roman"/>
          <w:i/>
          <w:color w:val="0070C0"/>
          <w:sz w:val="28"/>
          <w:szCs w:val="28"/>
          <w:lang w:eastAsia="ru-RU"/>
        </w:rPr>
        <w:t>модельные муниципальные правовые акты</w:t>
      </w:r>
      <w:r w:rsidR="00B85A0E" w:rsidRPr="00690425">
        <w:rPr>
          <w:rFonts w:ascii="Times New Roman" w:eastAsia="Times New Roman" w:hAnsi="Times New Roman" w:cs="Times New Roman"/>
          <w:color w:val="000000"/>
          <w:sz w:val="28"/>
          <w:szCs w:val="28"/>
          <w:lang w:eastAsia="ru-RU"/>
        </w:rPr>
        <w:t xml:space="preserve"> по различным вопросам </w:t>
      </w:r>
      <w:r w:rsidR="00376BE6" w:rsidRPr="00690425">
        <w:rPr>
          <w:rFonts w:ascii="Times New Roman" w:eastAsia="Times New Roman" w:hAnsi="Times New Roman" w:cs="Times New Roman"/>
          <w:color w:val="000000"/>
          <w:sz w:val="28"/>
          <w:szCs w:val="28"/>
          <w:lang w:eastAsia="ru-RU"/>
        </w:rPr>
        <w:t>в сфере противодействия</w:t>
      </w:r>
      <w:r w:rsidR="00B85A0E" w:rsidRPr="00690425">
        <w:rPr>
          <w:rFonts w:ascii="Times New Roman" w:eastAsia="Times New Roman" w:hAnsi="Times New Roman" w:cs="Times New Roman"/>
          <w:color w:val="000000"/>
          <w:sz w:val="28"/>
          <w:szCs w:val="28"/>
          <w:lang w:eastAsia="ru-RU"/>
        </w:rPr>
        <w:t xml:space="preserve"> коррупции </w:t>
      </w:r>
      <w:r w:rsidR="00453519" w:rsidRPr="00690425">
        <w:rPr>
          <w:rFonts w:ascii="Times New Roman" w:eastAsia="Times New Roman" w:hAnsi="Times New Roman" w:cs="Times New Roman"/>
          <w:color w:val="000000"/>
          <w:sz w:val="28"/>
          <w:szCs w:val="28"/>
          <w:lang w:eastAsia="ru-RU"/>
        </w:rPr>
        <w:t>и после согласования</w:t>
      </w:r>
      <w:r w:rsidRPr="00690425">
        <w:rPr>
          <w:rFonts w:ascii="Times New Roman" w:eastAsia="Times New Roman" w:hAnsi="Times New Roman" w:cs="Times New Roman"/>
          <w:color w:val="000000"/>
          <w:sz w:val="28"/>
          <w:szCs w:val="28"/>
          <w:lang w:eastAsia="ru-RU"/>
        </w:rPr>
        <w:t xml:space="preserve"> с прокуратурой Новосибирской области </w:t>
      </w:r>
      <w:r w:rsidR="00453519" w:rsidRPr="00690425">
        <w:rPr>
          <w:rFonts w:ascii="Times New Roman" w:eastAsia="Times New Roman" w:hAnsi="Times New Roman" w:cs="Times New Roman"/>
          <w:color w:val="000000"/>
          <w:sz w:val="28"/>
          <w:szCs w:val="28"/>
          <w:lang w:eastAsia="ru-RU"/>
        </w:rPr>
        <w:t xml:space="preserve">направлены в органы местного самоуправления </w:t>
      </w:r>
      <w:r w:rsidR="00453519" w:rsidRPr="00690425">
        <w:rPr>
          <w:rFonts w:ascii="Times New Roman" w:eastAsia="Times New Roman" w:hAnsi="Times New Roman" w:cs="Times New Roman"/>
          <w:color w:val="000000"/>
          <w:sz w:val="28"/>
          <w:szCs w:val="28"/>
          <w:lang w:eastAsia="ru-RU"/>
        </w:rPr>
        <w:lastRenderedPageBreak/>
        <w:t xml:space="preserve">муниципальных образований Новосибирской области </w:t>
      </w:r>
      <w:r w:rsidRPr="00690425">
        <w:rPr>
          <w:rFonts w:ascii="Times New Roman" w:eastAsia="Times New Roman" w:hAnsi="Times New Roman" w:cs="Times New Roman"/>
          <w:color w:val="000000"/>
          <w:sz w:val="28"/>
          <w:szCs w:val="28"/>
          <w:lang w:eastAsia="ru-RU"/>
        </w:rPr>
        <w:t xml:space="preserve">в целях </w:t>
      </w:r>
      <w:r w:rsidRPr="00690425">
        <w:rPr>
          <w:rFonts w:ascii="Times New Roman" w:eastAsia="Times New Roman" w:hAnsi="Times New Roman" w:cs="Times New Roman"/>
          <w:i/>
          <w:color w:val="0070C0"/>
          <w:sz w:val="28"/>
          <w:szCs w:val="28"/>
          <w:lang w:eastAsia="ru-RU"/>
        </w:rPr>
        <w:t xml:space="preserve">оказания </w:t>
      </w:r>
      <w:r w:rsidR="00B85A0E" w:rsidRPr="00690425">
        <w:rPr>
          <w:rFonts w:ascii="Times New Roman" w:eastAsia="Times New Roman" w:hAnsi="Times New Roman" w:cs="Times New Roman"/>
          <w:i/>
          <w:color w:val="0070C0"/>
          <w:sz w:val="28"/>
          <w:szCs w:val="28"/>
          <w:lang w:eastAsia="ru-RU"/>
        </w:rPr>
        <w:t xml:space="preserve">методической помощи </w:t>
      </w:r>
      <w:r w:rsidRPr="00690425">
        <w:rPr>
          <w:rFonts w:ascii="Times New Roman" w:eastAsia="Times New Roman" w:hAnsi="Times New Roman" w:cs="Times New Roman"/>
          <w:i/>
          <w:color w:val="0070C0"/>
          <w:sz w:val="28"/>
          <w:szCs w:val="28"/>
          <w:lang w:eastAsia="ru-RU"/>
        </w:rPr>
        <w:t xml:space="preserve">специалистам </w:t>
      </w:r>
      <w:r w:rsidR="00543DAB" w:rsidRPr="00690425">
        <w:rPr>
          <w:rFonts w:ascii="Times New Roman" w:eastAsia="Times New Roman" w:hAnsi="Times New Roman" w:cs="Times New Roman"/>
          <w:i/>
          <w:color w:val="0070C0"/>
          <w:sz w:val="28"/>
          <w:szCs w:val="28"/>
          <w:lang w:eastAsia="ru-RU"/>
        </w:rPr>
        <w:t>органов</w:t>
      </w:r>
      <w:r w:rsidRPr="00690425">
        <w:rPr>
          <w:rFonts w:ascii="Times New Roman" w:eastAsia="Times New Roman" w:hAnsi="Times New Roman" w:cs="Times New Roman"/>
          <w:color w:val="000000"/>
          <w:sz w:val="28"/>
          <w:szCs w:val="28"/>
          <w:lang w:eastAsia="ru-RU"/>
        </w:rPr>
        <w:t>.</w:t>
      </w:r>
    </w:p>
    <w:p w:rsidR="00453519" w:rsidRPr="00690425" w:rsidRDefault="00C42DD3" w:rsidP="00690425">
      <w:pPr>
        <w:spacing w:after="0" w:line="264" w:lineRule="auto"/>
        <w:ind w:firstLine="709"/>
        <w:jc w:val="both"/>
        <w:rPr>
          <w:rFonts w:ascii="Times New Roman" w:eastAsia="Times New Roman" w:hAnsi="Times New Roman" w:cs="Times New Roman"/>
          <w:color w:val="000000"/>
          <w:sz w:val="28"/>
          <w:szCs w:val="28"/>
          <w:lang w:eastAsia="ru-RU"/>
        </w:rPr>
      </w:pPr>
      <w:proofErr w:type="gramStart"/>
      <w:r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i/>
          <w:color w:val="0070C0"/>
          <w:sz w:val="28"/>
          <w:szCs w:val="28"/>
          <w:lang w:eastAsia="ru-RU"/>
        </w:rPr>
        <w:t>разделе 2 Доклада</w:t>
      </w:r>
      <w:r w:rsidRPr="00690425">
        <w:rPr>
          <w:rFonts w:ascii="Times New Roman" w:eastAsia="Times New Roman" w:hAnsi="Times New Roman" w:cs="Times New Roman"/>
          <w:sz w:val="28"/>
          <w:szCs w:val="28"/>
          <w:lang w:eastAsia="ru-RU"/>
        </w:rPr>
        <w:t xml:space="preserve"> д</w:t>
      </w:r>
      <w:r w:rsidR="00453519" w:rsidRPr="00690425">
        <w:rPr>
          <w:rFonts w:ascii="Times New Roman" w:eastAsia="Times New Roman" w:hAnsi="Times New Roman" w:cs="Times New Roman"/>
          <w:sz w:val="28"/>
          <w:szCs w:val="28"/>
          <w:lang w:eastAsia="ru-RU"/>
        </w:rPr>
        <w:t xml:space="preserve">ана характеристика </w:t>
      </w:r>
      <w:r w:rsidR="00453519" w:rsidRPr="00690425">
        <w:rPr>
          <w:rFonts w:ascii="Times New Roman" w:eastAsia="Times New Roman" w:hAnsi="Times New Roman" w:cs="Times New Roman"/>
          <w:i/>
          <w:color w:val="0070C0"/>
          <w:sz w:val="28"/>
          <w:szCs w:val="28"/>
          <w:lang w:eastAsia="ru-RU"/>
        </w:rPr>
        <w:t>сложившегося системного механизма профилактики коррупции в Новосибирской области</w:t>
      </w:r>
      <w:r w:rsidR="00453519" w:rsidRPr="00690425">
        <w:rPr>
          <w:rFonts w:ascii="Times New Roman" w:eastAsia="Times New Roman" w:hAnsi="Times New Roman" w:cs="Times New Roman"/>
          <w:sz w:val="28"/>
          <w:szCs w:val="28"/>
          <w:lang w:eastAsia="ru-RU"/>
        </w:rPr>
        <w:t>, включая комисси</w:t>
      </w:r>
      <w:r w:rsidR="00562A96" w:rsidRPr="00690425">
        <w:rPr>
          <w:rFonts w:ascii="Times New Roman" w:eastAsia="Times New Roman" w:hAnsi="Times New Roman" w:cs="Times New Roman"/>
          <w:sz w:val="28"/>
          <w:szCs w:val="28"/>
          <w:lang w:eastAsia="ru-RU"/>
        </w:rPr>
        <w:t>ю</w:t>
      </w:r>
      <w:r w:rsidR="00453519" w:rsidRPr="00690425">
        <w:rPr>
          <w:rFonts w:ascii="Times New Roman" w:eastAsia="Times New Roman" w:hAnsi="Times New Roman" w:cs="Times New Roman"/>
          <w:sz w:val="28"/>
          <w:szCs w:val="28"/>
          <w:lang w:eastAsia="ru-RU"/>
        </w:rPr>
        <w:t xml:space="preserve"> по координации работы по противодействию коррупции в Новосибирской области, орган Новосибирской области по профилактике коррупционных и иных правонарушений</w:t>
      </w:r>
      <w:r w:rsidR="004327D0" w:rsidRPr="00690425">
        <w:rPr>
          <w:rFonts w:ascii="Times New Roman" w:eastAsia="Times New Roman" w:hAnsi="Times New Roman" w:cs="Times New Roman"/>
          <w:sz w:val="28"/>
          <w:szCs w:val="28"/>
          <w:lang w:eastAsia="ru-RU"/>
        </w:rPr>
        <w:t xml:space="preserve"> (функции которого с октября 2020 года осуществляет отдел по профилактике коррупционных и иных правонарушений администрации Губернатора Новосибирской области и Правительства Новосибирской области)</w:t>
      </w:r>
      <w:r w:rsidR="00453519" w:rsidRPr="00690425">
        <w:rPr>
          <w:rFonts w:ascii="Times New Roman" w:eastAsia="Times New Roman" w:hAnsi="Times New Roman" w:cs="Times New Roman"/>
          <w:sz w:val="28"/>
          <w:szCs w:val="28"/>
          <w:lang w:eastAsia="ru-RU"/>
        </w:rPr>
        <w:t>, должностных лиц органов</w:t>
      </w:r>
      <w:r w:rsidR="00543DAB" w:rsidRPr="00690425">
        <w:rPr>
          <w:rFonts w:ascii="Times New Roman" w:eastAsia="Times New Roman" w:hAnsi="Times New Roman" w:cs="Times New Roman"/>
          <w:color w:val="000000"/>
          <w:sz w:val="28"/>
          <w:szCs w:val="28"/>
          <w:lang w:eastAsia="ru-RU"/>
        </w:rPr>
        <w:t xml:space="preserve"> государственной</w:t>
      </w:r>
      <w:proofErr w:type="gramEnd"/>
      <w:r w:rsidR="00543DAB" w:rsidRPr="00690425">
        <w:rPr>
          <w:rFonts w:ascii="Times New Roman" w:eastAsia="Times New Roman" w:hAnsi="Times New Roman" w:cs="Times New Roman"/>
          <w:color w:val="000000"/>
          <w:sz w:val="28"/>
          <w:szCs w:val="28"/>
          <w:lang w:eastAsia="ru-RU"/>
        </w:rPr>
        <w:t xml:space="preserve"> власти Новосибирской области и государственных органов Новосибирской области</w:t>
      </w:r>
      <w:r w:rsidR="00453519" w:rsidRPr="00690425">
        <w:rPr>
          <w:rFonts w:ascii="Times New Roman" w:eastAsia="Times New Roman" w:hAnsi="Times New Roman" w:cs="Times New Roman"/>
          <w:sz w:val="28"/>
          <w:szCs w:val="28"/>
          <w:lang w:eastAsia="ru-RU"/>
        </w:rPr>
        <w:t>, осуществляющих обязанности по профилактике коррупции, комисси</w:t>
      </w:r>
      <w:r w:rsidR="00562A96" w:rsidRPr="00690425">
        <w:rPr>
          <w:rFonts w:ascii="Times New Roman" w:eastAsia="Times New Roman" w:hAnsi="Times New Roman" w:cs="Times New Roman"/>
          <w:sz w:val="28"/>
          <w:szCs w:val="28"/>
          <w:lang w:eastAsia="ru-RU"/>
        </w:rPr>
        <w:t>и</w:t>
      </w:r>
      <w:r w:rsidR="00453519" w:rsidRPr="00690425">
        <w:rPr>
          <w:rFonts w:ascii="Times New Roman" w:eastAsia="Times New Roman" w:hAnsi="Times New Roman" w:cs="Times New Roman"/>
          <w:sz w:val="28"/>
          <w:szCs w:val="28"/>
          <w:lang w:eastAsia="ru-RU"/>
        </w:rPr>
        <w:t xml:space="preserve"> по соблюдению требований к служебному поведению служащих и урегулированию конфликта интересов, созданны</w:t>
      </w:r>
      <w:r w:rsidR="00562A96" w:rsidRPr="00690425">
        <w:rPr>
          <w:rFonts w:ascii="Times New Roman" w:eastAsia="Times New Roman" w:hAnsi="Times New Roman" w:cs="Times New Roman"/>
          <w:sz w:val="28"/>
          <w:szCs w:val="28"/>
          <w:lang w:eastAsia="ru-RU"/>
        </w:rPr>
        <w:t>е</w:t>
      </w:r>
      <w:r w:rsidR="00453519" w:rsidRPr="00690425">
        <w:rPr>
          <w:rFonts w:ascii="Times New Roman" w:eastAsia="Times New Roman" w:hAnsi="Times New Roman" w:cs="Times New Roman"/>
          <w:sz w:val="28"/>
          <w:szCs w:val="28"/>
          <w:lang w:eastAsia="ru-RU"/>
        </w:rPr>
        <w:t xml:space="preserve"> в органах.</w:t>
      </w:r>
      <w:r w:rsidR="00543DAB" w:rsidRPr="00690425">
        <w:rPr>
          <w:rFonts w:ascii="Times New Roman" w:eastAsia="Times New Roman" w:hAnsi="Times New Roman" w:cs="Times New Roman"/>
          <w:sz w:val="28"/>
          <w:szCs w:val="28"/>
          <w:lang w:eastAsia="ru-RU"/>
        </w:rPr>
        <w:t xml:space="preserve"> </w:t>
      </w:r>
      <w:r w:rsidR="00453519" w:rsidRPr="00690425">
        <w:rPr>
          <w:rFonts w:ascii="Times New Roman" w:eastAsia="Times New Roman" w:hAnsi="Times New Roman" w:cs="Times New Roman"/>
          <w:color w:val="000000"/>
          <w:sz w:val="28"/>
          <w:szCs w:val="28"/>
          <w:lang w:eastAsia="ru-RU"/>
        </w:rPr>
        <w:t xml:space="preserve">Особое место в этом механизме занимает </w:t>
      </w:r>
      <w:r w:rsidR="00453519" w:rsidRPr="00690425">
        <w:rPr>
          <w:rFonts w:ascii="Times New Roman" w:eastAsia="Times New Roman" w:hAnsi="Times New Roman" w:cs="Times New Roman"/>
          <w:i/>
          <w:color w:val="0070C0"/>
          <w:sz w:val="28"/>
          <w:szCs w:val="28"/>
          <w:lang w:eastAsia="ru-RU"/>
        </w:rPr>
        <w:t>региональная система контроля принятия мер по профилактике коррупции в государственных учреждениях и орга</w:t>
      </w:r>
      <w:r w:rsidR="00562A96" w:rsidRPr="00690425">
        <w:rPr>
          <w:rFonts w:ascii="Times New Roman" w:eastAsia="Times New Roman" w:hAnsi="Times New Roman" w:cs="Times New Roman"/>
          <w:i/>
          <w:color w:val="0070C0"/>
          <w:sz w:val="28"/>
          <w:szCs w:val="28"/>
          <w:lang w:eastAsia="ru-RU"/>
        </w:rPr>
        <w:t>низациях Новосибирской области.</w:t>
      </w:r>
      <w:r w:rsidR="00453519" w:rsidRPr="00690425">
        <w:rPr>
          <w:rFonts w:ascii="Times New Roman" w:eastAsia="Times New Roman" w:hAnsi="Times New Roman" w:cs="Times New Roman"/>
          <w:sz w:val="28"/>
          <w:szCs w:val="28"/>
          <w:lang w:eastAsia="ru-RU"/>
        </w:rPr>
        <w:t xml:space="preserve"> </w:t>
      </w:r>
    </w:p>
    <w:p w:rsidR="00EB5F7D" w:rsidRPr="00690425" w:rsidRDefault="00EB5F7D" w:rsidP="00690425">
      <w:pPr>
        <w:spacing w:after="0" w:line="264" w:lineRule="auto"/>
        <w:ind w:firstLine="709"/>
        <w:jc w:val="both"/>
        <w:rPr>
          <w:rFonts w:ascii="Times New Roman" w:eastAsia="Times New Roman" w:hAnsi="Times New Roman" w:cs="Times New Roman"/>
          <w:color w:val="000000"/>
          <w:sz w:val="28"/>
          <w:szCs w:val="28"/>
          <w:lang w:eastAsia="ru-RU"/>
        </w:rPr>
      </w:pPr>
      <w:proofErr w:type="gramStart"/>
      <w:r w:rsidRPr="00690425">
        <w:rPr>
          <w:rFonts w:ascii="Times New Roman" w:eastAsia="Times New Roman" w:hAnsi="Times New Roman" w:cs="Times New Roman"/>
          <w:color w:val="000000"/>
          <w:sz w:val="28"/>
          <w:szCs w:val="28"/>
          <w:lang w:eastAsia="ru-RU"/>
        </w:rPr>
        <w:t>Значительный объем информации посвящен реализации антикоррупционной по</w:t>
      </w:r>
      <w:r w:rsidR="00494BF5" w:rsidRPr="00690425">
        <w:rPr>
          <w:rFonts w:ascii="Times New Roman" w:eastAsia="Times New Roman" w:hAnsi="Times New Roman" w:cs="Times New Roman"/>
          <w:color w:val="000000"/>
          <w:sz w:val="28"/>
          <w:szCs w:val="28"/>
          <w:lang w:eastAsia="ru-RU"/>
        </w:rPr>
        <w:t xml:space="preserve">литики в Новосибирской области: в </w:t>
      </w:r>
      <w:r w:rsidRPr="00690425">
        <w:rPr>
          <w:rFonts w:ascii="Times New Roman" w:eastAsia="Times New Roman" w:hAnsi="Times New Roman" w:cs="Times New Roman"/>
          <w:i/>
          <w:color w:val="0070C0"/>
          <w:sz w:val="28"/>
          <w:szCs w:val="28"/>
          <w:lang w:eastAsia="ru-RU"/>
        </w:rPr>
        <w:t>раздел</w:t>
      </w:r>
      <w:r w:rsidR="00543DAB" w:rsidRPr="00690425">
        <w:rPr>
          <w:rFonts w:ascii="Times New Roman" w:eastAsia="Times New Roman" w:hAnsi="Times New Roman" w:cs="Times New Roman"/>
          <w:i/>
          <w:color w:val="0070C0"/>
          <w:sz w:val="28"/>
          <w:szCs w:val="28"/>
          <w:lang w:eastAsia="ru-RU"/>
        </w:rPr>
        <w:t>е</w:t>
      </w:r>
      <w:r w:rsidRPr="00690425">
        <w:rPr>
          <w:rFonts w:ascii="Times New Roman" w:eastAsia="Times New Roman" w:hAnsi="Times New Roman" w:cs="Times New Roman"/>
          <w:i/>
          <w:color w:val="0070C0"/>
          <w:sz w:val="28"/>
          <w:szCs w:val="28"/>
          <w:lang w:eastAsia="ru-RU"/>
        </w:rPr>
        <w:t xml:space="preserve"> 3 Доклада</w:t>
      </w:r>
      <w:r w:rsidRPr="00690425">
        <w:rPr>
          <w:rFonts w:ascii="Times New Roman" w:eastAsia="Times New Roman" w:hAnsi="Times New Roman" w:cs="Times New Roman"/>
          <w:color w:val="000000"/>
          <w:sz w:val="28"/>
          <w:szCs w:val="28"/>
          <w:lang w:eastAsia="ru-RU"/>
        </w:rPr>
        <w:t xml:space="preserve"> </w:t>
      </w:r>
      <w:r w:rsidR="00543DAB" w:rsidRPr="00690425">
        <w:rPr>
          <w:rFonts w:ascii="Times New Roman" w:eastAsia="Times New Roman" w:hAnsi="Times New Roman" w:cs="Times New Roman"/>
          <w:color w:val="000000"/>
          <w:sz w:val="28"/>
          <w:szCs w:val="28"/>
          <w:lang w:eastAsia="ru-RU"/>
        </w:rPr>
        <w:t xml:space="preserve">представлены результаты работы по обеспечению </w:t>
      </w:r>
      <w:r w:rsidRPr="00690425">
        <w:rPr>
          <w:rFonts w:ascii="Times New Roman" w:eastAsia="Times New Roman" w:hAnsi="Times New Roman" w:cs="Times New Roman"/>
          <w:color w:val="000000"/>
          <w:sz w:val="28"/>
          <w:szCs w:val="28"/>
          <w:lang w:eastAsia="ru-RU"/>
        </w:rPr>
        <w:t>исполнени</w:t>
      </w:r>
      <w:r w:rsidR="00543DAB" w:rsidRPr="00690425">
        <w:rPr>
          <w:rFonts w:ascii="Times New Roman" w:eastAsia="Times New Roman" w:hAnsi="Times New Roman" w:cs="Times New Roman"/>
          <w:color w:val="000000"/>
          <w:sz w:val="28"/>
          <w:szCs w:val="28"/>
          <w:lang w:eastAsia="ru-RU"/>
        </w:rPr>
        <w:t>я</w:t>
      </w:r>
      <w:r w:rsidRPr="00690425">
        <w:rPr>
          <w:rFonts w:ascii="Times New Roman" w:eastAsia="Times New Roman" w:hAnsi="Times New Roman" w:cs="Times New Roman"/>
          <w:color w:val="000000"/>
          <w:sz w:val="28"/>
          <w:szCs w:val="28"/>
          <w:lang w:eastAsia="ru-RU"/>
        </w:rPr>
        <w:t xml:space="preserve"> обязанности по представлению сведений о доходах, расходах, об имуществе и обязательствах имущественного характера лицами, замещающими государственные и муниципальные должности, государственными гражданскими и муниципальными служащими, </w:t>
      </w:r>
      <w:r w:rsidR="00A12D97" w:rsidRPr="00690425">
        <w:rPr>
          <w:rFonts w:ascii="Times New Roman" w:eastAsia="Times New Roman" w:hAnsi="Times New Roman" w:cs="Times New Roman"/>
          <w:color w:val="000000"/>
          <w:sz w:val="28"/>
          <w:szCs w:val="28"/>
          <w:lang w:eastAsia="ru-RU"/>
        </w:rPr>
        <w:t xml:space="preserve">сведений, представляемых </w:t>
      </w:r>
      <w:r w:rsidRPr="00690425">
        <w:rPr>
          <w:rFonts w:ascii="Times New Roman" w:eastAsia="Times New Roman" w:hAnsi="Times New Roman" w:cs="Times New Roman"/>
          <w:color w:val="000000"/>
          <w:sz w:val="28"/>
          <w:szCs w:val="28"/>
          <w:lang w:eastAsia="ru-RU"/>
        </w:rPr>
        <w:t>гражданами, претендующими на эти должности;</w:t>
      </w:r>
      <w:proofErr w:type="gramEnd"/>
      <w:r w:rsidRPr="00690425">
        <w:rPr>
          <w:rFonts w:ascii="Times New Roman" w:eastAsia="Times New Roman" w:hAnsi="Times New Roman" w:cs="Times New Roman"/>
          <w:color w:val="000000"/>
          <w:sz w:val="28"/>
          <w:szCs w:val="28"/>
          <w:lang w:eastAsia="ru-RU"/>
        </w:rPr>
        <w:t xml:space="preserve"> </w:t>
      </w:r>
      <w:r w:rsidR="00E74E96" w:rsidRPr="00690425">
        <w:rPr>
          <w:rFonts w:ascii="Times New Roman" w:eastAsia="Times New Roman" w:hAnsi="Times New Roman" w:cs="Times New Roman"/>
          <w:color w:val="000000"/>
          <w:sz w:val="28"/>
          <w:szCs w:val="28"/>
          <w:lang w:eastAsia="ru-RU"/>
        </w:rPr>
        <w:t xml:space="preserve">по </w:t>
      </w:r>
      <w:r w:rsidRPr="00690425">
        <w:rPr>
          <w:rFonts w:ascii="Times New Roman" w:eastAsia="Times New Roman" w:hAnsi="Times New Roman" w:cs="Times New Roman"/>
          <w:color w:val="000000"/>
          <w:sz w:val="28"/>
          <w:szCs w:val="28"/>
          <w:lang w:eastAsia="ru-RU"/>
        </w:rPr>
        <w:t>анализ</w:t>
      </w:r>
      <w:r w:rsidR="002E4B8C"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сведений о доходах, об имуществе и обязательствах имущественного характера</w:t>
      </w:r>
      <w:r w:rsidR="00E74E96"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color w:val="000000"/>
          <w:sz w:val="28"/>
          <w:szCs w:val="28"/>
          <w:lang w:eastAsia="ru-RU"/>
        </w:rPr>
        <w:t xml:space="preserve"> осуществлени</w:t>
      </w:r>
      <w:r w:rsidR="00A12D97" w:rsidRPr="00690425">
        <w:rPr>
          <w:rFonts w:ascii="Times New Roman" w:eastAsia="Times New Roman" w:hAnsi="Times New Roman" w:cs="Times New Roman"/>
          <w:color w:val="000000"/>
          <w:sz w:val="28"/>
          <w:szCs w:val="28"/>
          <w:lang w:eastAsia="ru-RU"/>
        </w:rPr>
        <w:t>ю</w:t>
      </w:r>
      <w:r w:rsidRPr="00690425">
        <w:rPr>
          <w:rFonts w:ascii="Times New Roman" w:eastAsia="Times New Roman" w:hAnsi="Times New Roman" w:cs="Times New Roman"/>
          <w:color w:val="000000"/>
          <w:sz w:val="28"/>
          <w:szCs w:val="28"/>
          <w:lang w:eastAsia="ru-RU"/>
        </w:rPr>
        <w:t xml:space="preserve"> антикоррупционных проверо</w:t>
      </w:r>
      <w:r w:rsidR="002E4B8C" w:rsidRPr="00690425">
        <w:rPr>
          <w:rFonts w:ascii="Times New Roman" w:eastAsia="Times New Roman" w:hAnsi="Times New Roman" w:cs="Times New Roman"/>
          <w:color w:val="000000"/>
          <w:sz w:val="28"/>
          <w:szCs w:val="28"/>
          <w:lang w:eastAsia="ru-RU"/>
        </w:rPr>
        <w:t xml:space="preserve">к и </w:t>
      </w:r>
      <w:proofErr w:type="gramStart"/>
      <w:r w:rsidR="002E4B8C" w:rsidRPr="00690425">
        <w:rPr>
          <w:rFonts w:ascii="Times New Roman" w:eastAsia="Times New Roman" w:hAnsi="Times New Roman" w:cs="Times New Roman"/>
          <w:color w:val="000000"/>
          <w:sz w:val="28"/>
          <w:szCs w:val="28"/>
          <w:lang w:eastAsia="ru-RU"/>
        </w:rPr>
        <w:t>контроля за</w:t>
      </w:r>
      <w:proofErr w:type="gramEnd"/>
      <w:r w:rsidR="002E4B8C" w:rsidRPr="00690425">
        <w:rPr>
          <w:rFonts w:ascii="Times New Roman" w:eastAsia="Times New Roman" w:hAnsi="Times New Roman" w:cs="Times New Roman"/>
          <w:color w:val="000000"/>
          <w:sz w:val="28"/>
          <w:szCs w:val="28"/>
          <w:lang w:eastAsia="ru-RU"/>
        </w:rPr>
        <w:t xml:space="preserve"> расходами</w:t>
      </w:r>
      <w:r w:rsidRPr="00690425">
        <w:rPr>
          <w:rFonts w:ascii="Times New Roman" w:eastAsia="Times New Roman" w:hAnsi="Times New Roman" w:cs="Times New Roman"/>
          <w:color w:val="000000"/>
          <w:sz w:val="28"/>
          <w:szCs w:val="28"/>
          <w:lang w:eastAsia="ru-RU"/>
        </w:rPr>
        <w:t xml:space="preserve">; </w:t>
      </w:r>
      <w:r w:rsidR="002E4B8C" w:rsidRPr="00690425">
        <w:rPr>
          <w:rFonts w:ascii="Times New Roman" w:eastAsia="Times New Roman" w:hAnsi="Times New Roman" w:cs="Times New Roman"/>
          <w:color w:val="000000"/>
          <w:sz w:val="28"/>
          <w:szCs w:val="28"/>
          <w:lang w:eastAsia="ru-RU"/>
        </w:rPr>
        <w:t>по</w:t>
      </w:r>
      <w:r w:rsidRPr="00690425">
        <w:rPr>
          <w:rFonts w:ascii="Times New Roman" w:eastAsia="Times New Roman" w:hAnsi="Times New Roman" w:cs="Times New Roman"/>
          <w:color w:val="000000"/>
          <w:sz w:val="28"/>
          <w:szCs w:val="28"/>
          <w:lang w:eastAsia="ru-RU"/>
        </w:rPr>
        <w:t xml:space="preserve"> привлечени</w:t>
      </w:r>
      <w:r w:rsidR="002E4B8C" w:rsidRPr="00690425">
        <w:rPr>
          <w:rFonts w:ascii="Times New Roman" w:eastAsia="Times New Roman" w:hAnsi="Times New Roman" w:cs="Times New Roman"/>
          <w:color w:val="000000"/>
          <w:sz w:val="28"/>
          <w:szCs w:val="28"/>
          <w:lang w:eastAsia="ru-RU"/>
        </w:rPr>
        <w:t xml:space="preserve">ю должностных лиц </w:t>
      </w:r>
      <w:r w:rsidRPr="00690425">
        <w:rPr>
          <w:rFonts w:ascii="Times New Roman" w:eastAsia="Times New Roman" w:hAnsi="Times New Roman" w:cs="Times New Roman"/>
          <w:color w:val="000000"/>
          <w:sz w:val="28"/>
          <w:szCs w:val="28"/>
          <w:lang w:eastAsia="ru-RU"/>
        </w:rPr>
        <w:t xml:space="preserve">к юридической ответственности. </w:t>
      </w:r>
    </w:p>
    <w:p w:rsidR="004327D0" w:rsidRPr="00690425" w:rsidRDefault="00A379B3" w:rsidP="00690425">
      <w:pPr>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color w:val="000000"/>
          <w:sz w:val="28"/>
          <w:szCs w:val="28"/>
          <w:lang w:eastAsia="ru-RU"/>
        </w:rPr>
        <w:t>Итоги проделанной работы обобщены органом Новосибирской области по профилактике коррупционных и иных правонарушений и сформированы в материал</w:t>
      </w:r>
      <w:r w:rsidR="00CE0F96" w:rsidRPr="00690425">
        <w:rPr>
          <w:rFonts w:ascii="Times New Roman" w:eastAsia="Times New Roman" w:hAnsi="Times New Roman" w:cs="Times New Roman"/>
          <w:color w:val="000000"/>
          <w:sz w:val="28"/>
          <w:szCs w:val="28"/>
          <w:lang w:eastAsia="ru-RU"/>
        </w:rPr>
        <w:t>ы</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i/>
          <w:color w:val="0070C0"/>
          <w:sz w:val="28"/>
          <w:szCs w:val="28"/>
          <w:lang w:eastAsia="ru-RU"/>
        </w:rPr>
        <w:t>по двум кадровым практикам</w:t>
      </w:r>
      <w:r w:rsidR="00CE0F96" w:rsidRPr="00690425">
        <w:rPr>
          <w:rFonts w:ascii="Times New Roman" w:eastAsia="Times New Roman" w:hAnsi="Times New Roman" w:cs="Times New Roman"/>
          <w:i/>
          <w:color w:val="0070C0"/>
          <w:sz w:val="28"/>
          <w:szCs w:val="28"/>
          <w:lang w:eastAsia="ru-RU"/>
        </w:rPr>
        <w:t xml:space="preserve">, которые принимали участие во Всероссийском конкурсе «Лучшие кадровые практики и инициативы в системе государственного и муниципального управления», </w:t>
      </w:r>
      <w:r w:rsidR="00CE0F96" w:rsidRPr="00690425">
        <w:rPr>
          <w:rFonts w:ascii="Times New Roman" w:eastAsia="Times New Roman" w:hAnsi="Times New Roman" w:cs="Times New Roman"/>
          <w:sz w:val="28"/>
          <w:szCs w:val="28"/>
          <w:lang w:eastAsia="ru-RU"/>
        </w:rPr>
        <w:t>организованном Министерством труда и социальной защиты Российской Федерации, по темам:</w:t>
      </w:r>
      <w:proofErr w:type="gramEnd"/>
    </w:p>
    <w:p w:rsidR="00CE0F96" w:rsidRPr="00690425" w:rsidRDefault="00EF5DA1"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w:t>
      </w:r>
      <w:r w:rsidR="00CE0F96" w:rsidRPr="00690425">
        <w:rPr>
          <w:rFonts w:ascii="Times New Roman" w:eastAsia="Times New Roman" w:hAnsi="Times New Roman" w:cs="Times New Roman"/>
          <w:sz w:val="28"/>
          <w:szCs w:val="28"/>
          <w:lang w:eastAsia="ru-RU"/>
        </w:rPr>
        <w:t>Система регионального контроля антикоррупционной деятельности в подведомственных организациях</w:t>
      </w:r>
      <w:r w:rsidRPr="00690425">
        <w:rPr>
          <w:rFonts w:ascii="Times New Roman" w:eastAsia="Times New Roman" w:hAnsi="Times New Roman" w:cs="Times New Roman"/>
          <w:sz w:val="28"/>
          <w:szCs w:val="28"/>
          <w:lang w:eastAsia="ru-RU"/>
        </w:rPr>
        <w:t>» (</w:t>
      </w:r>
      <w:proofErr w:type="gramStart"/>
      <w:r w:rsidRPr="00690425">
        <w:rPr>
          <w:rFonts w:ascii="Times New Roman" w:eastAsia="Times New Roman" w:hAnsi="Times New Roman" w:cs="Times New Roman"/>
          <w:sz w:val="28"/>
          <w:szCs w:val="28"/>
          <w:lang w:eastAsia="ru-RU"/>
        </w:rPr>
        <w:t>признан</w:t>
      </w:r>
      <w:proofErr w:type="gramEnd"/>
      <w:r w:rsidRPr="00690425">
        <w:rPr>
          <w:rFonts w:ascii="Times New Roman" w:eastAsia="Times New Roman" w:hAnsi="Times New Roman" w:cs="Times New Roman"/>
          <w:sz w:val="28"/>
          <w:szCs w:val="28"/>
          <w:lang w:eastAsia="ru-RU"/>
        </w:rPr>
        <w:t xml:space="preserve"> номинантом конкурса) и</w:t>
      </w:r>
    </w:p>
    <w:p w:rsidR="00EF5DA1" w:rsidRPr="00690425" w:rsidRDefault="00EF5DA1" w:rsidP="00690425">
      <w:pPr>
        <w:spacing w:after="0" w:line="264" w:lineRule="auto"/>
        <w:ind w:firstLine="709"/>
        <w:jc w:val="both"/>
        <w:rPr>
          <w:rFonts w:ascii="Times New Roman" w:eastAsia="Arial" w:hAnsi="Times New Roman" w:cs="Times New Roman"/>
          <w:bCs/>
          <w:sz w:val="28"/>
          <w:szCs w:val="28"/>
        </w:rPr>
      </w:pPr>
      <w:r w:rsidRPr="00690425">
        <w:rPr>
          <w:rFonts w:ascii="Times New Roman" w:eastAsia="Arial" w:hAnsi="Times New Roman" w:cs="Times New Roman"/>
          <w:bCs/>
          <w:sz w:val="28"/>
          <w:szCs w:val="28"/>
        </w:rPr>
        <w:t>«Особенности механизма реализации антикоррупционного законодательства при избрании глав муниципальных образований по конкурсу</w:t>
      </w:r>
      <w:r w:rsidR="0081685F" w:rsidRPr="00690425">
        <w:rPr>
          <w:rFonts w:ascii="Times New Roman" w:eastAsia="Arial" w:hAnsi="Times New Roman" w:cs="Times New Roman"/>
          <w:bCs/>
          <w:sz w:val="28"/>
          <w:szCs w:val="28"/>
        </w:rPr>
        <w:t>»</w:t>
      </w:r>
      <w:r w:rsidRPr="00690425">
        <w:rPr>
          <w:rFonts w:ascii="Times New Roman" w:eastAsia="Arial" w:hAnsi="Times New Roman" w:cs="Times New Roman"/>
          <w:bCs/>
          <w:sz w:val="28"/>
          <w:szCs w:val="28"/>
        </w:rPr>
        <w:t>.</w:t>
      </w:r>
    </w:p>
    <w:p w:rsidR="00EB5F7D" w:rsidRPr="00690425" w:rsidRDefault="00EB5F7D" w:rsidP="00690425">
      <w:pPr>
        <w:spacing w:after="0" w:line="264" w:lineRule="auto"/>
        <w:ind w:firstLine="709"/>
        <w:jc w:val="both"/>
        <w:rPr>
          <w:rFonts w:ascii="Times New Roman" w:eastAsia="Times New Roman" w:hAnsi="Times New Roman" w:cs="Times New Roman"/>
          <w:i/>
          <w:sz w:val="24"/>
          <w:szCs w:val="24"/>
          <w:lang w:eastAsia="ru-RU"/>
        </w:rPr>
      </w:pPr>
      <w:proofErr w:type="gramStart"/>
      <w:r w:rsidRPr="00690425">
        <w:rPr>
          <w:rFonts w:ascii="Times New Roman" w:eastAsia="Times New Roman" w:hAnsi="Times New Roman" w:cs="Times New Roman"/>
          <w:i/>
          <w:color w:val="0070C0"/>
          <w:sz w:val="28"/>
          <w:szCs w:val="28"/>
          <w:lang w:eastAsia="ru-RU"/>
        </w:rPr>
        <w:t>Правоохранительными органами</w:t>
      </w:r>
      <w:r w:rsidRPr="00690425">
        <w:rPr>
          <w:rFonts w:ascii="Times New Roman" w:eastAsia="Times New Roman" w:hAnsi="Times New Roman" w:cs="Times New Roman"/>
          <w:color w:val="000000"/>
          <w:sz w:val="28"/>
          <w:szCs w:val="28"/>
          <w:lang w:eastAsia="ru-RU"/>
        </w:rPr>
        <w:t xml:space="preserve"> (прокуратурой Новосибирской области, Управлением Федеральной службы безопасности Российской Федерации по Новосибирской области, следственным управлен</w:t>
      </w:r>
      <w:r w:rsidR="00EC12AA" w:rsidRPr="00690425">
        <w:rPr>
          <w:rFonts w:ascii="Times New Roman" w:eastAsia="Times New Roman" w:hAnsi="Times New Roman" w:cs="Times New Roman"/>
          <w:color w:val="000000"/>
          <w:sz w:val="28"/>
          <w:szCs w:val="28"/>
          <w:lang w:eastAsia="ru-RU"/>
        </w:rPr>
        <w:t>ием Следственного комитета Российской Федераци</w:t>
      </w:r>
      <w:r w:rsidRPr="00690425">
        <w:rPr>
          <w:rFonts w:ascii="Times New Roman" w:eastAsia="Times New Roman" w:hAnsi="Times New Roman" w:cs="Times New Roman"/>
          <w:color w:val="000000"/>
          <w:sz w:val="28"/>
          <w:szCs w:val="28"/>
          <w:lang w:eastAsia="ru-RU"/>
        </w:rPr>
        <w:t xml:space="preserve">и по Новосибирской области, Главным управлением Министерства внутренних дел Российской Федерации по Новосибирской области, </w:t>
      </w:r>
      <w:r w:rsidRPr="00690425">
        <w:rPr>
          <w:rFonts w:ascii="Times New Roman" w:eastAsia="Times New Roman" w:hAnsi="Times New Roman" w:cs="Times New Roman"/>
          <w:color w:val="000000"/>
          <w:sz w:val="28"/>
          <w:szCs w:val="28"/>
          <w:lang w:eastAsia="ru-RU"/>
        </w:rPr>
        <w:lastRenderedPageBreak/>
        <w:t>Западно-Сибирским следственным управлением на транспорте Следственного комитета Российской Федерации) сообщается о мерах по выявлению и пресечению на территории Новосибирской области правонарушений коррупционного характера (</w:t>
      </w:r>
      <w:r w:rsidRPr="00690425">
        <w:rPr>
          <w:rFonts w:ascii="Times New Roman" w:eastAsia="Times New Roman" w:hAnsi="Times New Roman" w:cs="Times New Roman"/>
          <w:i/>
          <w:color w:val="0070C0"/>
          <w:sz w:val="28"/>
          <w:szCs w:val="28"/>
          <w:lang w:eastAsia="ru-RU"/>
        </w:rPr>
        <w:t>информация изложена в разделе</w:t>
      </w:r>
      <w:proofErr w:type="gramEnd"/>
      <w:r w:rsidRPr="00690425">
        <w:rPr>
          <w:rFonts w:ascii="Times New Roman" w:eastAsia="Times New Roman" w:hAnsi="Times New Roman" w:cs="Times New Roman"/>
          <w:i/>
          <w:color w:val="0070C0"/>
          <w:sz w:val="28"/>
          <w:szCs w:val="28"/>
          <w:lang w:eastAsia="ru-RU"/>
        </w:rPr>
        <w:t xml:space="preserve"> </w:t>
      </w:r>
      <w:proofErr w:type="gramStart"/>
      <w:r w:rsidRPr="00690425">
        <w:rPr>
          <w:rFonts w:ascii="Times New Roman" w:eastAsia="Times New Roman" w:hAnsi="Times New Roman" w:cs="Times New Roman"/>
          <w:i/>
          <w:color w:val="0070C0"/>
          <w:sz w:val="28"/>
          <w:szCs w:val="28"/>
          <w:lang w:eastAsia="ru-RU"/>
        </w:rPr>
        <w:t>4 Доклада</w:t>
      </w:r>
      <w:r w:rsidRPr="00690425">
        <w:rPr>
          <w:rFonts w:ascii="Times New Roman" w:eastAsia="Times New Roman" w:hAnsi="Times New Roman" w:cs="Times New Roman"/>
          <w:i/>
          <w:color w:val="000000"/>
          <w:sz w:val="28"/>
          <w:szCs w:val="28"/>
          <w:lang w:eastAsia="ru-RU"/>
        </w:rPr>
        <w:t xml:space="preserve">). </w:t>
      </w:r>
      <w:proofErr w:type="gramEnd"/>
    </w:p>
    <w:p w:rsidR="00EB5F7D" w:rsidRPr="00690425" w:rsidRDefault="00EB5F7D"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 xml:space="preserve">На основе информации </w:t>
      </w:r>
      <w:r w:rsidRPr="00690425">
        <w:rPr>
          <w:rFonts w:ascii="Times New Roman" w:eastAsia="Times New Roman" w:hAnsi="Times New Roman" w:cs="Times New Roman"/>
          <w:i/>
          <w:color w:val="0070C0"/>
          <w:sz w:val="28"/>
          <w:szCs w:val="28"/>
          <w:lang w:eastAsia="ru-RU"/>
        </w:rPr>
        <w:t>Общественной палаты Новосибирской области, других институтов гражданского общества</w:t>
      </w:r>
      <w:r w:rsidRPr="00690425">
        <w:rPr>
          <w:rFonts w:ascii="Times New Roman" w:eastAsia="Times New Roman" w:hAnsi="Times New Roman" w:cs="Times New Roman"/>
          <w:color w:val="000000"/>
          <w:sz w:val="28"/>
          <w:szCs w:val="28"/>
          <w:lang w:eastAsia="ru-RU"/>
        </w:rPr>
        <w:t xml:space="preserve">, образовательных организаций и органов </w:t>
      </w:r>
      <w:r w:rsidR="00A12D97" w:rsidRPr="00690425">
        <w:rPr>
          <w:rFonts w:ascii="Times New Roman" w:eastAsia="Times New Roman" w:hAnsi="Times New Roman" w:cs="Times New Roman"/>
          <w:color w:val="000000"/>
          <w:sz w:val="28"/>
          <w:szCs w:val="28"/>
          <w:lang w:eastAsia="ru-RU"/>
        </w:rPr>
        <w:t xml:space="preserve">государственной </w:t>
      </w:r>
      <w:r w:rsidRPr="00690425">
        <w:rPr>
          <w:rFonts w:ascii="Times New Roman" w:eastAsia="Times New Roman" w:hAnsi="Times New Roman" w:cs="Times New Roman"/>
          <w:color w:val="000000"/>
          <w:sz w:val="28"/>
          <w:szCs w:val="28"/>
          <w:lang w:eastAsia="ru-RU"/>
        </w:rPr>
        <w:t xml:space="preserve">власти </w:t>
      </w:r>
      <w:r w:rsidR="00E74E96" w:rsidRPr="00690425">
        <w:rPr>
          <w:rFonts w:ascii="Times New Roman" w:eastAsia="Times New Roman" w:hAnsi="Times New Roman" w:cs="Times New Roman"/>
          <w:color w:val="000000"/>
          <w:sz w:val="28"/>
          <w:szCs w:val="28"/>
          <w:lang w:eastAsia="ru-RU"/>
        </w:rPr>
        <w:t xml:space="preserve">и государственных органов </w:t>
      </w:r>
      <w:r w:rsidR="00A12D97" w:rsidRPr="00690425">
        <w:rPr>
          <w:rFonts w:ascii="Times New Roman" w:eastAsia="Times New Roman" w:hAnsi="Times New Roman" w:cs="Times New Roman"/>
          <w:color w:val="000000"/>
          <w:sz w:val="28"/>
          <w:szCs w:val="28"/>
          <w:lang w:eastAsia="ru-RU"/>
        </w:rPr>
        <w:t xml:space="preserve">Новосибирской области </w:t>
      </w:r>
      <w:r w:rsidRPr="00690425">
        <w:rPr>
          <w:rFonts w:ascii="Times New Roman" w:eastAsia="Times New Roman" w:hAnsi="Times New Roman" w:cs="Times New Roman"/>
          <w:color w:val="000000"/>
          <w:sz w:val="28"/>
          <w:szCs w:val="28"/>
          <w:lang w:eastAsia="ru-RU"/>
        </w:rPr>
        <w:t>обобщены результаты антикоррупционного просвещения в Новосибирской области (</w:t>
      </w:r>
      <w:r w:rsidRPr="00690425">
        <w:rPr>
          <w:rFonts w:ascii="Times New Roman" w:eastAsia="Times New Roman" w:hAnsi="Times New Roman" w:cs="Times New Roman"/>
          <w:i/>
          <w:color w:val="0070C0"/>
          <w:sz w:val="28"/>
          <w:szCs w:val="28"/>
          <w:lang w:eastAsia="ru-RU"/>
        </w:rPr>
        <w:t>раздел 5 Доклада</w:t>
      </w:r>
      <w:r w:rsidRPr="00690425">
        <w:rPr>
          <w:rFonts w:ascii="Times New Roman" w:eastAsia="Times New Roman" w:hAnsi="Times New Roman" w:cs="Times New Roman"/>
          <w:color w:val="000000"/>
          <w:sz w:val="28"/>
          <w:szCs w:val="28"/>
          <w:lang w:eastAsia="ru-RU"/>
        </w:rPr>
        <w:t xml:space="preserve">). </w:t>
      </w:r>
    </w:p>
    <w:p w:rsidR="00EB5F7D" w:rsidRPr="00690425" w:rsidRDefault="00EB5F7D"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 xml:space="preserve">Доклад традиционно структурирован, </w:t>
      </w:r>
      <w:r w:rsidR="00912E1A" w:rsidRPr="00690425">
        <w:rPr>
          <w:rFonts w:ascii="Times New Roman" w:eastAsia="Times New Roman" w:hAnsi="Times New Roman" w:cs="Times New Roman"/>
          <w:color w:val="000000"/>
          <w:sz w:val="28"/>
          <w:szCs w:val="28"/>
          <w:lang w:eastAsia="ru-RU"/>
        </w:rPr>
        <w:t xml:space="preserve">показатели работы </w:t>
      </w:r>
      <w:r w:rsidR="00912E1A" w:rsidRPr="00690425">
        <w:rPr>
          <w:rFonts w:ascii="Times New Roman" w:eastAsia="Times New Roman" w:hAnsi="Times New Roman" w:cs="Times New Roman"/>
          <w:i/>
          <w:color w:val="0070C0"/>
          <w:sz w:val="28"/>
          <w:szCs w:val="28"/>
          <w:lang w:eastAsia="ru-RU"/>
        </w:rPr>
        <w:t>представлены в диаграммах и таблицах,</w:t>
      </w:r>
      <w:r w:rsidR="00912E1A"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color w:val="000000"/>
          <w:sz w:val="28"/>
          <w:szCs w:val="28"/>
          <w:lang w:eastAsia="ru-RU"/>
        </w:rPr>
        <w:t>что позволяет сопоставить данные о противодействии коррупции в Новосибирской области в 2021 году в сравнении с предыдущими годами, выявить тенденции, сложности и перспективы развития</w:t>
      </w:r>
      <w:r w:rsidR="00C42DD3" w:rsidRPr="00690425">
        <w:rPr>
          <w:rFonts w:ascii="Times New Roman" w:eastAsia="Times New Roman" w:hAnsi="Times New Roman" w:cs="Times New Roman"/>
          <w:color w:val="000000"/>
          <w:sz w:val="28"/>
          <w:szCs w:val="28"/>
          <w:lang w:eastAsia="ru-RU"/>
        </w:rPr>
        <w:t xml:space="preserve"> на предстоящий период</w:t>
      </w:r>
      <w:r w:rsidRPr="00690425">
        <w:rPr>
          <w:rFonts w:ascii="Times New Roman" w:eastAsia="Times New Roman" w:hAnsi="Times New Roman" w:cs="Times New Roman"/>
          <w:color w:val="000000"/>
          <w:sz w:val="28"/>
          <w:szCs w:val="28"/>
          <w:lang w:eastAsia="ru-RU"/>
        </w:rPr>
        <w:t>.</w:t>
      </w:r>
    </w:p>
    <w:p w:rsidR="00960BD7" w:rsidRPr="00690425" w:rsidRDefault="00EB5F7D" w:rsidP="00690425">
      <w:pPr>
        <w:pStyle w:val="docdata"/>
        <w:spacing w:before="0" w:beforeAutospacing="0" w:after="0" w:afterAutospacing="0" w:line="264" w:lineRule="auto"/>
        <w:ind w:firstLine="709"/>
        <w:jc w:val="both"/>
        <w:rPr>
          <w:color w:val="000000"/>
          <w:sz w:val="28"/>
          <w:szCs w:val="28"/>
        </w:rPr>
      </w:pPr>
      <w:r w:rsidRPr="00690425">
        <w:rPr>
          <w:color w:val="000000"/>
          <w:sz w:val="28"/>
          <w:szCs w:val="28"/>
        </w:rPr>
        <w:t xml:space="preserve">Доклад подготовлен </w:t>
      </w:r>
      <w:r w:rsidR="005A472B" w:rsidRPr="00690425">
        <w:rPr>
          <w:color w:val="000000"/>
          <w:sz w:val="28"/>
          <w:szCs w:val="28"/>
        </w:rPr>
        <w:t xml:space="preserve">отделом по профилактике коррупционных и иных правонарушений администрации Губернатора Новосибирской области и Правительства Новосибирской области </w:t>
      </w:r>
      <w:r w:rsidRPr="00690425">
        <w:rPr>
          <w:color w:val="000000"/>
          <w:sz w:val="28"/>
          <w:szCs w:val="28"/>
        </w:rPr>
        <w:t xml:space="preserve">и представлен для рассмотрения </w:t>
      </w:r>
      <w:r w:rsidR="00705D6C" w:rsidRPr="00690425">
        <w:rPr>
          <w:color w:val="000000"/>
          <w:sz w:val="28"/>
          <w:szCs w:val="28"/>
        </w:rPr>
        <w:t>и одобрения</w:t>
      </w:r>
      <w:r w:rsidRPr="00690425">
        <w:rPr>
          <w:color w:val="000000"/>
          <w:sz w:val="28"/>
          <w:szCs w:val="28"/>
        </w:rPr>
        <w:t xml:space="preserve"> комиссией по координации работы по противодействию коррупции в Новосибирской области. </w:t>
      </w:r>
    </w:p>
    <w:p w:rsidR="00FC3707" w:rsidRPr="00690425" w:rsidRDefault="00EB5F7D" w:rsidP="00690425">
      <w:pPr>
        <w:pStyle w:val="docdata"/>
        <w:spacing w:before="0" w:beforeAutospacing="0" w:after="0" w:afterAutospacing="0" w:line="264" w:lineRule="auto"/>
        <w:jc w:val="center"/>
        <w:rPr>
          <w:color w:val="000000"/>
          <w:szCs w:val="22"/>
        </w:rPr>
      </w:pPr>
      <w:r w:rsidRPr="00690425">
        <w:rPr>
          <w:color w:val="000000"/>
          <w:szCs w:val="22"/>
        </w:rPr>
        <w:br w:type="page"/>
      </w:r>
    </w:p>
    <w:p w:rsidR="00FC3707" w:rsidRPr="00690425" w:rsidRDefault="00FC3707" w:rsidP="00690425">
      <w:pPr>
        <w:spacing w:after="0" w:line="264" w:lineRule="auto"/>
        <w:ind w:firstLine="709"/>
        <w:jc w:val="both"/>
        <w:rPr>
          <w:rFonts w:ascii="Times New Roman" w:eastAsia="Times New Roman" w:hAnsi="Times New Roman" w:cs="Times New Roman"/>
          <w:b/>
          <w:bCs/>
          <w:color w:val="002060"/>
          <w:sz w:val="28"/>
          <w:szCs w:val="28"/>
          <w:lang w:eastAsia="ru-RU"/>
        </w:rPr>
      </w:pPr>
      <w:r w:rsidRPr="00690425">
        <w:rPr>
          <w:rFonts w:ascii="Times New Roman" w:eastAsia="Times New Roman" w:hAnsi="Times New Roman" w:cs="Times New Roman"/>
          <w:b/>
          <w:bCs/>
          <w:color w:val="002060"/>
          <w:sz w:val="28"/>
          <w:szCs w:val="28"/>
          <w:lang w:eastAsia="ru-RU"/>
        </w:rPr>
        <w:lastRenderedPageBreak/>
        <w:t>1. СОВЕРШЕНСТВОВАНИЕ НОРМАТИВНОЙ ПРАВОВОЙ ОСНОВЫ ПРО</w:t>
      </w:r>
      <w:r w:rsidR="00914B33" w:rsidRPr="00690425">
        <w:rPr>
          <w:rFonts w:ascii="Times New Roman" w:eastAsia="Times New Roman" w:hAnsi="Times New Roman" w:cs="Times New Roman"/>
          <w:b/>
          <w:bCs/>
          <w:color w:val="002060"/>
          <w:sz w:val="28"/>
          <w:szCs w:val="28"/>
          <w:lang w:eastAsia="ru-RU"/>
        </w:rPr>
        <w:t>ФИЛАКТИКИ</w:t>
      </w:r>
      <w:r w:rsidRPr="00690425">
        <w:rPr>
          <w:rFonts w:ascii="Times New Roman" w:eastAsia="Times New Roman" w:hAnsi="Times New Roman" w:cs="Times New Roman"/>
          <w:b/>
          <w:bCs/>
          <w:color w:val="002060"/>
          <w:sz w:val="28"/>
          <w:szCs w:val="28"/>
          <w:lang w:eastAsia="ru-RU"/>
        </w:rPr>
        <w:t xml:space="preserve"> КОРРУПЦИИ В НОВОСИБИРСКОЙ ОБЛАСТИ</w:t>
      </w:r>
    </w:p>
    <w:p w:rsidR="00D86C11" w:rsidRPr="00690425" w:rsidRDefault="00D86C11" w:rsidP="00690425">
      <w:pPr>
        <w:spacing w:after="0" w:line="264" w:lineRule="auto"/>
        <w:ind w:firstLine="709"/>
        <w:jc w:val="center"/>
        <w:rPr>
          <w:rFonts w:ascii="Times New Roman" w:eastAsia="Times New Roman" w:hAnsi="Times New Roman" w:cs="Times New Roman"/>
          <w:b/>
          <w:color w:val="215868" w:themeColor="accent5" w:themeShade="80"/>
          <w:sz w:val="28"/>
          <w:szCs w:val="28"/>
          <w:lang w:eastAsia="ru-RU"/>
        </w:rPr>
      </w:pPr>
    </w:p>
    <w:p w:rsidR="00FC3707" w:rsidRPr="00690425" w:rsidRDefault="00FC3707" w:rsidP="00690425">
      <w:pPr>
        <w:spacing w:after="0" w:line="264" w:lineRule="auto"/>
        <w:ind w:firstLine="709"/>
        <w:jc w:val="center"/>
        <w:rPr>
          <w:rFonts w:ascii="Times New Roman" w:eastAsia="Times New Roman" w:hAnsi="Times New Roman" w:cs="Times New Roman"/>
          <w:b/>
          <w:color w:val="215868" w:themeColor="accent5" w:themeShade="80"/>
          <w:sz w:val="28"/>
          <w:szCs w:val="28"/>
          <w:lang w:eastAsia="ru-RU"/>
        </w:rPr>
      </w:pPr>
      <w:r w:rsidRPr="00690425">
        <w:rPr>
          <w:rFonts w:ascii="Times New Roman" w:eastAsia="Times New Roman" w:hAnsi="Times New Roman" w:cs="Times New Roman"/>
          <w:b/>
          <w:color w:val="215868" w:themeColor="accent5" w:themeShade="80"/>
          <w:sz w:val="28"/>
          <w:szCs w:val="28"/>
          <w:lang w:eastAsia="ru-RU"/>
        </w:rPr>
        <w:t>1.1. О принятии нормативных правовых актов Новосибирской области</w:t>
      </w:r>
    </w:p>
    <w:p w:rsidR="00D86C11" w:rsidRPr="00690425" w:rsidRDefault="00D86C11" w:rsidP="00690425">
      <w:pPr>
        <w:spacing w:after="0" w:line="264" w:lineRule="auto"/>
        <w:ind w:firstLine="709"/>
        <w:jc w:val="both"/>
        <w:rPr>
          <w:rFonts w:ascii="Times New Roman" w:eastAsia="Times New Roman" w:hAnsi="Times New Roman" w:cs="Times New Roman"/>
          <w:sz w:val="28"/>
          <w:szCs w:val="28"/>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2021 году осуществлялось дальнейшее совершенствование системы нормативных правовых актов Новосибирской </w:t>
      </w:r>
      <w:proofErr w:type="gramStart"/>
      <w:r w:rsidRPr="00690425">
        <w:rPr>
          <w:rFonts w:ascii="Times New Roman" w:eastAsia="Times New Roman" w:hAnsi="Times New Roman" w:cs="Times New Roman"/>
          <w:sz w:val="28"/>
          <w:szCs w:val="28"/>
          <w:lang w:eastAsia="ru-RU"/>
        </w:rPr>
        <w:t>области</w:t>
      </w:r>
      <w:proofErr w:type="gramEnd"/>
      <w:r w:rsidRPr="00690425">
        <w:rPr>
          <w:rFonts w:ascii="Times New Roman" w:eastAsia="Times New Roman" w:hAnsi="Times New Roman" w:cs="Times New Roman"/>
          <w:sz w:val="28"/>
          <w:szCs w:val="28"/>
          <w:lang w:eastAsia="ru-RU"/>
        </w:rPr>
        <w:t xml:space="preserve"> в сфере про</w:t>
      </w:r>
      <w:r w:rsidR="00517091" w:rsidRPr="00690425">
        <w:rPr>
          <w:rFonts w:ascii="Times New Roman" w:eastAsia="Times New Roman" w:hAnsi="Times New Roman" w:cs="Times New Roman"/>
          <w:sz w:val="28"/>
          <w:szCs w:val="28"/>
          <w:lang w:eastAsia="ru-RU"/>
        </w:rPr>
        <w:t>филактики</w:t>
      </w:r>
      <w:r w:rsidRPr="00690425">
        <w:rPr>
          <w:rFonts w:ascii="Times New Roman" w:eastAsia="Times New Roman" w:hAnsi="Times New Roman" w:cs="Times New Roman"/>
          <w:sz w:val="28"/>
          <w:szCs w:val="28"/>
          <w:lang w:eastAsia="ru-RU"/>
        </w:rPr>
        <w:t xml:space="preserve"> коррупции исходя из изменений в федеральном законодательстве, поручений Президента Российской Федерации, практической работы органов государственной власти Новосибирской области. </w:t>
      </w:r>
    </w:p>
    <w:p w:rsidR="00CC3E9D" w:rsidRPr="00690425" w:rsidRDefault="00CC3E9D" w:rsidP="00690425">
      <w:pPr>
        <w:spacing w:after="0" w:line="264" w:lineRule="auto"/>
        <w:ind w:firstLine="709"/>
        <w:jc w:val="both"/>
        <w:rPr>
          <w:rFonts w:ascii="Times New Roman" w:eastAsia="Times New Roman" w:hAnsi="Times New Roman" w:cs="Times New Roman"/>
          <w:sz w:val="16"/>
          <w:szCs w:val="16"/>
          <w:lang w:eastAsia="ru-RU"/>
        </w:rPr>
      </w:pPr>
    </w:p>
    <w:p w:rsidR="00FC3707" w:rsidRPr="00690425" w:rsidRDefault="003317E3"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Приняты с</w:t>
      </w:r>
      <w:r w:rsidR="00FC3707" w:rsidRPr="00690425">
        <w:rPr>
          <w:rFonts w:ascii="Times New Roman" w:eastAsia="Times New Roman" w:hAnsi="Times New Roman" w:cs="Times New Roman"/>
          <w:sz w:val="28"/>
          <w:szCs w:val="28"/>
          <w:lang w:eastAsia="ru-RU"/>
        </w:rPr>
        <w:t>воевременно разработан</w:t>
      </w:r>
      <w:r w:rsidRPr="00690425">
        <w:rPr>
          <w:rFonts w:ascii="Times New Roman" w:eastAsia="Times New Roman" w:hAnsi="Times New Roman" w:cs="Times New Roman"/>
          <w:sz w:val="28"/>
          <w:szCs w:val="28"/>
          <w:lang w:eastAsia="ru-RU"/>
        </w:rPr>
        <w:t>ные отделом</w:t>
      </w:r>
      <w:r w:rsidRPr="00690425">
        <w:rPr>
          <w:rFonts w:ascii="Times New Roman" w:eastAsia="Times New Roman" w:hAnsi="Times New Roman" w:cs="Times New Roman"/>
          <w:b/>
          <w:sz w:val="28"/>
          <w:szCs w:val="28"/>
          <w:lang w:eastAsia="ru-RU"/>
        </w:rPr>
        <w:t xml:space="preserve"> </w:t>
      </w:r>
      <w:r w:rsidRPr="00690425">
        <w:rPr>
          <w:rFonts w:ascii="Times New Roman" w:eastAsia="Times New Roman" w:hAnsi="Times New Roman" w:cs="Times New Roman"/>
          <w:sz w:val="28"/>
          <w:szCs w:val="28"/>
          <w:lang w:eastAsia="ru-RU"/>
        </w:rPr>
        <w:t xml:space="preserve">по профилактике коррупционных и иных правонарушений администрации Губернатора Новосибирской области и Правительства Новосибирской области (далее в настоящем разделе </w:t>
      </w:r>
      <w:r w:rsidR="006E3D4F"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отдел администрации)</w:t>
      </w:r>
      <w:r w:rsidR="006D02DB" w:rsidRPr="00690425">
        <w:rPr>
          <w:rFonts w:ascii="Times New Roman" w:eastAsia="Times New Roman" w:hAnsi="Times New Roman" w:cs="Times New Roman"/>
          <w:sz w:val="28"/>
          <w:szCs w:val="28"/>
          <w:lang w:eastAsia="ru-RU"/>
        </w:rPr>
        <w:t xml:space="preserve"> следующие акты</w:t>
      </w:r>
      <w:r w:rsidR="00FC3707" w:rsidRPr="00690425">
        <w:rPr>
          <w:rFonts w:ascii="Times New Roman" w:eastAsia="Times New Roman" w:hAnsi="Times New Roman" w:cs="Times New Roman"/>
          <w:sz w:val="28"/>
          <w:szCs w:val="28"/>
          <w:lang w:eastAsia="ru-RU"/>
        </w:rPr>
        <w:t xml:space="preserve">: </w:t>
      </w:r>
    </w:p>
    <w:p w:rsidR="003D59EA" w:rsidRPr="00690425" w:rsidRDefault="003D59EA" w:rsidP="00690425">
      <w:pPr>
        <w:spacing w:after="0" w:line="264" w:lineRule="auto"/>
        <w:ind w:firstLine="709"/>
        <w:jc w:val="both"/>
        <w:rPr>
          <w:rFonts w:ascii="Times New Roman" w:eastAsia="Times New Roman" w:hAnsi="Times New Roman" w:cs="Times New Roman"/>
          <w:b/>
          <w:bCs/>
          <w:i/>
          <w:iCs/>
          <w:sz w:val="8"/>
          <w:szCs w:val="8"/>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b/>
          <w:bCs/>
          <w:i/>
          <w:iCs/>
          <w:sz w:val="28"/>
          <w:szCs w:val="28"/>
          <w:lang w:eastAsia="ru-RU"/>
        </w:rPr>
        <w:t>Закон Новосибирской области</w:t>
      </w:r>
      <w:r w:rsidRPr="00690425">
        <w:rPr>
          <w:rFonts w:ascii="Times New Roman" w:eastAsia="Times New Roman" w:hAnsi="Times New Roman" w:cs="Times New Roman"/>
          <w:b/>
          <w:sz w:val="28"/>
          <w:szCs w:val="28"/>
          <w:lang w:eastAsia="ru-RU"/>
        </w:rPr>
        <w:t xml:space="preserve"> </w:t>
      </w:r>
      <w:r w:rsidRPr="00690425">
        <w:rPr>
          <w:rFonts w:ascii="Times New Roman" w:hAnsi="Times New Roman" w:cs="Times New Roman"/>
          <w:sz w:val="28"/>
          <w:szCs w:val="28"/>
        </w:rPr>
        <w:t>от 03.02.2021 № 54-ОЗ «О внесении изменений в отдельные законы Новосибирской области по вопросу реализации отдельных положений федерального законодательства о цифровых финансовых активах, цифровой валюте»</w:t>
      </w:r>
      <w:r w:rsidRPr="00690425">
        <w:rPr>
          <w:rFonts w:ascii="Times New Roman" w:eastAsia="Times New Roman" w:hAnsi="Times New Roman" w:cs="Times New Roman"/>
          <w:sz w:val="28"/>
          <w:szCs w:val="28"/>
          <w:lang w:eastAsia="ru-RU"/>
        </w:rPr>
        <w:t xml:space="preserve">; </w:t>
      </w:r>
    </w:p>
    <w:p w:rsidR="00FC3707" w:rsidRPr="00690425" w:rsidRDefault="00FC3707" w:rsidP="00690425">
      <w:pPr>
        <w:spacing w:after="0" w:line="264" w:lineRule="auto"/>
        <w:ind w:firstLine="709"/>
        <w:jc w:val="both"/>
        <w:rPr>
          <w:rFonts w:ascii="Times New Roman" w:eastAsia="Times New Roman" w:hAnsi="Times New Roman" w:cs="Times New Roman"/>
          <w:b/>
          <w:sz w:val="28"/>
          <w:szCs w:val="28"/>
          <w:lang w:eastAsia="ru-RU"/>
        </w:rPr>
      </w:pPr>
      <w:r w:rsidRPr="00690425">
        <w:rPr>
          <w:rFonts w:ascii="Times New Roman" w:eastAsia="Times New Roman" w:hAnsi="Times New Roman" w:cs="Times New Roman"/>
          <w:b/>
          <w:bCs/>
          <w:i/>
          <w:iCs/>
          <w:sz w:val="28"/>
          <w:szCs w:val="28"/>
          <w:lang w:eastAsia="ru-RU"/>
        </w:rPr>
        <w:t>постановления Губернатора Новосибирской области</w:t>
      </w:r>
      <w:r w:rsidRPr="00690425">
        <w:rPr>
          <w:rFonts w:ascii="Times New Roman" w:eastAsia="Times New Roman" w:hAnsi="Times New Roman" w:cs="Times New Roman"/>
          <w:sz w:val="28"/>
          <w:szCs w:val="28"/>
          <w:lang w:eastAsia="ru-RU"/>
        </w:rPr>
        <w:t xml:space="preserve">: </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color w:val="0070C0"/>
          <w:sz w:val="28"/>
          <w:szCs w:val="28"/>
          <w:lang w:eastAsia="ru-RU"/>
        </w:rPr>
      </w:pPr>
      <w:r w:rsidRPr="00690425">
        <w:rPr>
          <w:rFonts w:ascii="Times New Roman" w:hAnsi="Times New Roman" w:cs="Times New Roman"/>
          <w:sz w:val="28"/>
          <w:szCs w:val="28"/>
          <w:u w:val="single"/>
        </w:rPr>
        <w:t xml:space="preserve">от 19.01.2021 № 5 </w:t>
      </w:r>
      <w:r w:rsidRPr="00690425">
        <w:rPr>
          <w:rFonts w:ascii="Times New Roman" w:hAnsi="Times New Roman" w:cs="Times New Roman"/>
          <w:sz w:val="28"/>
          <w:szCs w:val="28"/>
        </w:rPr>
        <w:t xml:space="preserve">«О реализации Указа Президента Российской Федерации от 10.12.2020 № 778 «О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w:t>
      </w:r>
      <w:r w:rsidR="006E3D4F" w:rsidRPr="00690425">
        <w:rPr>
          <w:rFonts w:ascii="Times New Roman" w:hAnsi="Times New Roman" w:cs="Times New Roman"/>
          <w:sz w:val="28"/>
          <w:szCs w:val="28"/>
        </w:rPr>
        <w:noBreakHyphen/>
      </w:r>
      <w:r w:rsidRPr="00690425">
        <w:rPr>
          <w:rFonts w:ascii="Times New Roman" w:hAnsi="Times New Roman" w:cs="Times New Roman"/>
          <w:i/>
          <w:color w:val="0070C0"/>
          <w:sz w:val="28"/>
          <w:szCs w:val="28"/>
        </w:rPr>
        <w:t xml:space="preserve"> в целях реализации отдельных положений законодательства о цифровых финансовых активах, цифровой валюте</w:t>
      </w:r>
      <w:r w:rsidRPr="00690425">
        <w:rPr>
          <w:rFonts w:ascii="Times New Roman" w:eastAsia="Times New Roman" w:hAnsi="Times New Roman" w:cs="Times New Roman"/>
          <w:color w:val="0070C0"/>
          <w:sz w:val="28"/>
          <w:szCs w:val="28"/>
          <w:lang w:eastAsia="ru-RU"/>
        </w:rPr>
        <w:t xml:space="preserve">; </w:t>
      </w:r>
    </w:p>
    <w:p w:rsidR="00FC3707" w:rsidRPr="00690425" w:rsidRDefault="00FC3707" w:rsidP="00690425">
      <w:pPr>
        <w:pStyle w:val="ConsPlusNormal"/>
        <w:spacing w:line="264" w:lineRule="auto"/>
        <w:ind w:firstLine="709"/>
        <w:jc w:val="both"/>
        <w:rPr>
          <w:rFonts w:ascii="Times New Roman" w:hAnsi="Times New Roman" w:cs="Times New Roman"/>
          <w:sz w:val="28"/>
          <w:szCs w:val="28"/>
        </w:rPr>
      </w:pPr>
      <w:proofErr w:type="gramStart"/>
      <w:r w:rsidRPr="00690425">
        <w:rPr>
          <w:rFonts w:ascii="Times New Roman" w:hAnsi="Times New Roman" w:cs="Times New Roman"/>
          <w:sz w:val="28"/>
          <w:szCs w:val="28"/>
          <w:u w:val="single"/>
        </w:rPr>
        <w:t>от 19.01.2021 № 10</w:t>
      </w:r>
      <w:r w:rsidRPr="00690425">
        <w:rPr>
          <w:rFonts w:ascii="Times New Roman" w:hAnsi="Times New Roman" w:cs="Times New Roman"/>
          <w:sz w:val="28"/>
          <w:szCs w:val="28"/>
        </w:rPr>
        <w:t xml:space="preserve"> «О внесении изменений в отдельные постановления Губернатора Новосибирской области» </w:t>
      </w:r>
      <w:r w:rsidR="006E3D4F" w:rsidRPr="00690425">
        <w:rPr>
          <w:rFonts w:ascii="Times New Roman" w:hAnsi="Times New Roman" w:cs="Times New Roman"/>
          <w:sz w:val="28"/>
          <w:szCs w:val="28"/>
        </w:rPr>
        <w:noBreakHyphen/>
      </w:r>
      <w:r w:rsidRPr="00690425">
        <w:rPr>
          <w:rFonts w:ascii="Times New Roman" w:hAnsi="Times New Roman" w:cs="Times New Roman"/>
          <w:sz w:val="28"/>
          <w:szCs w:val="28"/>
        </w:rPr>
        <w:t xml:space="preserve"> </w:t>
      </w:r>
      <w:r w:rsidRPr="00690425">
        <w:rPr>
          <w:rFonts w:ascii="Times New Roman" w:hAnsi="Times New Roman" w:cs="Times New Roman"/>
          <w:i/>
          <w:color w:val="0070C0"/>
          <w:sz w:val="28"/>
          <w:szCs w:val="28"/>
        </w:rPr>
        <w:t>в связи с необходимостью реализации постановления Губернатора Новосибирской области от 19.10.2020 № 186</w:t>
      </w:r>
      <w:r w:rsidRPr="00690425">
        <w:rPr>
          <w:rFonts w:ascii="Times New Roman" w:hAnsi="Times New Roman" w:cs="Times New Roman"/>
          <w:i/>
          <w:color w:val="244061" w:themeColor="accent1" w:themeShade="80"/>
          <w:sz w:val="28"/>
          <w:szCs w:val="28"/>
        </w:rPr>
        <w:t xml:space="preserve"> </w:t>
      </w:r>
      <w:r w:rsidRPr="00690425">
        <w:rPr>
          <w:rFonts w:ascii="Times New Roman" w:hAnsi="Times New Roman" w:cs="Times New Roman"/>
          <w:sz w:val="28"/>
          <w:szCs w:val="28"/>
        </w:rPr>
        <w:t>«Об органе Новосибирской области по профилактике коррупционных и иных правонарушений», в соответствии с которым функции органа Новосибирской области по профилактике коррупционных и иных правонарушений возложены на самостоятельное структурное подразделение администрации Губернатора Новосибирской области и Правительства Новосибирской</w:t>
      </w:r>
      <w:proofErr w:type="gramEnd"/>
      <w:r w:rsidRPr="00690425">
        <w:rPr>
          <w:rFonts w:ascii="Times New Roman" w:hAnsi="Times New Roman" w:cs="Times New Roman"/>
          <w:sz w:val="28"/>
          <w:szCs w:val="28"/>
        </w:rPr>
        <w:t xml:space="preserve"> области</w:t>
      </w:r>
      <w:r w:rsidR="00D75049" w:rsidRPr="00690425">
        <w:rPr>
          <w:rFonts w:ascii="Times New Roman" w:hAnsi="Times New Roman" w:cs="Times New Roman"/>
          <w:sz w:val="28"/>
          <w:szCs w:val="28"/>
        </w:rPr>
        <w:t xml:space="preserve"> (далее в настоящем разделе </w:t>
      </w:r>
      <w:r w:rsidR="006E3D4F" w:rsidRPr="00690425">
        <w:rPr>
          <w:rFonts w:ascii="Times New Roman" w:hAnsi="Times New Roman" w:cs="Times New Roman"/>
          <w:sz w:val="28"/>
          <w:szCs w:val="28"/>
        </w:rPr>
        <w:noBreakHyphen/>
      </w:r>
      <w:r w:rsidR="00D75049" w:rsidRPr="00690425">
        <w:rPr>
          <w:rFonts w:ascii="Times New Roman" w:hAnsi="Times New Roman" w:cs="Times New Roman"/>
          <w:sz w:val="28"/>
          <w:szCs w:val="28"/>
        </w:rPr>
        <w:t xml:space="preserve"> администрация)</w:t>
      </w:r>
      <w:r w:rsidRPr="00690425">
        <w:rPr>
          <w:rFonts w:ascii="Times New Roman" w:hAnsi="Times New Roman" w:cs="Times New Roman"/>
          <w:sz w:val="28"/>
          <w:szCs w:val="28"/>
        </w:rPr>
        <w:t xml:space="preserve"> </w:t>
      </w:r>
      <w:r w:rsidRPr="00690425">
        <w:rPr>
          <w:rFonts w:ascii="Times New Roman" w:hAnsi="Times New Roman" w:cs="Times New Roman"/>
          <w:sz w:val="28"/>
          <w:szCs w:val="28"/>
        </w:rPr>
        <w:noBreakHyphen/>
        <w:t xml:space="preserve"> отдел администрации.</w:t>
      </w:r>
    </w:p>
    <w:p w:rsidR="00FC3707" w:rsidRPr="00690425" w:rsidRDefault="00FC3707" w:rsidP="00690425">
      <w:pPr>
        <w:pStyle w:val="ConsPlusNormal"/>
        <w:spacing w:line="264" w:lineRule="auto"/>
        <w:ind w:firstLine="709"/>
        <w:jc w:val="both"/>
        <w:rPr>
          <w:rFonts w:ascii="Times New Roman" w:hAnsi="Times New Roman" w:cs="Times New Roman"/>
          <w:b/>
          <w:i/>
          <w:sz w:val="28"/>
          <w:szCs w:val="28"/>
        </w:rPr>
      </w:pPr>
      <w:r w:rsidRPr="00690425">
        <w:rPr>
          <w:rFonts w:ascii="Times New Roman" w:hAnsi="Times New Roman" w:cs="Times New Roman"/>
          <w:sz w:val="28"/>
          <w:szCs w:val="28"/>
        </w:rPr>
        <w:t>Указанным постановлением</w:t>
      </w:r>
      <w:r w:rsidRPr="00690425">
        <w:rPr>
          <w:rFonts w:ascii="Times New Roman" w:hAnsi="Times New Roman" w:cs="Times New Roman"/>
          <w:b/>
          <w:sz w:val="28"/>
          <w:szCs w:val="28"/>
        </w:rPr>
        <w:t xml:space="preserve"> </w:t>
      </w:r>
      <w:r w:rsidRPr="00690425">
        <w:rPr>
          <w:rFonts w:ascii="Times New Roman" w:hAnsi="Times New Roman" w:cs="Times New Roman"/>
          <w:b/>
          <w:i/>
          <w:sz w:val="28"/>
          <w:szCs w:val="28"/>
        </w:rPr>
        <w:t>внесены изменения</w:t>
      </w:r>
      <w:r w:rsidRPr="00690425">
        <w:rPr>
          <w:rFonts w:ascii="Times New Roman" w:hAnsi="Times New Roman" w:cs="Times New Roman"/>
          <w:sz w:val="28"/>
          <w:szCs w:val="28"/>
        </w:rPr>
        <w:t xml:space="preserve"> </w:t>
      </w:r>
      <w:r w:rsidRPr="00690425">
        <w:rPr>
          <w:rFonts w:ascii="Times New Roman" w:hAnsi="Times New Roman" w:cs="Times New Roman"/>
          <w:b/>
          <w:i/>
          <w:sz w:val="28"/>
          <w:szCs w:val="28"/>
        </w:rPr>
        <w:t>в следующие постановления Губернатора Новосибирской области:</w:t>
      </w:r>
    </w:p>
    <w:p w:rsidR="00FC3707" w:rsidRPr="00690425" w:rsidRDefault="00EC12AA" w:rsidP="00690425">
      <w:pPr>
        <w:pStyle w:val="ConsPlusNormal"/>
        <w:spacing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w:t>
      </w:r>
      <w:r w:rsidR="00FC3707" w:rsidRPr="00690425">
        <w:rPr>
          <w:rFonts w:ascii="Times New Roman" w:hAnsi="Times New Roman" w:cs="Times New Roman"/>
          <w:sz w:val="28"/>
          <w:szCs w:val="28"/>
        </w:rPr>
        <w:t>т</w:t>
      </w:r>
      <w:r w:rsidRPr="00690425">
        <w:rPr>
          <w:rFonts w:ascii="Times New Roman" w:hAnsi="Times New Roman" w:cs="Times New Roman"/>
          <w:sz w:val="28"/>
          <w:szCs w:val="28"/>
        </w:rPr>
        <w:t> </w:t>
      </w:r>
      <w:r w:rsidR="00FC3707" w:rsidRPr="00690425">
        <w:rPr>
          <w:rFonts w:ascii="Times New Roman" w:hAnsi="Times New Roman" w:cs="Times New Roman"/>
          <w:sz w:val="28"/>
          <w:szCs w:val="28"/>
        </w:rPr>
        <w:t>26.01.2009 № 23 «О порядке предварительного уведомления»;</w:t>
      </w:r>
    </w:p>
    <w:p w:rsidR="00FC3707" w:rsidRPr="00690425" w:rsidRDefault="00EC12AA"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w:t>
      </w:r>
      <w:r w:rsidR="00FC3707" w:rsidRPr="00690425">
        <w:rPr>
          <w:rFonts w:ascii="Times New Roman" w:hAnsi="Times New Roman" w:cs="Times New Roman"/>
          <w:sz w:val="28"/>
          <w:szCs w:val="28"/>
        </w:rPr>
        <w:t xml:space="preserve">03.08.2009 № 333 «О представлении гражданами, претендующими на замещение должностей государственной гражданской службы Новосибирской </w:t>
      </w:r>
      <w:r w:rsidR="00FC3707" w:rsidRPr="00690425">
        <w:rPr>
          <w:rFonts w:ascii="Times New Roman" w:hAnsi="Times New Roman" w:cs="Times New Roman"/>
          <w:sz w:val="28"/>
          <w:szCs w:val="28"/>
        </w:rPr>
        <w:lastRenderedPageBreak/>
        <w:t>области, и государственными гражданскими служащими Новосибирской области сведений о доходах, об имуществе и обязательствах имущественного характера»;</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28.12.2009 № 549 «О представлении гражданами, претендующими на замещение государственных должностей Новосибирской области, и лицами, замещающими государственные должности Новосибирской области, сведений о доходах, об имуществе и обязательствах имущественного характера»;</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proofErr w:type="gramStart"/>
      <w:r w:rsidRPr="00690425">
        <w:rPr>
          <w:rFonts w:ascii="Times New Roman" w:hAnsi="Times New Roman" w:cs="Times New Roman"/>
          <w:sz w:val="28"/>
          <w:szCs w:val="28"/>
        </w:rPr>
        <w:t>от 19.04.2010 № 126 «О проверке достоверности и полноты сведений, представляемых гражданами, претендующими на замещение государственных должностей Новосибирской области, и лицами, замещающими государственные должности Новосибирской области, и соблюдения ограничений лицами, замещающими государственные должности Новосибирской области»;</w:t>
      </w:r>
      <w:proofErr w:type="gramEnd"/>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21.09.2010 № 306 «Об утверждении Положения о комиссиях по соблюдению требований к служебному поведению государственных гражданских служащих Новосибирской области и урегулированию конфликта интересов»;</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29.05.2013 № 136 «О мерах по реализации отдельных</w:t>
      </w:r>
      <w:r w:rsidR="004E746F" w:rsidRPr="00690425">
        <w:rPr>
          <w:rFonts w:ascii="Times New Roman" w:hAnsi="Times New Roman" w:cs="Times New Roman"/>
          <w:sz w:val="28"/>
          <w:szCs w:val="28"/>
        </w:rPr>
        <w:t xml:space="preserve"> положений Федерального закона «</w:t>
      </w:r>
      <w:r w:rsidRPr="00690425">
        <w:rPr>
          <w:rFonts w:ascii="Times New Roman" w:hAnsi="Times New Roman" w:cs="Times New Roman"/>
          <w:sz w:val="28"/>
          <w:szCs w:val="28"/>
        </w:rPr>
        <w:t xml:space="preserve">О </w:t>
      </w:r>
      <w:proofErr w:type="gramStart"/>
      <w:r w:rsidRPr="00690425">
        <w:rPr>
          <w:rFonts w:ascii="Times New Roman" w:hAnsi="Times New Roman" w:cs="Times New Roman"/>
          <w:sz w:val="28"/>
          <w:szCs w:val="28"/>
        </w:rPr>
        <w:t>контроле за</w:t>
      </w:r>
      <w:proofErr w:type="gramEnd"/>
      <w:r w:rsidRPr="00690425">
        <w:rPr>
          <w:rFonts w:ascii="Times New Roman" w:hAnsi="Times New Roman" w:cs="Times New Roman"/>
          <w:sz w:val="28"/>
          <w:szCs w:val="28"/>
        </w:rPr>
        <w:t xml:space="preserve"> соответствием расходов лиц, замещающих государственные должности, и иных лиц их доходам»;</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13.10.2015 № 228 «Об образовании комиссии по координации работы по противодействию коррупции в Новосибирской области»;</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13.10.2015 № 229 «Об утверждении Положения о порядке рассмотрения комиссией по координации работы по противодействию коррупции в Новосибирской области вопросов, касающихся соблюдения требований к служебному (должностному) поведению лиц, замещающих государственные должности Новосибирской области, и урегулирования конфликта интересов, а также некоторых обращений граждан»;</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23.05.2016 № 115 «Об утверждении Положения о порядке принятия лицами, замещающими отдельные государственные должности Новосибирской области, отдельные должности государственной гражданской службы Новосибирской области,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20.06.2016 № 147 «Об уведомлении лицами, замещающими отдельные должности государственной гражданской службы Новосибирской области, о фактах обращения к ним в целях склонения к совершению коррупционных правонарушений»;</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lastRenderedPageBreak/>
        <w:t>от 01.07.2016 № 154 «О порядке сообщения лицами, замещающими отдельные государственные должности Новосибирской области, должности государственной гражданской службы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его реализации (выкупа)»;</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03.08.2017 № 150 «О порядке получения лицами, замещающими отдельные должности государственной гражданской службы Новосибирской области, разрешения представителя нанимателя на участие на безвозмездной основе в управлении некоммерческими организациями»;</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от 29.03.2018 № 61 «О Порядке осуществления </w:t>
      </w:r>
      <w:proofErr w:type="gramStart"/>
      <w:r w:rsidRPr="00690425">
        <w:rPr>
          <w:rFonts w:ascii="Times New Roman" w:hAnsi="Times New Roman" w:cs="Times New Roman"/>
          <w:sz w:val="28"/>
          <w:szCs w:val="28"/>
        </w:rPr>
        <w:t>контроля за</w:t>
      </w:r>
      <w:proofErr w:type="gramEnd"/>
      <w:r w:rsidRPr="00690425">
        <w:rPr>
          <w:rFonts w:ascii="Times New Roman" w:hAnsi="Times New Roman" w:cs="Times New Roman"/>
          <w:sz w:val="28"/>
          <w:szCs w:val="28"/>
        </w:rPr>
        <w:t xml:space="preserve">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w:t>
      </w:r>
    </w:p>
    <w:p w:rsidR="003D59EA" w:rsidRPr="00690425" w:rsidRDefault="00FC3707" w:rsidP="00690425">
      <w:pPr>
        <w:pStyle w:val="ConsPlusNormal"/>
        <w:spacing w:line="264" w:lineRule="auto"/>
        <w:ind w:firstLine="709"/>
        <w:jc w:val="both"/>
        <w:rPr>
          <w:rFonts w:ascii="Times New Roman" w:hAnsi="Times New Roman" w:cs="Times New Roman"/>
          <w:color w:val="0070C0"/>
          <w:sz w:val="28"/>
          <w:szCs w:val="28"/>
        </w:rPr>
      </w:pPr>
      <w:r w:rsidRPr="00690425">
        <w:rPr>
          <w:rFonts w:ascii="Times New Roman" w:hAnsi="Times New Roman" w:cs="Times New Roman"/>
          <w:sz w:val="28"/>
          <w:szCs w:val="28"/>
          <w:u w:val="single"/>
        </w:rPr>
        <w:t>от 26.05.2021 № 119</w:t>
      </w:r>
      <w:r w:rsidRPr="00690425">
        <w:rPr>
          <w:rFonts w:ascii="Times New Roman" w:hAnsi="Times New Roman" w:cs="Times New Roman"/>
          <w:sz w:val="28"/>
          <w:szCs w:val="28"/>
        </w:rPr>
        <w:t xml:space="preserve"> «О внесении изменений в отдельные постановления Губернатора Новосибирской области» - </w:t>
      </w:r>
      <w:r w:rsidRPr="00690425">
        <w:rPr>
          <w:rFonts w:ascii="Times New Roman" w:hAnsi="Times New Roman" w:cs="Times New Roman"/>
          <w:i/>
          <w:color w:val="0070C0"/>
          <w:sz w:val="28"/>
          <w:szCs w:val="28"/>
        </w:rPr>
        <w:t>в целях реализации отдельных положений законодательства о цифровых финансовых активах, цифровой валюте, а также уточнения отдельных положений постановлений Губернатора Новосибирской области.</w:t>
      </w:r>
      <w:r w:rsidRPr="00690425">
        <w:rPr>
          <w:rFonts w:ascii="Times New Roman" w:hAnsi="Times New Roman" w:cs="Times New Roman"/>
          <w:color w:val="0070C0"/>
          <w:sz w:val="28"/>
          <w:szCs w:val="28"/>
        </w:rPr>
        <w:t xml:space="preserve"> </w:t>
      </w:r>
    </w:p>
    <w:p w:rsidR="00FC3707" w:rsidRPr="00690425" w:rsidRDefault="00FC3707" w:rsidP="00690425">
      <w:pPr>
        <w:pStyle w:val="ConsPlusNormal"/>
        <w:spacing w:line="264" w:lineRule="auto"/>
        <w:ind w:firstLine="709"/>
        <w:jc w:val="both"/>
        <w:rPr>
          <w:rFonts w:ascii="Times New Roman" w:hAnsi="Times New Roman" w:cs="Times New Roman"/>
          <w:b/>
          <w:i/>
          <w:sz w:val="28"/>
          <w:szCs w:val="28"/>
        </w:rPr>
      </w:pPr>
      <w:r w:rsidRPr="00690425">
        <w:rPr>
          <w:rFonts w:ascii="Times New Roman" w:hAnsi="Times New Roman" w:cs="Times New Roman"/>
          <w:sz w:val="28"/>
          <w:szCs w:val="28"/>
        </w:rPr>
        <w:t xml:space="preserve">Указанным постановлением </w:t>
      </w:r>
      <w:r w:rsidRPr="00690425">
        <w:rPr>
          <w:rFonts w:ascii="Times New Roman" w:hAnsi="Times New Roman" w:cs="Times New Roman"/>
          <w:b/>
          <w:i/>
          <w:sz w:val="28"/>
          <w:szCs w:val="28"/>
        </w:rPr>
        <w:t>внесены изменения</w:t>
      </w:r>
      <w:r w:rsidRPr="00690425">
        <w:rPr>
          <w:rFonts w:ascii="Times New Roman" w:hAnsi="Times New Roman" w:cs="Times New Roman"/>
          <w:color w:val="244061" w:themeColor="accent1" w:themeShade="80"/>
          <w:sz w:val="28"/>
          <w:szCs w:val="28"/>
        </w:rPr>
        <w:t xml:space="preserve"> </w:t>
      </w:r>
      <w:r w:rsidRPr="00690425">
        <w:rPr>
          <w:rFonts w:ascii="Times New Roman" w:hAnsi="Times New Roman" w:cs="Times New Roman"/>
          <w:b/>
          <w:i/>
          <w:sz w:val="28"/>
          <w:szCs w:val="28"/>
        </w:rPr>
        <w:t>в следующие постановления Губернатора Новосибирской области:</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proofErr w:type="gramStart"/>
      <w:r w:rsidRPr="00690425">
        <w:rPr>
          <w:rFonts w:ascii="Times New Roman" w:eastAsia="Times New Roman" w:hAnsi="Times New Roman" w:cs="Times New Roman"/>
          <w:sz w:val="28"/>
          <w:szCs w:val="28"/>
          <w:lang w:eastAsia="ru-RU"/>
        </w:rPr>
        <w:t>от 26.11.2009 № 498 «</w:t>
      </w:r>
      <w:r w:rsidRPr="00690425">
        <w:rPr>
          <w:rFonts w:ascii="Times New Roman" w:hAnsi="Times New Roman" w:cs="Times New Roman"/>
          <w:sz w:val="28"/>
          <w:szCs w:val="28"/>
        </w:rPr>
        <w:t>О проверке достоверности и полноты сведений, представляемых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и соблюдения государственными гражданскими служащими Новосибирской области требований к служебному поведению»;</w:t>
      </w:r>
      <w:proofErr w:type="gramEnd"/>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proofErr w:type="gramStart"/>
      <w:r w:rsidRPr="00690425">
        <w:rPr>
          <w:rFonts w:ascii="Times New Roman" w:hAnsi="Times New Roman" w:cs="Times New Roman"/>
          <w:sz w:val="28"/>
          <w:szCs w:val="28"/>
        </w:rPr>
        <w:t>от 19.04.2010 № 126 «О проверке достоверности и полноты сведений, представляемых гражданами, претендующими на замещение государственных должностей Новосибирской области, и лицами, замещающими государственные должности Новосибирской области, и соблюдения ограничений лицами, замещающими государственные должности Новосибирской области»;</w:t>
      </w:r>
      <w:proofErr w:type="gramEnd"/>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29.05.2013 № 136 «О мерах по реализации отдельных</w:t>
      </w:r>
      <w:r w:rsidR="005D5529" w:rsidRPr="00690425">
        <w:rPr>
          <w:rFonts w:ascii="Times New Roman" w:hAnsi="Times New Roman" w:cs="Times New Roman"/>
          <w:sz w:val="28"/>
          <w:szCs w:val="28"/>
        </w:rPr>
        <w:t xml:space="preserve"> положений Федерального закона «</w:t>
      </w:r>
      <w:r w:rsidRPr="00690425">
        <w:rPr>
          <w:rFonts w:ascii="Times New Roman" w:hAnsi="Times New Roman" w:cs="Times New Roman"/>
          <w:sz w:val="28"/>
          <w:szCs w:val="28"/>
        </w:rPr>
        <w:t xml:space="preserve">О </w:t>
      </w:r>
      <w:proofErr w:type="gramStart"/>
      <w:r w:rsidRPr="00690425">
        <w:rPr>
          <w:rFonts w:ascii="Times New Roman" w:hAnsi="Times New Roman" w:cs="Times New Roman"/>
          <w:sz w:val="28"/>
          <w:szCs w:val="28"/>
        </w:rPr>
        <w:t>контроле за</w:t>
      </w:r>
      <w:proofErr w:type="gramEnd"/>
      <w:r w:rsidRPr="00690425">
        <w:rPr>
          <w:rFonts w:ascii="Times New Roman" w:hAnsi="Times New Roman" w:cs="Times New Roman"/>
          <w:sz w:val="28"/>
          <w:szCs w:val="28"/>
        </w:rPr>
        <w:t xml:space="preserve"> соответствием расходов лиц, замещающих государственные должности, и иных лиц их доходам»;</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proofErr w:type="gramStart"/>
      <w:r w:rsidRPr="00690425">
        <w:rPr>
          <w:rFonts w:ascii="Times New Roman" w:hAnsi="Times New Roman" w:cs="Times New Roman"/>
          <w:sz w:val="28"/>
          <w:szCs w:val="28"/>
        </w:rPr>
        <w:t xml:space="preserve">от 04.03.2016 № 59 «О проверке достоверности и полноты сведений, представляемых гражданами, претендующими на замещение должностей </w:t>
      </w:r>
      <w:r w:rsidRPr="00690425">
        <w:rPr>
          <w:rFonts w:ascii="Times New Roman" w:hAnsi="Times New Roman" w:cs="Times New Roman"/>
          <w:sz w:val="28"/>
          <w:szCs w:val="28"/>
        </w:rPr>
        <w:lastRenderedPageBreak/>
        <w:t>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w:t>
      </w:r>
      <w:proofErr w:type="gramEnd"/>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color w:val="0070C0"/>
          <w:sz w:val="28"/>
          <w:szCs w:val="28"/>
          <w:lang w:eastAsia="ru-RU"/>
        </w:rPr>
      </w:pPr>
      <w:r w:rsidRPr="00690425">
        <w:rPr>
          <w:rFonts w:ascii="Times New Roman" w:eastAsia="Times New Roman" w:hAnsi="Times New Roman" w:cs="Times New Roman"/>
          <w:sz w:val="28"/>
          <w:szCs w:val="28"/>
          <w:u w:val="single"/>
          <w:lang w:eastAsia="ru-RU"/>
        </w:rPr>
        <w:t>от 07.06.2021 № 134</w:t>
      </w:r>
      <w:r w:rsidRPr="00690425">
        <w:rPr>
          <w:rFonts w:ascii="Times New Roman" w:eastAsia="Times New Roman" w:hAnsi="Times New Roman" w:cs="Times New Roman"/>
          <w:sz w:val="28"/>
          <w:szCs w:val="28"/>
          <w:lang w:eastAsia="ru-RU"/>
        </w:rPr>
        <w:t xml:space="preserve"> и </w:t>
      </w:r>
      <w:r w:rsidRPr="00690425">
        <w:rPr>
          <w:rFonts w:ascii="Times New Roman" w:eastAsia="Times New Roman" w:hAnsi="Times New Roman" w:cs="Times New Roman"/>
          <w:sz w:val="28"/>
          <w:szCs w:val="28"/>
          <w:u w:val="single"/>
          <w:lang w:eastAsia="ru-RU"/>
        </w:rPr>
        <w:t>от 05.10.2021 № 201</w:t>
      </w:r>
      <w:r w:rsidRPr="00690425">
        <w:rPr>
          <w:rFonts w:ascii="Times New Roman" w:eastAsia="Times New Roman" w:hAnsi="Times New Roman" w:cs="Times New Roman"/>
          <w:sz w:val="28"/>
          <w:szCs w:val="28"/>
          <w:lang w:eastAsia="ru-RU"/>
        </w:rPr>
        <w:t xml:space="preserve">, </w:t>
      </w:r>
      <w:proofErr w:type="gramStart"/>
      <w:r w:rsidRPr="00690425">
        <w:rPr>
          <w:rFonts w:ascii="Times New Roman" w:eastAsia="Times New Roman" w:hAnsi="Times New Roman" w:cs="Times New Roman"/>
          <w:sz w:val="28"/>
          <w:szCs w:val="28"/>
          <w:lang w:eastAsia="ru-RU"/>
        </w:rPr>
        <w:t>которыми</w:t>
      </w:r>
      <w:proofErr w:type="gramEnd"/>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i/>
          <w:sz w:val="28"/>
          <w:szCs w:val="28"/>
          <w:lang w:eastAsia="ru-RU"/>
        </w:rPr>
        <w:t>внесены изменения</w:t>
      </w:r>
      <w:r w:rsidRPr="00690425">
        <w:rPr>
          <w:rFonts w:ascii="Times New Roman" w:eastAsia="Times New Roman" w:hAnsi="Times New Roman" w:cs="Times New Roman"/>
          <w:b/>
          <w:sz w:val="28"/>
          <w:szCs w:val="28"/>
          <w:lang w:eastAsia="ru-RU"/>
        </w:rPr>
        <w:t xml:space="preserve"> </w:t>
      </w:r>
      <w:r w:rsidRPr="00690425">
        <w:rPr>
          <w:rFonts w:ascii="Times New Roman" w:eastAsia="Times New Roman" w:hAnsi="Times New Roman" w:cs="Times New Roman"/>
          <w:sz w:val="28"/>
          <w:szCs w:val="28"/>
          <w:lang w:eastAsia="ru-RU"/>
        </w:rPr>
        <w:t xml:space="preserve">в постановление Губернатора Новосибирской области от 13.10.2015 № 228, </w:t>
      </w:r>
      <w:r w:rsidRPr="00690425">
        <w:rPr>
          <w:rFonts w:ascii="Times New Roman" w:eastAsia="Times New Roman" w:hAnsi="Times New Roman" w:cs="Times New Roman"/>
          <w:i/>
          <w:color w:val="0070C0"/>
          <w:sz w:val="28"/>
          <w:szCs w:val="28"/>
          <w:lang w:eastAsia="ru-RU"/>
        </w:rPr>
        <w:t>в части актуализации состава комиссии по координации работы по противодействию коррупции в Новосибирской области</w:t>
      </w:r>
      <w:r w:rsidRPr="00690425">
        <w:rPr>
          <w:rFonts w:ascii="Times New Roman" w:eastAsia="Times New Roman" w:hAnsi="Times New Roman" w:cs="Times New Roman"/>
          <w:color w:val="0070C0"/>
          <w:sz w:val="28"/>
          <w:szCs w:val="28"/>
          <w:lang w:eastAsia="ru-RU"/>
        </w:rPr>
        <w:t>;</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proofErr w:type="gramStart"/>
      <w:r w:rsidRPr="00690425">
        <w:rPr>
          <w:rFonts w:ascii="Times New Roman" w:hAnsi="Times New Roman" w:cs="Times New Roman"/>
          <w:sz w:val="28"/>
          <w:szCs w:val="28"/>
          <w:u w:val="single"/>
        </w:rPr>
        <w:t>от 27.09.2021 № 194</w:t>
      </w:r>
      <w:r w:rsidRPr="00690425">
        <w:rPr>
          <w:rFonts w:ascii="Times New Roman" w:hAnsi="Times New Roman" w:cs="Times New Roman"/>
          <w:sz w:val="28"/>
          <w:szCs w:val="28"/>
        </w:rPr>
        <w:t xml:space="preserve"> «Об утверждении программы «Противодействие коррупции </w:t>
      </w:r>
      <w:r w:rsidR="006E3D4F" w:rsidRPr="00690425">
        <w:rPr>
          <w:rFonts w:ascii="Times New Roman" w:hAnsi="Times New Roman" w:cs="Times New Roman"/>
          <w:sz w:val="28"/>
          <w:szCs w:val="28"/>
        </w:rPr>
        <w:t>в Новосибирской области на 2021 </w:t>
      </w:r>
      <w:r w:rsidR="006E3D4F" w:rsidRPr="00690425">
        <w:rPr>
          <w:rFonts w:ascii="Times New Roman" w:hAnsi="Times New Roman" w:cs="Times New Roman"/>
          <w:sz w:val="28"/>
          <w:szCs w:val="28"/>
        </w:rPr>
        <w:noBreakHyphen/>
        <w:t> </w:t>
      </w:r>
      <w:r w:rsidRPr="00690425">
        <w:rPr>
          <w:rFonts w:ascii="Times New Roman" w:hAnsi="Times New Roman" w:cs="Times New Roman"/>
          <w:sz w:val="28"/>
          <w:szCs w:val="28"/>
        </w:rPr>
        <w:t>2024 годы»</w:t>
      </w:r>
      <w:r w:rsidRPr="00690425">
        <w:rPr>
          <w:rFonts w:ascii="Times New Roman" w:eastAsia="Times New Roman" w:hAnsi="Times New Roman" w:cs="Times New Roman"/>
          <w:bCs/>
          <w:sz w:val="28"/>
          <w:szCs w:val="28"/>
          <w:lang w:eastAsia="ru-RU"/>
        </w:rPr>
        <w:t xml:space="preserve"> </w:t>
      </w:r>
      <w:r w:rsidR="00CC3E9D" w:rsidRPr="00690425">
        <w:rPr>
          <w:rFonts w:ascii="Times New Roman" w:eastAsia="Times New Roman" w:hAnsi="Times New Roman" w:cs="Times New Roman"/>
          <w:bCs/>
          <w:sz w:val="28"/>
          <w:szCs w:val="28"/>
          <w:lang w:eastAsia="ru-RU"/>
        </w:rPr>
        <w:noBreakHyphen/>
      </w:r>
      <w:r w:rsidRPr="00690425">
        <w:rPr>
          <w:rFonts w:ascii="Times New Roman" w:eastAsia="Times New Roman" w:hAnsi="Times New Roman" w:cs="Times New Roman"/>
          <w:bCs/>
          <w:sz w:val="28"/>
          <w:szCs w:val="28"/>
          <w:lang w:eastAsia="ru-RU"/>
        </w:rPr>
        <w:t xml:space="preserve"> </w:t>
      </w:r>
      <w:r w:rsidRPr="00690425">
        <w:rPr>
          <w:rFonts w:ascii="Times New Roman" w:eastAsia="Times New Roman" w:hAnsi="Times New Roman" w:cs="Times New Roman"/>
          <w:bCs/>
          <w:i/>
          <w:color w:val="0070C0"/>
          <w:sz w:val="28"/>
          <w:szCs w:val="28"/>
          <w:lang w:eastAsia="ru-RU"/>
        </w:rPr>
        <w:t xml:space="preserve">в целях реализации пункта 3 Указа Президента Российской Федерации от 16.08.2021 № 478 «О Национальном плане противодействия коррупции на 2021–2024 годы», </w:t>
      </w:r>
      <w:r w:rsidRPr="00690425">
        <w:rPr>
          <w:rFonts w:ascii="Times New Roman" w:eastAsia="Times New Roman" w:hAnsi="Times New Roman" w:cs="Times New Roman"/>
          <w:bCs/>
          <w:sz w:val="28"/>
          <w:szCs w:val="28"/>
          <w:lang w:eastAsia="ru-RU"/>
        </w:rPr>
        <w:t>положений Федерального закона от 25.12.2008 № 273-ФЗ «О противодействии коррупции», Закона Новосибирской области от 27.04.2010 № 486-ОЗ «О регулировании отношений в сфере противодействия коррупции в Новосибирской области</w:t>
      </w:r>
      <w:proofErr w:type="gramEnd"/>
      <w:r w:rsidRPr="00690425">
        <w:rPr>
          <w:rFonts w:ascii="Times New Roman" w:eastAsia="Times New Roman" w:hAnsi="Times New Roman" w:cs="Times New Roman"/>
          <w:bCs/>
          <w:sz w:val="28"/>
          <w:szCs w:val="28"/>
          <w:lang w:eastAsia="ru-RU"/>
        </w:rPr>
        <w:t xml:space="preserve">» и в целях </w:t>
      </w:r>
      <w:r w:rsidRPr="00690425">
        <w:rPr>
          <w:rFonts w:ascii="Times New Roman" w:eastAsia="Times New Roman" w:hAnsi="Times New Roman" w:cs="Times New Roman"/>
          <w:sz w:val="28"/>
          <w:szCs w:val="28"/>
          <w:lang w:eastAsia="ru-RU"/>
        </w:rPr>
        <w:t>совершенствования системы мер по  профилактике коррупционных правонарушений в органах государственной власти Новосибирской области</w:t>
      </w:r>
      <w:r w:rsidRPr="00690425">
        <w:rPr>
          <w:rFonts w:ascii="Times New Roman" w:hAnsi="Times New Roman" w:cs="Times New Roman"/>
          <w:sz w:val="28"/>
          <w:szCs w:val="28"/>
        </w:rPr>
        <w:t>;</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u w:val="single"/>
        </w:rPr>
        <w:t>от 01.12.2021 № 240</w:t>
      </w:r>
      <w:r w:rsidRPr="00690425">
        <w:rPr>
          <w:rFonts w:ascii="Times New Roman" w:hAnsi="Times New Roman" w:cs="Times New Roman"/>
          <w:sz w:val="28"/>
          <w:szCs w:val="28"/>
        </w:rPr>
        <w:t xml:space="preserve"> «О внесении изменений в отдельные постановления Губернатора Новосибирской области», которым </w:t>
      </w:r>
      <w:r w:rsidRPr="00690425">
        <w:rPr>
          <w:rFonts w:ascii="Times New Roman" w:hAnsi="Times New Roman" w:cs="Times New Roman"/>
          <w:i/>
          <w:color w:val="0070C0"/>
          <w:sz w:val="28"/>
          <w:szCs w:val="28"/>
        </w:rPr>
        <w:t>в целях приведения в соответствие с нормами федерального законодательства</w:t>
      </w:r>
      <w:r w:rsidRPr="00690425">
        <w:rPr>
          <w:rFonts w:ascii="Times New Roman" w:hAnsi="Times New Roman" w:cs="Times New Roman"/>
          <w:i/>
          <w:color w:val="244061" w:themeColor="accent1" w:themeShade="80"/>
          <w:sz w:val="28"/>
          <w:szCs w:val="28"/>
        </w:rPr>
        <w:t xml:space="preserve"> </w:t>
      </w:r>
      <w:r w:rsidRPr="00690425">
        <w:rPr>
          <w:rFonts w:ascii="Times New Roman" w:hAnsi="Times New Roman" w:cs="Times New Roman"/>
          <w:b/>
          <w:i/>
          <w:sz w:val="28"/>
          <w:szCs w:val="28"/>
        </w:rPr>
        <w:t>внесены изменения</w:t>
      </w:r>
      <w:r w:rsidRPr="00690425">
        <w:rPr>
          <w:rFonts w:ascii="Times New Roman" w:hAnsi="Times New Roman" w:cs="Times New Roman"/>
          <w:sz w:val="28"/>
          <w:szCs w:val="28"/>
        </w:rPr>
        <w:t xml:space="preserve"> </w:t>
      </w:r>
      <w:r w:rsidRPr="00690425">
        <w:rPr>
          <w:rFonts w:ascii="Times New Roman" w:hAnsi="Times New Roman" w:cs="Times New Roman"/>
          <w:b/>
          <w:i/>
          <w:sz w:val="28"/>
          <w:szCs w:val="28"/>
        </w:rPr>
        <w:t>в постановления Губернатора Новосибирской области</w:t>
      </w:r>
      <w:r w:rsidRPr="00690425">
        <w:rPr>
          <w:rFonts w:ascii="Times New Roman" w:hAnsi="Times New Roman" w:cs="Times New Roman"/>
          <w:sz w:val="28"/>
          <w:szCs w:val="28"/>
        </w:rPr>
        <w:t>:</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от 31.07.2015 № 146 «Об утверждении перечня должностей государственной гражданской службы Новосибирской области, осуществление полномочий по которым предусматривает участие в подготовке решений, затрагивающих вопросы суверенитета и национальной безопасности Российской Федерации»;</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03.08.2017 № 150 «О порядке получения лицами, замещающими отдельные должности государственной гражданской службы Новосибирской области, разрешения представителя нанимателя на участие на безвозмездной основе в управлении некоторыми некоммерческими организациями»;</w:t>
      </w:r>
    </w:p>
    <w:p w:rsidR="006D02DB" w:rsidRPr="00690425" w:rsidRDefault="00FC3707" w:rsidP="00690425">
      <w:pPr>
        <w:spacing w:after="0" w:line="264" w:lineRule="auto"/>
        <w:ind w:firstLine="709"/>
        <w:jc w:val="both"/>
        <w:rPr>
          <w:rFonts w:ascii="Times New Roman" w:hAnsi="Times New Roman" w:cs="Times New Roman"/>
          <w:b/>
          <w:i/>
          <w:sz w:val="28"/>
          <w:szCs w:val="28"/>
        </w:rPr>
      </w:pPr>
      <w:r w:rsidRPr="00690425">
        <w:rPr>
          <w:rFonts w:ascii="Times New Roman" w:hAnsi="Times New Roman" w:cs="Times New Roman"/>
          <w:b/>
          <w:i/>
          <w:sz w:val="28"/>
          <w:szCs w:val="28"/>
        </w:rPr>
        <w:t>распоряжени</w:t>
      </w:r>
      <w:r w:rsidR="006D02DB" w:rsidRPr="00690425">
        <w:rPr>
          <w:rFonts w:ascii="Times New Roman" w:hAnsi="Times New Roman" w:cs="Times New Roman"/>
          <w:b/>
          <w:i/>
          <w:sz w:val="28"/>
          <w:szCs w:val="28"/>
        </w:rPr>
        <w:t>я</w:t>
      </w:r>
      <w:r w:rsidRPr="00690425">
        <w:rPr>
          <w:rFonts w:ascii="Times New Roman" w:hAnsi="Times New Roman" w:cs="Times New Roman"/>
          <w:b/>
          <w:i/>
          <w:sz w:val="28"/>
          <w:szCs w:val="28"/>
        </w:rPr>
        <w:t xml:space="preserve"> Губернатора Новосибирской области</w:t>
      </w:r>
      <w:r w:rsidR="006D02DB" w:rsidRPr="00690425">
        <w:rPr>
          <w:rFonts w:ascii="Times New Roman" w:hAnsi="Times New Roman" w:cs="Times New Roman"/>
          <w:b/>
          <w:i/>
          <w:sz w:val="28"/>
          <w:szCs w:val="28"/>
        </w:rPr>
        <w:t>:</w:t>
      </w:r>
    </w:p>
    <w:p w:rsidR="00FC3707" w:rsidRPr="00690425" w:rsidRDefault="00FC3707" w:rsidP="00690425">
      <w:pPr>
        <w:spacing w:after="0" w:line="264" w:lineRule="auto"/>
        <w:ind w:firstLine="709"/>
        <w:jc w:val="both"/>
        <w:rPr>
          <w:rFonts w:ascii="Times New Roman" w:hAnsi="Times New Roman" w:cs="Times New Roman"/>
          <w:color w:val="0070C0"/>
          <w:sz w:val="28"/>
          <w:szCs w:val="28"/>
        </w:rPr>
      </w:pPr>
      <w:proofErr w:type="gramStart"/>
      <w:r w:rsidRPr="00690425">
        <w:rPr>
          <w:rFonts w:ascii="Times New Roman" w:eastAsia="Times New Roman" w:hAnsi="Times New Roman" w:cs="Times New Roman"/>
          <w:sz w:val="28"/>
          <w:szCs w:val="28"/>
          <w:u w:val="single"/>
          <w:lang w:eastAsia="ru-RU"/>
        </w:rPr>
        <w:t>от 10.06.2021 № 87-р</w:t>
      </w:r>
      <w:r w:rsidRPr="00690425">
        <w:rPr>
          <w:rFonts w:ascii="Times New Roman" w:eastAsia="Times New Roman" w:hAnsi="Times New Roman" w:cs="Times New Roman"/>
          <w:sz w:val="28"/>
          <w:szCs w:val="28"/>
          <w:lang w:eastAsia="ru-RU"/>
        </w:rPr>
        <w:t xml:space="preserve"> «</w:t>
      </w:r>
      <w:r w:rsidRPr="00690425">
        <w:rPr>
          <w:rFonts w:ascii="Times New Roman" w:eastAsia="Calibri" w:hAnsi="Times New Roman" w:cs="Times New Roman"/>
          <w:sz w:val="28"/>
          <w:szCs w:val="28"/>
        </w:rPr>
        <w:t xml:space="preserve">О Плане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2021-2023 годы» </w:t>
      </w:r>
      <w:r w:rsidR="00CC3E9D"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Times New Roman" w:hAnsi="Times New Roman" w:cs="Times New Roman"/>
          <w:i/>
          <w:color w:val="0070C0"/>
          <w:sz w:val="28"/>
          <w:szCs w:val="28"/>
          <w:lang w:eastAsia="ru-RU"/>
        </w:rPr>
        <w:t>в</w:t>
      </w:r>
      <w:r w:rsidRPr="00690425">
        <w:rPr>
          <w:rFonts w:ascii="Times New Roman" w:eastAsia="Calibri" w:hAnsi="Times New Roman" w:cs="Times New Roman"/>
          <w:i/>
          <w:color w:val="0070C0"/>
          <w:sz w:val="28"/>
          <w:szCs w:val="28"/>
        </w:rPr>
        <w:t xml:space="preserve"> целях повышения правовой культуры и  формирования антикоррупционного правосознания граждан, укрепления взаимодействия органов государственной власти Новосибирской области, государственных органов Новосибирской области, </w:t>
      </w:r>
      <w:r w:rsidRPr="00690425">
        <w:rPr>
          <w:rFonts w:ascii="Times New Roman" w:eastAsia="Calibri" w:hAnsi="Times New Roman" w:cs="Times New Roman"/>
          <w:i/>
          <w:color w:val="0070C0"/>
          <w:sz w:val="28"/>
          <w:szCs w:val="28"/>
        </w:rPr>
        <w:lastRenderedPageBreak/>
        <w:t>Общественной палаты Новосибирской области по повышению роли гражданского</w:t>
      </w:r>
      <w:proofErr w:type="gramEnd"/>
      <w:r w:rsidRPr="00690425">
        <w:rPr>
          <w:rFonts w:ascii="Times New Roman" w:eastAsia="Calibri" w:hAnsi="Times New Roman" w:cs="Times New Roman"/>
          <w:i/>
          <w:color w:val="0070C0"/>
          <w:sz w:val="28"/>
          <w:szCs w:val="28"/>
        </w:rPr>
        <w:t xml:space="preserve"> общества в противодействии коррупции;</w:t>
      </w:r>
    </w:p>
    <w:p w:rsidR="003D59EA" w:rsidRPr="00690425" w:rsidRDefault="006D02DB"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Times New Roman" w:hAnsi="Times New Roman" w:cs="Times New Roman"/>
          <w:sz w:val="28"/>
          <w:szCs w:val="28"/>
          <w:u w:val="single"/>
          <w:lang w:eastAsia="ru-RU"/>
        </w:rPr>
        <w:t>от 10.06.2021 № 86-р</w:t>
      </w:r>
      <w:r w:rsidRPr="00690425">
        <w:rPr>
          <w:rFonts w:ascii="Times New Roman" w:eastAsia="Times New Roman" w:hAnsi="Times New Roman" w:cs="Times New Roman"/>
          <w:sz w:val="28"/>
          <w:szCs w:val="28"/>
          <w:lang w:eastAsia="ru-RU"/>
        </w:rPr>
        <w:t>, которым внесены изменения в распоряжение Губернатора Новосибирской области от 20.08.2018 № 168-р «</w:t>
      </w:r>
      <w:r w:rsidRPr="00690425">
        <w:rPr>
          <w:rFonts w:ascii="Times New Roman" w:hAnsi="Times New Roman" w:cs="Times New Roman"/>
          <w:sz w:val="28"/>
          <w:szCs w:val="28"/>
        </w:rPr>
        <w:t xml:space="preserve">Об утверждении Типового положения о подразделении по вопросам государственной гражданской службы и кадров областного исполнительного органа государственной власти Новосибирской области» </w:t>
      </w:r>
      <w:r w:rsidRPr="00690425">
        <w:rPr>
          <w:rFonts w:ascii="Times New Roman" w:hAnsi="Times New Roman" w:cs="Times New Roman"/>
          <w:sz w:val="28"/>
          <w:szCs w:val="28"/>
        </w:rPr>
        <w:noBreakHyphen/>
        <w:t xml:space="preserve"> </w:t>
      </w:r>
      <w:r w:rsidRPr="00690425">
        <w:rPr>
          <w:rFonts w:ascii="Times New Roman" w:hAnsi="Times New Roman" w:cs="Times New Roman"/>
          <w:i/>
          <w:color w:val="0070C0"/>
          <w:sz w:val="28"/>
          <w:szCs w:val="28"/>
        </w:rPr>
        <w:t>в целях организации согласования кандидатур для назначения на должности в областных исполнительных органах государственной власти Новосибирской области, ответственные за профилактику коррупционных  и иных правонарушений</w:t>
      </w:r>
      <w:r w:rsidR="00840ACD" w:rsidRPr="00690425">
        <w:rPr>
          <w:rFonts w:ascii="Times New Roman" w:hAnsi="Times New Roman" w:cs="Times New Roman"/>
          <w:i/>
          <w:color w:val="0070C0"/>
          <w:sz w:val="28"/>
          <w:szCs w:val="28"/>
        </w:rPr>
        <w:t>;</w:t>
      </w:r>
      <w:proofErr w:type="gramEnd"/>
    </w:p>
    <w:p w:rsidR="006D02DB" w:rsidRPr="00690425" w:rsidRDefault="006D02DB" w:rsidP="00690425">
      <w:pPr>
        <w:spacing w:after="0" w:line="264" w:lineRule="auto"/>
        <w:ind w:firstLine="709"/>
        <w:jc w:val="both"/>
        <w:rPr>
          <w:rFonts w:ascii="Times New Roman" w:eastAsia="Times New Roman" w:hAnsi="Times New Roman" w:cs="Times New Roman"/>
          <w:b/>
          <w:bCs/>
          <w:i/>
          <w:iCs/>
          <w:sz w:val="10"/>
          <w:szCs w:val="10"/>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b/>
          <w:bCs/>
          <w:i/>
          <w:iCs/>
          <w:sz w:val="28"/>
          <w:szCs w:val="28"/>
          <w:lang w:eastAsia="ru-RU"/>
        </w:rPr>
      </w:pPr>
      <w:r w:rsidRPr="00690425">
        <w:rPr>
          <w:rFonts w:ascii="Times New Roman" w:eastAsia="Times New Roman" w:hAnsi="Times New Roman" w:cs="Times New Roman"/>
          <w:b/>
          <w:bCs/>
          <w:i/>
          <w:iCs/>
          <w:sz w:val="28"/>
          <w:szCs w:val="28"/>
          <w:lang w:eastAsia="ru-RU"/>
        </w:rPr>
        <w:t>постановления Правительства Новосибирской области</w:t>
      </w:r>
      <w:r w:rsidR="00CC3E9D" w:rsidRPr="00690425">
        <w:rPr>
          <w:rFonts w:ascii="Times New Roman" w:eastAsia="Times New Roman" w:hAnsi="Times New Roman" w:cs="Times New Roman"/>
          <w:bCs/>
          <w:iCs/>
          <w:sz w:val="28"/>
          <w:szCs w:val="28"/>
          <w:lang w:eastAsia="ru-RU"/>
        </w:rPr>
        <w:t>:</w:t>
      </w:r>
    </w:p>
    <w:p w:rsidR="00FC3707" w:rsidRPr="00690425" w:rsidRDefault="00FC3707" w:rsidP="00690425">
      <w:pPr>
        <w:spacing w:after="0" w:line="264" w:lineRule="auto"/>
        <w:ind w:firstLine="709"/>
        <w:jc w:val="both"/>
        <w:rPr>
          <w:rFonts w:ascii="Times New Roman" w:hAnsi="Times New Roman" w:cs="Times New Roman"/>
          <w:sz w:val="28"/>
          <w:szCs w:val="28"/>
        </w:rPr>
      </w:pPr>
      <w:proofErr w:type="gramStart"/>
      <w:r w:rsidRPr="00690425">
        <w:rPr>
          <w:rFonts w:ascii="Times New Roman" w:hAnsi="Times New Roman" w:cs="Times New Roman"/>
          <w:sz w:val="28"/>
          <w:szCs w:val="28"/>
          <w:u w:val="single"/>
        </w:rPr>
        <w:t>от 29.03.2021 № 100-п</w:t>
      </w:r>
      <w:r w:rsidRPr="00690425">
        <w:rPr>
          <w:rFonts w:ascii="Times New Roman" w:hAnsi="Times New Roman" w:cs="Times New Roman"/>
          <w:sz w:val="28"/>
          <w:szCs w:val="28"/>
        </w:rPr>
        <w:t xml:space="preserve"> «О внесении изменений в постановления Правительства Новосибирской области от 28.04.2018 № 170-п и от 16.04.2019 № 150-п» </w:t>
      </w:r>
      <w:r w:rsidR="00CC3E9D" w:rsidRPr="00690425">
        <w:rPr>
          <w:rFonts w:ascii="Times New Roman" w:hAnsi="Times New Roman" w:cs="Times New Roman"/>
          <w:sz w:val="28"/>
          <w:szCs w:val="28"/>
        </w:rPr>
        <w:noBreakHyphen/>
      </w:r>
      <w:r w:rsidRPr="00690425">
        <w:rPr>
          <w:rFonts w:ascii="Times New Roman" w:hAnsi="Times New Roman" w:cs="Times New Roman"/>
          <w:i/>
          <w:color w:val="244061" w:themeColor="accent1" w:themeShade="80"/>
          <w:sz w:val="28"/>
          <w:szCs w:val="28"/>
        </w:rPr>
        <w:t xml:space="preserve"> </w:t>
      </w:r>
      <w:r w:rsidRPr="00690425">
        <w:rPr>
          <w:rFonts w:ascii="Times New Roman" w:hAnsi="Times New Roman" w:cs="Times New Roman"/>
          <w:i/>
          <w:color w:val="0070C0"/>
          <w:sz w:val="28"/>
          <w:szCs w:val="28"/>
        </w:rPr>
        <w:t>в связи с необходимостью реализации постановления Губернатора Новосибирской области от 19.10.2020 № 186</w:t>
      </w:r>
      <w:r w:rsidRPr="00690425">
        <w:rPr>
          <w:rFonts w:ascii="Times New Roman" w:hAnsi="Times New Roman" w:cs="Times New Roman"/>
          <w:i/>
          <w:color w:val="244061" w:themeColor="accent1" w:themeShade="80"/>
          <w:sz w:val="28"/>
          <w:szCs w:val="28"/>
        </w:rPr>
        <w:t xml:space="preserve"> </w:t>
      </w:r>
      <w:r w:rsidRPr="00690425">
        <w:rPr>
          <w:rFonts w:ascii="Times New Roman" w:hAnsi="Times New Roman" w:cs="Times New Roman"/>
          <w:sz w:val="28"/>
          <w:szCs w:val="28"/>
        </w:rPr>
        <w:t>«Об органе Новосибирской области по профилактике коррупционных и иных правонарушений», в соответствии с которым функции органа Новосибирской области по профилактике коррупционных и иных правонарушений возложены на отдел администрации;</w:t>
      </w:r>
      <w:proofErr w:type="gramEnd"/>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u w:val="single"/>
        </w:rPr>
        <w:t>от 07.04.2021 № 115-п</w:t>
      </w:r>
      <w:r w:rsidRPr="00690425">
        <w:rPr>
          <w:rFonts w:ascii="Times New Roman" w:hAnsi="Times New Roman" w:cs="Times New Roman"/>
          <w:sz w:val="28"/>
          <w:szCs w:val="28"/>
        </w:rPr>
        <w:t xml:space="preserve"> «О реализации отдельных положений законодательства о цифровых финансовых активах, цифровой валюте и о внесении изменений в постановление Правительства Новосибирской области от 12.04.2013 № 152-п».</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eastAsia="Times New Roman" w:hAnsi="Times New Roman" w:cs="Times New Roman"/>
          <w:b/>
          <w:bCs/>
          <w:sz w:val="28"/>
          <w:szCs w:val="28"/>
          <w:lang w:eastAsia="ru-RU"/>
        </w:rPr>
        <w:t xml:space="preserve">Разработан </w:t>
      </w:r>
      <w:r w:rsidRPr="00690425">
        <w:rPr>
          <w:rFonts w:ascii="Times New Roman" w:eastAsia="Times New Roman" w:hAnsi="Times New Roman" w:cs="Times New Roman"/>
          <w:sz w:val="28"/>
          <w:szCs w:val="28"/>
          <w:lang w:eastAsia="ru-RU"/>
        </w:rPr>
        <w:t>проект постановления Правительства Новосибирской области «Об утверждении программы «Антикоррупционное просвещение в Новосибирской области на 2022-2024 годы». Программа «Антикоррупционное просвещение в Новосибирской области на 2022</w:t>
      </w:r>
      <w:r w:rsidR="006E3D4F" w:rsidRPr="00690425">
        <w:rPr>
          <w:rFonts w:ascii="Times New Roman" w:eastAsia="Times New Roman" w:hAnsi="Times New Roman" w:cs="Times New Roman"/>
          <w:sz w:val="28"/>
          <w:szCs w:val="28"/>
          <w:lang w:eastAsia="ru-RU"/>
        </w:rPr>
        <w:t> </w:t>
      </w:r>
      <w:r w:rsidR="006E3D4F"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sz w:val="28"/>
          <w:szCs w:val="28"/>
          <w:lang w:eastAsia="ru-RU"/>
        </w:rPr>
        <w:t>2024 годы» утверждена постановлением Правительства Новосибирской области от 15.02.2022 № 43-п.</w:t>
      </w:r>
    </w:p>
    <w:p w:rsidR="00C91963" w:rsidRPr="00690425" w:rsidRDefault="00C91963" w:rsidP="00690425">
      <w:pPr>
        <w:spacing w:after="0" w:line="264" w:lineRule="auto"/>
        <w:ind w:firstLine="709"/>
        <w:jc w:val="center"/>
        <w:rPr>
          <w:rFonts w:ascii="Times New Roman" w:eastAsia="Times New Roman" w:hAnsi="Times New Roman" w:cs="Times New Roman"/>
          <w:b/>
          <w:color w:val="006666"/>
          <w:sz w:val="20"/>
          <w:szCs w:val="20"/>
          <w:lang w:eastAsia="ru-RU"/>
        </w:rPr>
      </w:pPr>
    </w:p>
    <w:p w:rsidR="00FC3707" w:rsidRPr="00690425" w:rsidRDefault="00FC3707" w:rsidP="00690425">
      <w:pPr>
        <w:spacing w:after="0" w:line="264" w:lineRule="auto"/>
        <w:ind w:firstLine="709"/>
        <w:jc w:val="center"/>
        <w:rPr>
          <w:rFonts w:ascii="Times New Roman" w:eastAsia="Times New Roman" w:hAnsi="Times New Roman" w:cs="Times New Roman"/>
          <w:b/>
          <w:color w:val="215868" w:themeColor="accent5" w:themeShade="80"/>
          <w:sz w:val="28"/>
          <w:szCs w:val="28"/>
          <w:lang w:eastAsia="ru-RU"/>
        </w:rPr>
      </w:pPr>
      <w:r w:rsidRPr="00690425">
        <w:rPr>
          <w:rFonts w:ascii="Times New Roman" w:eastAsia="Times New Roman" w:hAnsi="Times New Roman" w:cs="Times New Roman"/>
          <w:b/>
          <w:color w:val="215868" w:themeColor="accent5" w:themeShade="80"/>
          <w:sz w:val="28"/>
          <w:szCs w:val="28"/>
          <w:lang w:eastAsia="ru-RU"/>
        </w:rPr>
        <w:t>1.2. О нормотворческой деятельности органов государственной власти Новосибирской области, органов местного самоуправления муниципальных образований Новосибирской области</w:t>
      </w:r>
      <w:r w:rsidR="001140CB" w:rsidRPr="00690425">
        <w:rPr>
          <w:rFonts w:ascii="Times New Roman" w:eastAsia="Times New Roman" w:hAnsi="Times New Roman" w:cs="Times New Roman"/>
          <w:b/>
          <w:color w:val="215868" w:themeColor="accent5" w:themeShade="80"/>
          <w:sz w:val="28"/>
          <w:szCs w:val="28"/>
          <w:lang w:eastAsia="ru-RU"/>
        </w:rPr>
        <w:t xml:space="preserve"> </w:t>
      </w:r>
    </w:p>
    <w:p w:rsidR="00300639" w:rsidRPr="00690425" w:rsidRDefault="00300639" w:rsidP="00690425">
      <w:pPr>
        <w:spacing w:after="0" w:line="264" w:lineRule="auto"/>
        <w:ind w:firstLine="709"/>
        <w:jc w:val="both"/>
        <w:rPr>
          <w:rFonts w:ascii="Times New Roman" w:eastAsia="Times New Roman" w:hAnsi="Times New Roman" w:cs="Times New Roman"/>
          <w:sz w:val="20"/>
          <w:szCs w:val="20"/>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bCs/>
          <w:i/>
          <w:sz w:val="28"/>
          <w:szCs w:val="28"/>
          <w:lang w:eastAsia="ru-RU"/>
        </w:rPr>
      </w:pPr>
      <w:proofErr w:type="gramStart"/>
      <w:r w:rsidRPr="00690425">
        <w:rPr>
          <w:rFonts w:ascii="Times New Roman" w:eastAsia="Times New Roman" w:hAnsi="Times New Roman" w:cs="Times New Roman"/>
          <w:b/>
          <w:i/>
          <w:color w:val="002060"/>
          <w:sz w:val="28"/>
          <w:szCs w:val="28"/>
          <w:lang w:eastAsia="ru-RU"/>
        </w:rPr>
        <w:t>Нормотворчество органов государственной власти Новосибирской области</w:t>
      </w:r>
      <w:r w:rsidRPr="00690425">
        <w:rPr>
          <w:rFonts w:ascii="Times New Roman" w:eastAsia="Times New Roman" w:hAnsi="Times New Roman" w:cs="Times New Roman"/>
          <w:sz w:val="28"/>
          <w:szCs w:val="28"/>
          <w:lang w:eastAsia="ru-RU"/>
        </w:rPr>
        <w:t xml:space="preserve"> (далее в настоящем разделе </w:t>
      </w:r>
      <w:r w:rsidR="006E3D4F" w:rsidRPr="00690425">
        <w:rPr>
          <w:rFonts w:ascii="Times New Roman" w:eastAsia="Times New Roman" w:hAnsi="Times New Roman" w:cs="Times New Roman"/>
          <w:sz w:val="28"/>
          <w:szCs w:val="28"/>
          <w:lang w:eastAsia="ru-RU"/>
        </w:rPr>
        <w:noBreakHyphen/>
      </w:r>
      <w:r w:rsidR="00300639" w:rsidRPr="00690425">
        <w:rPr>
          <w:rFonts w:ascii="Times New Roman" w:eastAsia="Times New Roman" w:hAnsi="Times New Roman" w:cs="Times New Roman"/>
          <w:sz w:val="28"/>
          <w:szCs w:val="28"/>
          <w:lang w:eastAsia="ru-RU"/>
        </w:rPr>
        <w:t xml:space="preserve"> областные органы</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i/>
          <w:color w:val="002060"/>
          <w:sz w:val="28"/>
          <w:szCs w:val="28"/>
          <w:lang w:eastAsia="ru-RU"/>
        </w:rPr>
        <w:t>органов местного самоуправления муниципальных образований Новосибирской области</w:t>
      </w:r>
      <w:r w:rsidRPr="00690425">
        <w:rPr>
          <w:rFonts w:ascii="Times New Roman" w:eastAsia="Times New Roman" w:hAnsi="Times New Roman" w:cs="Times New Roman"/>
          <w:sz w:val="28"/>
          <w:szCs w:val="28"/>
          <w:lang w:eastAsia="ru-RU"/>
        </w:rPr>
        <w:t xml:space="preserve"> (далее в настоящем разделе </w:t>
      </w:r>
      <w:r w:rsidR="006E3D4F"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органы местного самоуправления) в сфере про</w:t>
      </w:r>
      <w:r w:rsidR="001140CB" w:rsidRPr="00690425">
        <w:rPr>
          <w:rFonts w:ascii="Times New Roman" w:eastAsia="Times New Roman" w:hAnsi="Times New Roman" w:cs="Times New Roman"/>
          <w:sz w:val="28"/>
          <w:szCs w:val="28"/>
          <w:lang w:eastAsia="ru-RU"/>
        </w:rPr>
        <w:t>филактики</w:t>
      </w:r>
      <w:r w:rsidRPr="00690425">
        <w:rPr>
          <w:rFonts w:ascii="Times New Roman" w:eastAsia="Times New Roman" w:hAnsi="Times New Roman" w:cs="Times New Roman"/>
          <w:sz w:val="28"/>
          <w:szCs w:val="28"/>
          <w:lang w:eastAsia="ru-RU"/>
        </w:rPr>
        <w:t xml:space="preserve"> коррупции осуществлялось путем реализации федерального и регионального законодательства, поручений Президента Российской Федерации, исполнения решений комиссии по</w:t>
      </w:r>
      <w:r w:rsidRPr="00690425">
        <w:rPr>
          <w:rFonts w:ascii="Times New Roman" w:eastAsia="Times New Roman" w:hAnsi="Times New Roman" w:cs="Times New Roman"/>
          <w:i/>
          <w:sz w:val="28"/>
          <w:szCs w:val="28"/>
          <w:lang w:eastAsia="ru-RU"/>
        </w:rPr>
        <w:t xml:space="preserve"> </w:t>
      </w:r>
      <w:r w:rsidRPr="00690425">
        <w:rPr>
          <w:rFonts w:ascii="Times New Roman" w:eastAsia="Times New Roman" w:hAnsi="Times New Roman" w:cs="Times New Roman"/>
          <w:sz w:val="28"/>
          <w:szCs w:val="28"/>
          <w:lang w:eastAsia="ru-RU"/>
        </w:rPr>
        <w:t>координации работы по противодействию коррупции в Новосибирской области.</w:t>
      </w:r>
      <w:proofErr w:type="gramEnd"/>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Во исполнение подпункта «б» пункта 3 </w:t>
      </w:r>
      <w:r w:rsidRPr="00690425">
        <w:rPr>
          <w:rFonts w:ascii="Times New Roman" w:eastAsia="Calibri" w:hAnsi="Times New Roman" w:cs="Times New Roman"/>
          <w:color w:val="244061" w:themeColor="accent1" w:themeShade="80"/>
          <w:sz w:val="28"/>
          <w:szCs w:val="28"/>
        </w:rPr>
        <w:t>Указа Президента Российской Федерации</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Calibri" w:hAnsi="Times New Roman" w:cs="Times New Roman"/>
          <w:color w:val="244061" w:themeColor="accent1" w:themeShade="80"/>
          <w:sz w:val="28"/>
          <w:szCs w:val="28"/>
        </w:rPr>
        <w:t xml:space="preserve">от 16.08.2021 № 478 </w:t>
      </w:r>
      <w:r w:rsidRPr="00690425">
        <w:rPr>
          <w:rFonts w:ascii="Times New Roman" w:eastAsia="Calibri" w:hAnsi="Times New Roman" w:cs="Times New Roman"/>
          <w:sz w:val="28"/>
          <w:szCs w:val="28"/>
        </w:rPr>
        <w:t>«О Национальном плане про</w:t>
      </w:r>
      <w:r w:rsidR="006E3D4F" w:rsidRPr="00690425">
        <w:rPr>
          <w:rFonts w:ascii="Times New Roman" w:eastAsia="Calibri" w:hAnsi="Times New Roman" w:cs="Times New Roman"/>
          <w:sz w:val="28"/>
          <w:szCs w:val="28"/>
        </w:rPr>
        <w:t xml:space="preserve">тиводействия </w:t>
      </w:r>
      <w:r w:rsidR="006E3D4F" w:rsidRPr="00690425">
        <w:rPr>
          <w:rFonts w:ascii="Times New Roman" w:eastAsia="Calibri" w:hAnsi="Times New Roman" w:cs="Times New Roman"/>
          <w:sz w:val="28"/>
          <w:szCs w:val="28"/>
        </w:rPr>
        <w:lastRenderedPageBreak/>
        <w:t>коррупции на 2021 </w:t>
      </w:r>
      <w:r w:rsidR="006E3D4F"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2024 годы» </w:t>
      </w:r>
      <w:r w:rsidRPr="00690425">
        <w:rPr>
          <w:rFonts w:ascii="Times New Roman" w:eastAsia="Calibri" w:hAnsi="Times New Roman" w:cs="Times New Roman"/>
          <w:color w:val="244061" w:themeColor="accent1" w:themeShade="80"/>
          <w:sz w:val="28"/>
          <w:szCs w:val="28"/>
        </w:rPr>
        <w:t>утверждены антикоррупционные программы (планы противодействия коррупции) на 2021 </w:t>
      </w:r>
      <w:r w:rsidR="006E3D4F" w:rsidRPr="00690425">
        <w:rPr>
          <w:rFonts w:ascii="Times New Roman" w:eastAsia="Calibri" w:hAnsi="Times New Roman" w:cs="Times New Roman"/>
          <w:color w:val="244061" w:themeColor="accent1" w:themeShade="80"/>
          <w:sz w:val="28"/>
          <w:szCs w:val="28"/>
        </w:rPr>
        <w:noBreakHyphen/>
      </w:r>
      <w:r w:rsidRPr="00690425">
        <w:rPr>
          <w:rFonts w:ascii="Times New Roman" w:eastAsia="Calibri" w:hAnsi="Times New Roman" w:cs="Times New Roman"/>
          <w:color w:val="244061" w:themeColor="accent1" w:themeShade="80"/>
          <w:sz w:val="28"/>
          <w:szCs w:val="28"/>
        </w:rPr>
        <w:t xml:space="preserve"> 2024 годы </w:t>
      </w:r>
      <w:r w:rsidRPr="00690425">
        <w:rPr>
          <w:rFonts w:ascii="Times New Roman" w:eastAsia="Calibri" w:hAnsi="Times New Roman" w:cs="Times New Roman"/>
          <w:sz w:val="28"/>
          <w:szCs w:val="28"/>
        </w:rPr>
        <w:t xml:space="preserve">либо внесены изменения в антикоррупционные программы (планы противодействия коррупции) во всех </w:t>
      </w:r>
      <w:r w:rsidR="00300639" w:rsidRPr="00690425">
        <w:rPr>
          <w:rFonts w:ascii="Times New Roman" w:eastAsia="Calibri" w:hAnsi="Times New Roman" w:cs="Times New Roman"/>
          <w:sz w:val="28"/>
          <w:szCs w:val="28"/>
        </w:rPr>
        <w:t xml:space="preserve">областных </w:t>
      </w:r>
      <w:r w:rsidRPr="00690425">
        <w:rPr>
          <w:rFonts w:ascii="Times New Roman" w:eastAsia="Calibri" w:hAnsi="Times New Roman" w:cs="Times New Roman"/>
          <w:sz w:val="28"/>
          <w:szCs w:val="28"/>
        </w:rPr>
        <w:t>органах, органах местного самоуправления.</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rPr>
      </w:pPr>
      <w:proofErr w:type="gramStart"/>
      <w:r w:rsidRPr="00690425">
        <w:rPr>
          <w:rFonts w:ascii="Times New Roman" w:eastAsia="Times New Roman" w:hAnsi="Times New Roman" w:cs="Times New Roman"/>
          <w:bCs/>
          <w:sz w:val="28"/>
          <w:szCs w:val="28"/>
          <w:lang w:eastAsia="ru-RU"/>
        </w:rPr>
        <w:t>В целях реализации</w:t>
      </w:r>
      <w:r w:rsidRPr="00690425">
        <w:rPr>
          <w:rFonts w:ascii="Times New Roman" w:eastAsia="Times New Roman" w:hAnsi="Times New Roman" w:cs="Times New Roman"/>
          <w:bCs/>
          <w:color w:val="244061" w:themeColor="accent1" w:themeShade="80"/>
          <w:sz w:val="28"/>
          <w:szCs w:val="28"/>
          <w:lang w:eastAsia="ru-RU"/>
        </w:rPr>
        <w:t xml:space="preserve"> </w:t>
      </w:r>
      <w:r w:rsidRPr="00690425">
        <w:rPr>
          <w:rFonts w:ascii="Times New Roman" w:eastAsia="Times New Roman" w:hAnsi="Times New Roman" w:cs="Times New Roman"/>
          <w:color w:val="244061" w:themeColor="accent1" w:themeShade="80"/>
          <w:sz w:val="28"/>
          <w:szCs w:val="28"/>
        </w:rPr>
        <w:t xml:space="preserve">Указа Президента Российской Федерации от 10.12.2020 № 778 </w:t>
      </w:r>
      <w:r w:rsidRPr="00690425">
        <w:rPr>
          <w:rFonts w:ascii="Times New Roman" w:eastAsia="Times New Roman" w:hAnsi="Times New Roman" w:cs="Times New Roman"/>
          <w:sz w:val="28"/>
          <w:szCs w:val="28"/>
        </w:rPr>
        <w:t>«О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принимались нормативные правовые акты на региональном и муниципальном уровн</w:t>
      </w:r>
      <w:r w:rsidR="000A5B13" w:rsidRPr="00690425">
        <w:rPr>
          <w:rFonts w:ascii="Times New Roman" w:eastAsia="Times New Roman" w:hAnsi="Times New Roman" w:cs="Times New Roman"/>
          <w:sz w:val="28"/>
          <w:szCs w:val="28"/>
        </w:rPr>
        <w:t>ях</w:t>
      </w:r>
      <w:r w:rsidRPr="00690425">
        <w:rPr>
          <w:rFonts w:ascii="Times New Roman" w:eastAsia="Times New Roman" w:hAnsi="Times New Roman" w:cs="Times New Roman"/>
          <w:sz w:val="28"/>
          <w:szCs w:val="28"/>
        </w:rPr>
        <w:t>.</w:t>
      </w:r>
      <w:proofErr w:type="gramEnd"/>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b/>
          <w:i/>
          <w:color w:val="002060"/>
          <w:sz w:val="28"/>
          <w:szCs w:val="28"/>
          <w:lang w:eastAsia="ru-RU"/>
        </w:rPr>
      </w:pPr>
      <w:r w:rsidRPr="00690425">
        <w:rPr>
          <w:rFonts w:ascii="Times New Roman" w:eastAsia="Times New Roman" w:hAnsi="Times New Roman" w:cs="Times New Roman"/>
          <w:b/>
          <w:i/>
          <w:color w:val="002060"/>
          <w:sz w:val="28"/>
          <w:szCs w:val="28"/>
          <w:lang w:eastAsia="ru-RU"/>
        </w:rPr>
        <w:t>Нормотворческая деятельност</w:t>
      </w:r>
      <w:r w:rsidR="00993A6C" w:rsidRPr="00690425">
        <w:rPr>
          <w:rFonts w:ascii="Times New Roman" w:eastAsia="Times New Roman" w:hAnsi="Times New Roman" w:cs="Times New Roman"/>
          <w:b/>
          <w:i/>
          <w:color w:val="002060"/>
          <w:sz w:val="28"/>
          <w:szCs w:val="28"/>
          <w:lang w:eastAsia="ru-RU"/>
        </w:rPr>
        <w:t>ь</w:t>
      </w:r>
      <w:r w:rsidRPr="00690425">
        <w:rPr>
          <w:rFonts w:ascii="Times New Roman" w:eastAsia="Times New Roman" w:hAnsi="Times New Roman" w:cs="Times New Roman"/>
          <w:b/>
          <w:i/>
          <w:color w:val="002060"/>
          <w:sz w:val="28"/>
          <w:szCs w:val="28"/>
          <w:lang w:eastAsia="ru-RU"/>
        </w:rPr>
        <w:t xml:space="preserve"> </w:t>
      </w:r>
      <w:r w:rsidR="003317E3" w:rsidRPr="00690425">
        <w:rPr>
          <w:rFonts w:ascii="Times New Roman" w:eastAsia="Times New Roman" w:hAnsi="Times New Roman" w:cs="Times New Roman"/>
          <w:b/>
          <w:i/>
          <w:color w:val="002060"/>
          <w:sz w:val="28"/>
          <w:szCs w:val="28"/>
          <w:lang w:eastAsia="ru-RU"/>
        </w:rPr>
        <w:t>областных органов</w:t>
      </w:r>
      <w:r w:rsidRPr="00690425">
        <w:rPr>
          <w:rFonts w:ascii="Times New Roman" w:eastAsia="Times New Roman" w:hAnsi="Times New Roman" w:cs="Times New Roman"/>
          <w:b/>
          <w:i/>
          <w:color w:val="002060"/>
          <w:sz w:val="28"/>
          <w:szCs w:val="28"/>
          <w:lang w:eastAsia="ru-RU"/>
        </w:rPr>
        <w:t xml:space="preserve"> </w:t>
      </w:r>
    </w:p>
    <w:p w:rsidR="003D59EA"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целом нормотворческая деятельность </w:t>
      </w:r>
      <w:r w:rsidR="003317E3" w:rsidRPr="00690425">
        <w:rPr>
          <w:rFonts w:ascii="Times New Roman" w:eastAsia="Times New Roman" w:hAnsi="Times New Roman" w:cs="Times New Roman"/>
          <w:sz w:val="28"/>
          <w:szCs w:val="28"/>
          <w:lang w:eastAsia="ru-RU"/>
        </w:rPr>
        <w:t xml:space="preserve">областных </w:t>
      </w:r>
      <w:r w:rsidRPr="00690425">
        <w:rPr>
          <w:rFonts w:ascii="Times New Roman" w:eastAsia="Times New Roman" w:hAnsi="Times New Roman" w:cs="Times New Roman"/>
          <w:sz w:val="28"/>
          <w:szCs w:val="28"/>
          <w:lang w:eastAsia="ru-RU"/>
        </w:rPr>
        <w:t xml:space="preserve">органов была сосредоточена на </w:t>
      </w:r>
      <w:r w:rsidRPr="00690425">
        <w:rPr>
          <w:rFonts w:ascii="Times New Roman" w:eastAsia="Times New Roman" w:hAnsi="Times New Roman" w:cs="Times New Roman"/>
          <w:i/>
          <w:color w:val="244061" w:themeColor="accent1" w:themeShade="80"/>
          <w:sz w:val="28"/>
          <w:szCs w:val="28"/>
          <w:lang w:eastAsia="ru-RU"/>
        </w:rPr>
        <w:t>актуализации</w:t>
      </w:r>
      <w:r w:rsidRPr="00690425">
        <w:rPr>
          <w:rFonts w:ascii="Times New Roman" w:eastAsia="Times New Roman" w:hAnsi="Times New Roman" w:cs="Times New Roman"/>
          <w:sz w:val="28"/>
          <w:szCs w:val="28"/>
          <w:lang w:eastAsia="ru-RU"/>
        </w:rPr>
        <w:t xml:space="preserve"> принятых ранее правовых актов по про</w:t>
      </w:r>
      <w:r w:rsidR="000A5B13" w:rsidRPr="00690425">
        <w:rPr>
          <w:rFonts w:ascii="Times New Roman" w:eastAsia="Times New Roman" w:hAnsi="Times New Roman" w:cs="Times New Roman"/>
          <w:sz w:val="28"/>
          <w:szCs w:val="28"/>
          <w:lang w:eastAsia="ru-RU"/>
        </w:rPr>
        <w:t>филактике</w:t>
      </w:r>
      <w:r w:rsidRPr="00690425">
        <w:rPr>
          <w:rFonts w:ascii="Times New Roman" w:eastAsia="Times New Roman" w:hAnsi="Times New Roman" w:cs="Times New Roman"/>
          <w:sz w:val="28"/>
          <w:szCs w:val="28"/>
          <w:lang w:eastAsia="ru-RU"/>
        </w:rPr>
        <w:t xml:space="preserve"> коррупции. </w:t>
      </w:r>
    </w:p>
    <w:p w:rsidR="00FC3707" w:rsidRPr="00690425" w:rsidRDefault="00FC3707" w:rsidP="00690425">
      <w:pPr>
        <w:spacing w:after="0" w:line="264" w:lineRule="auto"/>
        <w:ind w:firstLine="709"/>
        <w:jc w:val="both"/>
        <w:rPr>
          <w:rFonts w:ascii="Times New Roman" w:eastAsia="Times New Roman" w:hAnsi="Times New Roman" w:cs="Times New Roman"/>
          <w:b/>
          <w:bCs/>
          <w:i/>
          <w:color w:val="002060"/>
          <w:sz w:val="28"/>
          <w:szCs w:val="28"/>
          <w:lang w:eastAsia="ru-RU"/>
        </w:rPr>
      </w:pPr>
      <w:r w:rsidRPr="00690425">
        <w:rPr>
          <w:rFonts w:ascii="Times New Roman" w:eastAsia="Times New Roman" w:hAnsi="Times New Roman" w:cs="Times New Roman"/>
          <w:b/>
          <w:bCs/>
          <w:i/>
          <w:color w:val="002060"/>
          <w:sz w:val="28"/>
          <w:szCs w:val="28"/>
          <w:lang w:eastAsia="ru-RU"/>
        </w:rPr>
        <w:t>Были актуализированы:</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Порядок проведения антикоррупционной экспертизы нормативных правовых актов и проектов нормативных правовых актов </w:t>
      </w:r>
      <w:r w:rsidRPr="00690425">
        <w:rPr>
          <w:rFonts w:ascii="Times New Roman" w:eastAsia="Times New Roman" w:hAnsi="Times New Roman" w:cs="Times New Roman"/>
          <w:i/>
          <w:sz w:val="28"/>
          <w:szCs w:val="28"/>
          <w:lang w:eastAsia="ru-RU"/>
        </w:rPr>
        <w:t>(министерство жилищно-коммунального хозяйства и энергетики Новосибирской области, министерство региональной политики Новосибирской области)</w:t>
      </w:r>
      <w:r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Порядок уведомления представителя нанимателя о фактах обращения в целях склонения государственного гражданского служащего Новосибирской области к совершению коррупционных правонарушений </w:t>
      </w:r>
      <w:r w:rsidRPr="00690425">
        <w:rPr>
          <w:rFonts w:ascii="Times New Roman" w:eastAsia="Times New Roman" w:hAnsi="Times New Roman" w:cs="Times New Roman"/>
          <w:i/>
          <w:sz w:val="28"/>
          <w:szCs w:val="28"/>
          <w:lang w:eastAsia="ru-RU"/>
        </w:rPr>
        <w:t>(управление по делам ЗАГС Новосибирской области)</w:t>
      </w:r>
      <w:r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Порядок сообщения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w:t>
      </w:r>
      <w:r w:rsidRPr="00690425">
        <w:rPr>
          <w:rFonts w:ascii="Times New Roman" w:eastAsia="Times New Roman" w:hAnsi="Times New Roman" w:cs="Times New Roman"/>
          <w:i/>
          <w:sz w:val="28"/>
          <w:szCs w:val="28"/>
          <w:lang w:eastAsia="ru-RU"/>
        </w:rPr>
        <w:t>министерство транспорта и дорожного хозяйства Новосибирской области, министерство финансов и налоговой политики Новосибирской области)</w:t>
      </w:r>
      <w:r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sz w:val="28"/>
          <w:szCs w:val="28"/>
          <w:lang w:eastAsia="ru-RU"/>
        </w:rPr>
        <w:t xml:space="preserve">Порядок получения государственными гражданскими служащими Новосибирской области разрешения представителя нанимателя на участие на безвозмездной основе в управлении некоммерческой организацией </w:t>
      </w:r>
      <w:r w:rsidRPr="00690425">
        <w:rPr>
          <w:rFonts w:ascii="Times New Roman" w:eastAsia="Times New Roman" w:hAnsi="Times New Roman" w:cs="Times New Roman"/>
          <w:i/>
          <w:sz w:val="28"/>
          <w:szCs w:val="28"/>
          <w:lang w:eastAsia="ru-RU"/>
        </w:rPr>
        <w:t>(министерство региональной политики Новосибирской области, министерство культуры Новосибирской области, министерство экономического развития Новосибирской области, министерство природных ресурсов и экологии Новосибирской области, министерство финансов и налоговой политики Новосибирской области,  министерство транспорта и дорожного хозяйства Новосибирской области, инспекция государственного строительного надзора Новосибирской области)</w:t>
      </w:r>
      <w:r w:rsidRPr="00690425">
        <w:rPr>
          <w:rFonts w:ascii="Times New Roman" w:eastAsia="Times New Roman" w:hAnsi="Times New Roman" w:cs="Times New Roman"/>
          <w:sz w:val="28"/>
          <w:szCs w:val="28"/>
          <w:lang w:eastAsia="ru-RU"/>
        </w:rPr>
        <w:t>;</w:t>
      </w:r>
      <w:proofErr w:type="gramEnd"/>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составы комиссий по соблюдению требований к служебному поведению государственных гражданских служащих и урегулированию конфликта интересов и положения об этих комиссиях;</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lastRenderedPageBreak/>
        <w:t xml:space="preserve">перечни должностей государственной гражданской службы, при назначении на которые граждане и при замещении которых государственные гражданские служащие обязаны представлять сведения о доходах, об имуществе и обязательствах имущественного характера. </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В </w:t>
      </w:r>
      <w:r w:rsidR="003317E3" w:rsidRPr="00690425">
        <w:rPr>
          <w:rFonts w:ascii="Times New Roman" w:eastAsia="Times New Roman" w:hAnsi="Times New Roman" w:cs="Times New Roman"/>
          <w:bCs/>
          <w:sz w:val="28"/>
          <w:szCs w:val="28"/>
          <w:lang w:eastAsia="ru-RU"/>
        </w:rPr>
        <w:t xml:space="preserve">ряде областных </w:t>
      </w:r>
      <w:r w:rsidRPr="00690425">
        <w:rPr>
          <w:rFonts w:ascii="Times New Roman" w:eastAsia="Times New Roman" w:hAnsi="Times New Roman" w:cs="Times New Roman"/>
          <w:bCs/>
          <w:sz w:val="28"/>
          <w:szCs w:val="28"/>
          <w:lang w:eastAsia="ru-RU"/>
        </w:rPr>
        <w:t>орган</w:t>
      </w:r>
      <w:r w:rsidR="00993A6C" w:rsidRPr="00690425">
        <w:rPr>
          <w:rFonts w:ascii="Times New Roman" w:eastAsia="Times New Roman" w:hAnsi="Times New Roman" w:cs="Times New Roman"/>
          <w:bCs/>
          <w:sz w:val="28"/>
          <w:szCs w:val="28"/>
          <w:lang w:eastAsia="ru-RU"/>
        </w:rPr>
        <w:t>ов</w:t>
      </w:r>
      <w:r w:rsidRPr="00690425">
        <w:rPr>
          <w:rFonts w:ascii="Times New Roman" w:eastAsia="Times New Roman" w:hAnsi="Times New Roman" w:cs="Times New Roman"/>
          <w:bCs/>
          <w:sz w:val="28"/>
          <w:szCs w:val="28"/>
          <w:lang w:eastAsia="ru-RU"/>
        </w:rPr>
        <w:t xml:space="preserve"> принимались правовые акты, направленные на минимизацию коррупционных рисков при осуществлении законодательно установленных полномочий.</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На основании </w:t>
      </w:r>
      <w:r w:rsidRPr="00690425">
        <w:rPr>
          <w:rFonts w:ascii="Times New Roman" w:eastAsia="Times New Roman" w:hAnsi="Times New Roman" w:cs="Times New Roman"/>
          <w:i/>
          <w:color w:val="244061" w:themeColor="accent1" w:themeShade="80"/>
          <w:sz w:val="28"/>
          <w:szCs w:val="28"/>
        </w:rPr>
        <w:t>методических материалов по выявлению личной заинтересованности, которая приводит или может привести к конфликту интересов при осуществлении закупок товаров, работ, услуг для обеспечения государственных и муниципальных нужд</w:t>
      </w:r>
      <w:r w:rsidRPr="00690425">
        <w:rPr>
          <w:rStyle w:val="ab"/>
          <w:rFonts w:ascii="Times New Roman" w:eastAsia="Times New Roman" w:hAnsi="Times New Roman" w:cs="Times New Roman"/>
          <w:sz w:val="28"/>
          <w:szCs w:val="28"/>
        </w:rPr>
        <w:footnoteReference w:id="1"/>
      </w:r>
      <w:r w:rsidRPr="00690425">
        <w:rPr>
          <w:rFonts w:ascii="Times New Roman" w:eastAsia="Times New Roman" w:hAnsi="Times New Roman" w:cs="Times New Roman"/>
          <w:sz w:val="28"/>
          <w:szCs w:val="28"/>
        </w:rPr>
        <w:t>:</w:t>
      </w:r>
    </w:p>
    <w:p w:rsidR="00FC3707" w:rsidRPr="00690425" w:rsidRDefault="00FC3707"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i/>
          <w:sz w:val="28"/>
          <w:szCs w:val="28"/>
        </w:rPr>
        <w:t>управлении по обеспечению деятельности мировых судей Новосибирской области</w:t>
      </w:r>
      <w:r w:rsidRPr="00690425">
        <w:rPr>
          <w:rFonts w:ascii="Times New Roman" w:eastAsia="Times New Roman" w:hAnsi="Times New Roman" w:cs="Times New Roman"/>
          <w:sz w:val="28"/>
          <w:szCs w:val="28"/>
        </w:rPr>
        <w:t xml:space="preserve"> определен порядок предоставления декларации о возможной личной заинтересованности;</w:t>
      </w:r>
    </w:p>
    <w:p w:rsidR="00FC3707" w:rsidRPr="00690425" w:rsidRDefault="00FC3707"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i/>
          <w:sz w:val="28"/>
          <w:szCs w:val="28"/>
        </w:rPr>
        <w:t>контрольном управлении Новосибирской области</w:t>
      </w:r>
      <w:r w:rsidRPr="00690425">
        <w:rPr>
          <w:rFonts w:ascii="Times New Roman" w:eastAsia="Times New Roman" w:hAnsi="Times New Roman" w:cs="Times New Roman"/>
          <w:sz w:val="28"/>
          <w:szCs w:val="28"/>
        </w:rPr>
        <w:t xml:space="preserve"> утвержден реестр коррупционных рисков, возникающих при осуществлении закупок и план мер, направленных на минимизацию коррупционных рисков, возникающих при осуществлении закупок</w:t>
      </w:r>
      <w:r w:rsidR="00E85B7A"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p>
    <w:p w:rsidR="00024FEF" w:rsidRPr="00690425" w:rsidRDefault="00E85B7A"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w:t>
      </w:r>
      <w:r w:rsidRPr="00690425">
        <w:rPr>
          <w:rFonts w:ascii="Times New Roman" w:eastAsia="Times New Roman" w:hAnsi="Times New Roman" w:cs="Times New Roman"/>
          <w:i/>
          <w:sz w:val="28"/>
          <w:szCs w:val="28"/>
          <w:lang w:eastAsia="ru-RU"/>
        </w:rPr>
        <w:t xml:space="preserve"> государственной жилищной инспекции Новосибирской области</w:t>
      </w:r>
      <w:r w:rsidRPr="00690425">
        <w:rPr>
          <w:rFonts w:ascii="Times New Roman" w:eastAsia="Times New Roman" w:hAnsi="Times New Roman" w:cs="Times New Roman"/>
          <w:sz w:val="28"/>
          <w:szCs w:val="28"/>
          <w:lang w:eastAsia="ru-RU"/>
        </w:rPr>
        <w:t xml:space="preserve"> утверждена </w:t>
      </w:r>
      <w:r w:rsidR="00024FEF" w:rsidRPr="00690425">
        <w:rPr>
          <w:rFonts w:ascii="Times New Roman" w:eastAsia="Times New Roman" w:hAnsi="Times New Roman" w:cs="Times New Roman"/>
          <w:sz w:val="28"/>
          <w:szCs w:val="28"/>
          <w:lang w:eastAsia="ru-RU"/>
        </w:rPr>
        <w:t>Карта коррупционных рисков, возникающих при осуществлении закупок</w:t>
      </w:r>
      <w:r w:rsidRPr="00690425">
        <w:rPr>
          <w:rFonts w:ascii="Times New Roman" w:eastAsia="Times New Roman" w:hAnsi="Times New Roman" w:cs="Times New Roman"/>
          <w:sz w:val="28"/>
          <w:szCs w:val="28"/>
          <w:lang w:eastAsia="ru-RU"/>
        </w:rPr>
        <w:t>.</w:t>
      </w:r>
    </w:p>
    <w:p w:rsidR="00C45C3A" w:rsidRPr="00690425" w:rsidRDefault="00C45C3A" w:rsidP="00690425">
      <w:pPr>
        <w:pStyle w:val="Normal0"/>
        <w:spacing w:after="0" w:line="264" w:lineRule="auto"/>
        <w:ind w:firstLine="709"/>
        <w:jc w:val="both"/>
        <w:rPr>
          <w:rFonts w:ascii="Times New Roman" w:eastAsia="Times New Roman" w:hAnsi="Times New Roman" w:cs="Times New Roman"/>
          <w:b/>
          <w:i/>
          <w:color w:val="002060"/>
          <w:sz w:val="10"/>
          <w:szCs w:val="10"/>
        </w:rPr>
      </w:pPr>
    </w:p>
    <w:p w:rsidR="00E54AC7" w:rsidRPr="00690425" w:rsidRDefault="00E54AC7" w:rsidP="00690425">
      <w:pPr>
        <w:pStyle w:val="Normal0"/>
        <w:spacing w:after="0" w:line="264" w:lineRule="auto"/>
        <w:ind w:firstLine="709"/>
        <w:jc w:val="both"/>
        <w:rPr>
          <w:rFonts w:ascii="Times New Roman" w:eastAsia="Times New Roman" w:hAnsi="Times New Roman" w:cs="Times New Roman"/>
          <w:b/>
          <w:i/>
          <w:color w:val="002060"/>
          <w:sz w:val="28"/>
          <w:szCs w:val="28"/>
        </w:rPr>
      </w:pPr>
      <w:r w:rsidRPr="00690425">
        <w:rPr>
          <w:rFonts w:ascii="Times New Roman" w:eastAsia="Times New Roman" w:hAnsi="Times New Roman" w:cs="Times New Roman"/>
          <w:b/>
          <w:i/>
          <w:color w:val="002060"/>
          <w:sz w:val="28"/>
          <w:szCs w:val="28"/>
        </w:rPr>
        <w:t>Нормотворчес</w:t>
      </w:r>
      <w:r w:rsidR="00993A6C" w:rsidRPr="00690425">
        <w:rPr>
          <w:rFonts w:ascii="Times New Roman" w:eastAsia="Times New Roman" w:hAnsi="Times New Roman" w:cs="Times New Roman"/>
          <w:b/>
          <w:i/>
          <w:color w:val="002060"/>
          <w:sz w:val="28"/>
          <w:szCs w:val="28"/>
        </w:rPr>
        <w:t>кая деятельность</w:t>
      </w:r>
      <w:r w:rsidRPr="00690425">
        <w:rPr>
          <w:rFonts w:ascii="Times New Roman" w:eastAsia="Times New Roman" w:hAnsi="Times New Roman" w:cs="Times New Roman"/>
          <w:b/>
          <w:i/>
          <w:color w:val="002060"/>
          <w:sz w:val="28"/>
          <w:szCs w:val="28"/>
        </w:rPr>
        <w:t xml:space="preserve"> администрации </w:t>
      </w:r>
    </w:p>
    <w:p w:rsidR="00D75049" w:rsidRPr="00690425" w:rsidRDefault="00E54AC7" w:rsidP="00690425">
      <w:pPr>
        <w:spacing w:after="0" w:line="264" w:lineRule="auto"/>
        <w:ind w:right="-2"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Отделом администрации </w:t>
      </w:r>
      <w:r w:rsidR="00955145" w:rsidRPr="00690425">
        <w:rPr>
          <w:rFonts w:ascii="Times New Roman" w:eastAsia="Calibri" w:hAnsi="Times New Roman" w:cs="Times New Roman"/>
          <w:sz w:val="28"/>
          <w:szCs w:val="28"/>
        </w:rPr>
        <w:t xml:space="preserve">в целях обеспечения соблюдения запретов, ограничений, исполнения обязанностей, установленных законодательством о противодействии коррупции, лицами, замещающими должности государственной гражданской службы Новосибирской области в администрации, </w:t>
      </w:r>
      <w:r w:rsidRPr="00690425">
        <w:rPr>
          <w:rFonts w:ascii="Times New Roman" w:eastAsia="Calibri" w:hAnsi="Times New Roman" w:cs="Times New Roman"/>
          <w:i/>
          <w:color w:val="244061" w:themeColor="accent1" w:themeShade="80"/>
          <w:sz w:val="28"/>
          <w:szCs w:val="28"/>
        </w:rPr>
        <w:t xml:space="preserve">разработано 7 </w:t>
      </w:r>
      <w:r w:rsidR="00D75049" w:rsidRPr="00690425">
        <w:rPr>
          <w:rFonts w:ascii="Times New Roman" w:eastAsia="Calibri" w:hAnsi="Times New Roman" w:cs="Times New Roman"/>
          <w:i/>
          <w:color w:val="244061" w:themeColor="accent1" w:themeShade="80"/>
          <w:sz w:val="28"/>
          <w:szCs w:val="28"/>
        </w:rPr>
        <w:t>проектов приказов администрации</w:t>
      </w:r>
      <w:r w:rsidR="00D75049" w:rsidRPr="00690425">
        <w:rPr>
          <w:rFonts w:ascii="Times New Roman" w:eastAsia="Calibri" w:hAnsi="Times New Roman" w:cs="Times New Roman"/>
          <w:sz w:val="28"/>
          <w:szCs w:val="28"/>
        </w:rPr>
        <w:t xml:space="preserve"> по всем вопросам профилактики коррупции в администрации</w:t>
      </w:r>
      <w:r w:rsidR="00604F0F" w:rsidRPr="00690425">
        <w:rPr>
          <w:rFonts w:ascii="Times New Roman" w:eastAsia="Calibri" w:hAnsi="Times New Roman" w:cs="Times New Roman"/>
          <w:sz w:val="28"/>
          <w:szCs w:val="28"/>
        </w:rPr>
        <w:t xml:space="preserve"> (утверждены в августе 2021 года)</w:t>
      </w:r>
      <w:r w:rsidR="00D75049" w:rsidRPr="00690425">
        <w:rPr>
          <w:rFonts w:ascii="Times New Roman" w:eastAsia="Calibri" w:hAnsi="Times New Roman" w:cs="Times New Roman"/>
          <w:sz w:val="28"/>
          <w:szCs w:val="28"/>
        </w:rPr>
        <w:t>, в том числе, по вопросам:</w:t>
      </w:r>
    </w:p>
    <w:p w:rsidR="003317E3" w:rsidRPr="00690425" w:rsidRDefault="00D75049" w:rsidP="00690425">
      <w:pPr>
        <w:spacing w:after="0" w:line="264" w:lineRule="auto"/>
        <w:ind w:right="-2"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деятельности комиссии по соблюдению требований к служебному поведению государственных гражданских служащих Новосибирской области и урегулированию конфликта интересов в администрации;</w:t>
      </w:r>
    </w:p>
    <w:p w:rsidR="00D75049" w:rsidRPr="00690425" w:rsidRDefault="00955145" w:rsidP="00690425">
      <w:pPr>
        <w:spacing w:after="0" w:line="264" w:lineRule="auto"/>
        <w:ind w:right="-2"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представления служащими уведомлений об иной оплачиваемой работе, уведомлений о личной заинтересованности, которая приводит или может привести к конфликту интересов, ходатайств о даче разрешений на участие в управлении некоммерческими организациями, уведомлений о склонении к совершению коррупционного правонарушения;</w:t>
      </w:r>
    </w:p>
    <w:p w:rsidR="00955145" w:rsidRPr="00690425" w:rsidRDefault="00955145" w:rsidP="00690425">
      <w:pPr>
        <w:spacing w:after="0" w:line="264" w:lineRule="auto"/>
        <w:ind w:right="-2"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получения служащими наград, почетных и специальных званий (за исключением научных) иностранных государств,</w:t>
      </w:r>
      <w:r w:rsidRPr="00690425">
        <w:rPr>
          <w:rFonts w:ascii="Times New Roman" w:eastAsia="Times New Roman" w:hAnsi="Times New Roman" w:cs="Times New Roman"/>
          <w:sz w:val="28"/>
          <w:szCs w:val="28"/>
          <w:lang w:eastAsia="ru-RU"/>
        </w:rPr>
        <w:t xml:space="preserve"> международных организаций, </w:t>
      </w:r>
      <w:r w:rsidRPr="00690425">
        <w:rPr>
          <w:rFonts w:ascii="Times New Roman" w:eastAsia="Times New Roman" w:hAnsi="Times New Roman" w:cs="Times New Roman"/>
          <w:sz w:val="28"/>
          <w:szCs w:val="28"/>
          <w:lang w:eastAsia="ru-RU"/>
        </w:rPr>
        <w:lastRenderedPageBreak/>
        <w:t>политических партий, других общественных объединений и религиозных объединений</w:t>
      </w:r>
      <w:r w:rsidR="006167C3" w:rsidRPr="00690425">
        <w:rPr>
          <w:rFonts w:ascii="Times New Roman" w:eastAsia="Times New Roman" w:hAnsi="Times New Roman" w:cs="Times New Roman"/>
          <w:sz w:val="28"/>
          <w:szCs w:val="28"/>
          <w:lang w:eastAsia="ru-RU"/>
        </w:rPr>
        <w:t>.</w:t>
      </w:r>
    </w:p>
    <w:p w:rsidR="00E54AC7" w:rsidRPr="00690425" w:rsidRDefault="00E54AC7" w:rsidP="00690425">
      <w:pPr>
        <w:spacing w:after="0" w:line="264" w:lineRule="auto"/>
        <w:ind w:right="-2" w:firstLine="709"/>
        <w:jc w:val="both"/>
        <w:rPr>
          <w:rFonts w:ascii="Times New Roman" w:eastAsia="Calibri" w:hAnsi="Times New Roman" w:cs="Times New Roman"/>
          <w:color w:val="002060"/>
          <w:sz w:val="10"/>
          <w:szCs w:val="10"/>
        </w:rPr>
      </w:pPr>
    </w:p>
    <w:p w:rsidR="00FC3707" w:rsidRPr="00690425" w:rsidRDefault="00993A6C" w:rsidP="00690425">
      <w:pPr>
        <w:spacing w:after="0" w:line="264" w:lineRule="auto"/>
        <w:ind w:right="-2" w:firstLine="709"/>
        <w:jc w:val="both"/>
        <w:rPr>
          <w:rFonts w:ascii="Times New Roman" w:eastAsia="Calibri" w:hAnsi="Times New Roman" w:cs="Times New Roman"/>
          <w:b/>
          <w:i/>
          <w:color w:val="002060"/>
          <w:sz w:val="28"/>
          <w:szCs w:val="28"/>
        </w:rPr>
      </w:pPr>
      <w:r w:rsidRPr="00690425">
        <w:rPr>
          <w:rFonts w:ascii="Times New Roman" w:eastAsia="Calibri" w:hAnsi="Times New Roman" w:cs="Times New Roman"/>
          <w:b/>
          <w:i/>
          <w:color w:val="002060"/>
          <w:sz w:val="28"/>
          <w:szCs w:val="28"/>
        </w:rPr>
        <w:t>Нормотворческая деятельность</w:t>
      </w:r>
      <w:r w:rsidR="00FC3707" w:rsidRPr="00690425">
        <w:rPr>
          <w:rFonts w:ascii="Times New Roman" w:eastAsia="Calibri" w:hAnsi="Times New Roman" w:cs="Times New Roman"/>
          <w:b/>
          <w:i/>
          <w:color w:val="002060"/>
          <w:sz w:val="28"/>
          <w:szCs w:val="28"/>
        </w:rPr>
        <w:t xml:space="preserve"> орган</w:t>
      </w:r>
      <w:r w:rsidRPr="00690425">
        <w:rPr>
          <w:rFonts w:ascii="Times New Roman" w:eastAsia="Calibri" w:hAnsi="Times New Roman" w:cs="Times New Roman"/>
          <w:b/>
          <w:i/>
          <w:color w:val="002060"/>
          <w:sz w:val="28"/>
          <w:szCs w:val="28"/>
        </w:rPr>
        <w:t>ов</w:t>
      </w:r>
      <w:r w:rsidR="00FC3707" w:rsidRPr="00690425">
        <w:rPr>
          <w:rFonts w:ascii="Times New Roman" w:eastAsia="Calibri" w:hAnsi="Times New Roman" w:cs="Times New Roman"/>
          <w:b/>
          <w:i/>
          <w:color w:val="002060"/>
          <w:sz w:val="28"/>
          <w:szCs w:val="28"/>
        </w:rPr>
        <w:t xml:space="preserve"> местного самоуправления </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2021 году нормотворчество органов местного самоуправления было ориентировано на </w:t>
      </w:r>
      <w:r w:rsidRPr="00690425">
        <w:rPr>
          <w:rFonts w:ascii="Times New Roman" w:eastAsia="Times New Roman" w:hAnsi="Times New Roman" w:cs="Times New Roman"/>
          <w:i/>
          <w:color w:val="244061" w:themeColor="accent1" w:themeShade="80"/>
          <w:sz w:val="28"/>
          <w:szCs w:val="28"/>
          <w:lang w:eastAsia="ru-RU"/>
        </w:rPr>
        <w:t>актуализацию</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sz w:val="28"/>
          <w:szCs w:val="28"/>
          <w:lang w:eastAsia="ru-RU"/>
        </w:rPr>
        <w:t>принятых ранее правовых актов в сфере про</w:t>
      </w:r>
      <w:r w:rsidR="000C19D4" w:rsidRPr="00690425">
        <w:rPr>
          <w:rFonts w:ascii="Times New Roman" w:eastAsia="Times New Roman" w:hAnsi="Times New Roman" w:cs="Times New Roman"/>
          <w:sz w:val="28"/>
          <w:szCs w:val="28"/>
          <w:lang w:eastAsia="ru-RU"/>
        </w:rPr>
        <w:t>филактики</w:t>
      </w:r>
      <w:r w:rsidRPr="00690425">
        <w:rPr>
          <w:rFonts w:ascii="Times New Roman" w:eastAsia="Times New Roman" w:hAnsi="Times New Roman" w:cs="Times New Roman"/>
          <w:sz w:val="28"/>
          <w:szCs w:val="28"/>
          <w:lang w:eastAsia="ru-RU"/>
        </w:rPr>
        <w:t xml:space="preserve"> коррупции, по вопросам:</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официальных сайтах органов местного самоуправления и предоставления этих сведений общероссийским средствам массовой информации для опубликования;</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проведения антикоррупционной экспертизы муниципальных нормативных правовых актов и проектов муниципальных нормативных правовых актов в органе местного самоуправления;</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сообщения руководителями муниципального учреждения, предприятия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FC3707" w:rsidRPr="00690425" w:rsidRDefault="00FC3707" w:rsidP="00690425">
      <w:pPr>
        <w:spacing w:after="0" w:line="264" w:lineRule="auto"/>
        <w:ind w:firstLine="709"/>
        <w:jc w:val="both"/>
        <w:rPr>
          <w:rFonts w:ascii="Times New Roman" w:eastAsia="Times New Roman" w:hAnsi="Times New Roman" w:cs="Times New Roman"/>
          <w:b/>
          <w:color w:val="2F5496"/>
          <w:sz w:val="16"/>
          <w:szCs w:val="16"/>
          <w:lang w:eastAsia="ru-RU"/>
        </w:rPr>
      </w:pPr>
    </w:p>
    <w:p w:rsidR="00FC3707" w:rsidRPr="00690425" w:rsidRDefault="002B3279"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 органы местного самоуправления направлены </w:t>
      </w:r>
      <w:r w:rsidRPr="00690425">
        <w:rPr>
          <w:rFonts w:ascii="Times New Roman" w:eastAsia="Calibri" w:hAnsi="Times New Roman" w:cs="Times New Roman"/>
          <w:b/>
          <w:i/>
          <w:color w:val="002060"/>
          <w:sz w:val="28"/>
          <w:szCs w:val="28"/>
        </w:rPr>
        <w:t>разработанные о</w:t>
      </w:r>
      <w:r w:rsidR="00FC3707" w:rsidRPr="00690425">
        <w:rPr>
          <w:rFonts w:ascii="Times New Roman" w:eastAsia="Calibri" w:hAnsi="Times New Roman" w:cs="Times New Roman"/>
          <w:b/>
          <w:i/>
          <w:color w:val="002060"/>
          <w:sz w:val="28"/>
          <w:szCs w:val="28"/>
        </w:rPr>
        <w:t>тделом администрации</w:t>
      </w:r>
      <w:r w:rsidR="00FC3707" w:rsidRPr="00690425">
        <w:rPr>
          <w:rFonts w:ascii="Times New Roman" w:eastAsia="Calibri" w:hAnsi="Times New Roman" w:cs="Times New Roman"/>
          <w:sz w:val="28"/>
          <w:szCs w:val="28"/>
        </w:rPr>
        <w:t xml:space="preserve"> </w:t>
      </w:r>
      <w:r w:rsidR="00FC3707" w:rsidRPr="00690425">
        <w:rPr>
          <w:rFonts w:ascii="Times New Roman" w:eastAsia="Calibri" w:hAnsi="Times New Roman" w:cs="Times New Roman"/>
          <w:i/>
          <w:color w:val="244061" w:themeColor="accent1" w:themeShade="80"/>
          <w:sz w:val="28"/>
          <w:szCs w:val="28"/>
        </w:rPr>
        <w:t>модельные муниципальные нормативные правовые акты, согласованные с прокуратурой Новосибирской области в 2021 году</w:t>
      </w:r>
      <w:r w:rsidR="00FC3707" w:rsidRPr="00690425">
        <w:rPr>
          <w:rFonts w:ascii="Times New Roman" w:eastAsia="Calibri" w:hAnsi="Times New Roman" w:cs="Times New Roman"/>
          <w:color w:val="244061" w:themeColor="accent1" w:themeShade="80"/>
          <w:sz w:val="28"/>
          <w:szCs w:val="28"/>
        </w:rPr>
        <w:t>,</w:t>
      </w:r>
      <w:r w:rsidR="00FC3707" w:rsidRPr="00690425">
        <w:rPr>
          <w:rFonts w:ascii="Times New Roman" w:eastAsia="Calibri" w:hAnsi="Times New Roman" w:cs="Times New Roman"/>
          <w:sz w:val="28"/>
          <w:szCs w:val="28"/>
        </w:rPr>
        <w:t xml:space="preserve"> в том числе:</w:t>
      </w:r>
    </w:p>
    <w:p w:rsidR="00FC3707" w:rsidRPr="00690425" w:rsidRDefault="00FC3707"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акт, определяющий порядок принятия решения о применении к лицам, замещающим отдельные муниципальные должности,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FC3707" w:rsidRPr="00690425" w:rsidRDefault="00FC3707"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акт, определяющий порядок деятельности комиссии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о противодействии коррупции;</w:t>
      </w:r>
    </w:p>
    <w:p w:rsidR="00FC3707" w:rsidRPr="00690425" w:rsidRDefault="00FC3707"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акт о представлении гражданами, претендующими на замещение должностей муниципальной службы в органах местного самоуправления, и муниципальными служащими сведений о доходах, об имуществе и обязательствах имущественного характера.</w:t>
      </w:r>
    </w:p>
    <w:p w:rsidR="00FC3707" w:rsidRPr="00690425" w:rsidRDefault="00FC3707"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Тексты актуализированных модельных муниципальных правовых актов размещены на официальном сайте Губернатора Новосибирской области и Правительства Новосибирской области («Для органов местного самоуправления, их должностных лиц»)</w:t>
      </w:r>
      <w:r w:rsidR="006E3D4F" w:rsidRPr="00690425">
        <w:rPr>
          <w:rStyle w:val="ab"/>
          <w:rFonts w:ascii="Times New Roman" w:eastAsia="Calibri" w:hAnsi="Times New Roman" w:cs="Times New Roman"/>
          <w:sz w:val="28"/>
          <w:szCs w:val="28"/>
        </w:rPr>
        <w:footnoteReference w:id="2"/>
      </w:r>
      <w:r w:rsidRPr="00690425">
        <w:rPr>
          <w:rFonts w:ascii="Times New Roman" w:eastAsia="Calibri" w:hAnsi="Times New Roman" w:cs="Times New Roman"/>
          <w:sz w:val="28"/>
          <w:szCs w:val="28"/>
        </w:rPr>
        <w:t>.</w:t>
      </w:r>
    </w:p>
    <w:p w:rsidR="00920170" w:rsidRPr="00690425" w:rsidRDefault="002B3279"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920170" w:rsidRPr="00690425">
        <w:rPr>
          <w:rFonts w:ascii="Times New Roman" w:eastAsia="Calibri" w:hAnsi="Times New Roman" w:cs="Times New Roman"/>
          <w:sz w:val="28"/>
          <w:szCs w:val="28"/>
        </w:rPr>
        <w:t xml:space="preserve">рганы местного самоуправления </w:t>
      </w:r>
      <w:proofErr w:type="gramStart"/>
      <w:r w:rsidRPr="00690425">
        <w:rPr>
          <w:rFonts w:ascii="Times New Roman" w:eastAsia="Calibri" w:hAnsi="Times New Roman" w:cs="Times New Roman"/>
          <w:sz w:val="28"/>
          <w:szCs w:val="28"/>
        </w:rPr>
        <w:t xml:space="preserve">отчитались об </w:t>
      </w:r>
      <w:r w:rsidR="00920170" w:rsidRPr="00690425">
        <w:rPr>
          <w:rFonts w:ascii="Times New Roman" w:eastAsia="Calibri" w:hAnsi="Times New Roman" w:cs="Times New Roman"/>
          <w:sz w:val="28"/>
          <w:szCs w:val="28"/>
        </w:rPr>
        <w:t>актуализ</w:t>
      </w:r>
      <w:r w:rsidRPr="00690425">
        <w:rPr>
          <w:rFonts w:ascii="Times New Roman" w:eastAsia="Calibri" w:hAnsi="Times New Roman" w:cs="Times New Roman"/>
          <w:sz w:val="28"/>
          <w:szCs w:val="28"/>
        </w:rPr>
        <w:t>ации</w:t>
      </w:r>
      <w:proofErr w:type="gramEnd"/>
      <w:r w:rsidR="00920170" w:rsidRPr="00690425">
        <w:rPr>
          <w:rFonts w:ascii="Times New Roman" w:eastAsia="Calibri" w:hAnsi="Times New Roman" w:cs="Times New Roman"/>
          <w:sz w:val="28"/>
          <w:szCs w:val="28"/>
        </w:rPr>
        <w:t xml:space="preserve"> свои</w:t>
      </w:r>
      <w:r w:rsidRPr="00690425">
        <w:rPr>
          <w:rFonts w:ascii="Times New Roman" w:eastAsia="Calibri" w:hAnsi="Times New Roman" w:cs="Times New Roman"/>
          <w:sz w:val="28"/>
          <w:szCs w:val="28"/>
        </w:rPr>
        <w:t>х</w:t>
      </w:r>
      <w:r w:rsidR="00920170" w:rsidRPr="00690425">
        <w:rPr>
          <w:rFonts w:ascii="Times New Roman" w:eastAsia="Calibri" w:hAnsi="Times New Roman" w:cs="Times New Roman"/>
          <w:sz w:val="28"/>
          <w:szCs w:val="28"/>
        </w:rPr>
        <w:t xml:space="preserve"> нормативны</w:t>
      </w:r>
      <w:r w:rsidRPr="00690425">
        <w:rPr>
          <w:rFonts w:ascii="Times New Roman" w:eastAsia="Calibri" w:hAnsi="Times New Roman" w:cs="Times New Roman"/>
          <w:sz w:val="28"/>
          <w:szCs w:val="28"/>
        </w:rPr>
        <w:t>х</w:t>
      </w:r>
      <w:r w:rsidR="00920170" w:rsidRPr="00690425">
        <w:rPr>
          <w:rFonts w:ascii="Times New Roman" w:eastAsia="Calibri" w:hAnsi="Times New Roman" w:cs="Times New Roman"/>
          <w:sz w:val="28"/>
          <w:szCs w:val="28"/>
        </w:rPr>
        <w:t xml:space="preserve"> правовы</w:t>
      </w:r>
      <w:r w:rsidRPr="00690425">
        <w:rPr>
          <w:rFonts w:ascii="Times New Roman" w:eastAsia="Calibri" w:hAnsi="Times New Roman" w:cs="Times New Roman"/>
          <w:sz w:val="28"/>
          <w:szCs w:val="28"/>
        </w:rPr>
        <w:t>х</w:t>
      </w:r>
      <w:r w:rsidR="00920170" w:rsidRPr="00690425">
        <w:rPr>
          <w:rFonts w:ascii="Times New Roman" w:eastAsia="Calibri" w:hAnsi="Times New Roman" w:cs="Times New Roman"/>
          <w:sz w:val="28"/>
          <w:szCs w:val="28"/>
        </w:rPr>
        <w:t xml:space="preserve"> акт</w:t>
      </w:r>
      <w:r w:rsidR="00380244" w:rsidRPr="00690425">
        <w:rPr>
          <w:rFonts w:ascii="Times New Roman" w:eastAsia="Calibri" w:hAnsi="Times New Roman" w:cs="Times New Roman"/>
          <w:sz w:val="28"/>
          <w:szCs w:val="28"/>
        </w:rPr>
        <w:t>ов</w:t>
      </w:r>
      <w:r w:rsidR="00920170" w:rsidRPr="00690425">
        <w:rPr>
          <w:rFonts w:ascii="Times New Roman" w:eastAsia="Calibri" w:hAnsi="Times New Roman" w:cs="Times New Roman"/>
          <w:sz w:val="28"/>
          <w:szCs w:val="28"/>
        </w:rPr>
        <w:t>.</w:t>
      </w:r>
    </w:p>
    <w:p w:rsidR="00FC3707" w:rsidRPr="00690425" w:rsidRDefault="00FC3707" w:rsidP="00690425">
      <w:pPr>
        <w:spacing w:line="264" w:lineRule="auto"/>
        <w:ind w:firstLine="709"/>
        <w:contextualSpacing/>
        <w:jc w:val="both"/>
        <w:rPr>
          <w:rFonts w:ascii="Times New Roman" w:eastAsia="Calibri" w:hAnsi="Times New Roman" w:cs="Times New Roman"/>
          <w:color w:val="244061" w:themeColor="accent1" w:themeShade="80"/>
          <w:sz w:val="28"/>
          <w:szCs w:val="28"/>
        </w:rPr>
      </w:pPr>
      <w:r w:rsidRPr="00690425">
        <w:rPr>
          <w:rFonts w:ascii="Times New Roman" w:eastAsia="Calibri" w:hAnsi="Times New Roman" w:cs="Times New Roman"/>
          <w:sz w:val="28"/>
          <w:szCs w:val="28"/>
        </w:rPr>
        <w:lastRenderedPageBreak/>
        <w:t xml:space="preserve">Также в 2021 году </w:t>
      </w:r>
      <w:r w:rsidRPr="00690425">
        <w:rPr>
          <w:rFonts w:ascii="Times New Roman" w:eastAsia="Calibri" w:hAnsi="Times New Roman" w:cs="Times New Roman"/>
          <w:i/>
          <w:color w:val="244061" w:themeColor="accent1" w:themeShade="80"/>
          <w:sz w:val="28"/>
          <w:szCs w:val="28"/>
        </w:rPr>
        <w:t>разработаны модельные муниципальные правовые акты, согласованные с прокуратурой Новосибирской области в 2022 году</w:t>
      </w:r>
      <w:r w:rsidRPr="00690425">
        <w:rPr>
          <w:rFonts w:ascii="Times New Roman" w:eastAsia="Calibri" w:hAnsi="Times New Roman" w:cs="Times New Roman"/>
          <w:color w:val="244061" w:themeColor="accent1" w:themeShade="80"/>
          <w:sz w:val="28"/>
          <w:szCs w:val="28"/>
        </w:rPr>
        <w:t>:</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об утверждении Положения о комиссии по соблюдению требований к служебному поведению муниципальных служащих и урегулированию конфликтов интересов в органе местного самоуправления / аппарате избирательной комиссии;</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об утверждении Положения о порядке сообщения муниципальными служащими, замещающими должности муниципальной службы в органе местного самоуправления / аппарате избирательной комиссии,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Calibri" w:hAnsi="Times New Roman" w:cs="Times New Roman"/>
          <w:sz w:val="28"/>
          <w:szCs w:val="28"/>
        </w:rPr>
        <w:t>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и муниципальных органах, должности руководителей муниципальных учреждений, и членов их семей на официальных сайтах органов местного самоуправления и предоставления этих сведений общероссийским средствам массовой информации для опубликования.</w:t>
      </w:r>
      <w:proofErr w:type="gramEnd"/>
    </w:p>
    <w:p w:rsidR="006E3D4F" w:rsidRPr="00690425" w:rsidRDefault="00FC3707"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sz w:val="28"/>
          <w:szCs w:val="28"/>
          <w:lang w:eastAsia="ru-RU"/>
        </w:rPr>
        <w:t xml:space="preserve">Кроме того, отделом администрации подготовлены </w:t>
      </w:r>
      <w:r w:rsidRPr="00690425">
        <w:rPr>
          <w:rFonts w:ascii="Times New Roman" w:eastAsia="Times New Roman" w:hAnsi="Times New Roman" w:cs="Times New Roman"/>
          <w:i/>
          <w:color w:val="244061" w:themeColor="accent1" w:themeShade="80"/>
          <w:sz w:val="28"/>
          <w:szCs w:val="28"/>
          <w:lang w:eastAsia="ru-RU"/>
        </w:rPr>
        <w:t>предложения по изменению типовых решений Совета депутатов «Об утверждении Положения о порядке проведения конкурса по отбору кандидатур на должность Главы муниципального района/городского округа» и «Об объявлении конкурса по отбору кандидатур на должность Главы муниципального района/городского округа»</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sz w:val="28"/>
          <w:szCs w:val="28"/>
          <w:lang w:eastAsia="ru-RU"/>
        </w:rPr>
        <w:t>(решения размещены на официальном сайте Совета муниципальных образований Новосибирской области</w:t>
      </w:r>
      <w:r w:rsidR="006E3D4F" w:rsidRPr="00690425">
        <w:rPr>
          <w:rStyle w:val="ab"/>
          <w:rFonts w:ascii="Times New Roman" w:eastAsia="Times New Roman" w:hAnsi="Times New Roman" w:cs="Times New Roman"/>
          <w:sz w:val="28"/>
          <w:szCs w:val="28"/>
          <w:lang w:eastAsia="ru-RU"/>
        </w:rPr>
        <w:footnoteReference w:id="3"/>
      </w:r>
      <w:r w:rsidR="002B3279" w:rsidRPr="00690425">
        <w:rPr>
          <w:rFonts w:ascii="Times New Roman" w:eastAsia="Times New Roman" w:hAnsi="Times New Roman" w:cs="Times New Roman"/>
          <w:sz w:val="28"/>
          <w:szCs w:val="28"/>
          <w:lang w:eastAsia="ru-RU"/>
        </w:rPr>
        <w:t>)</w:t>
      </w:r>
      <w:r w:rsidR="006E3D4F" w:rsidRPr="00690425">
        <w:rPr>
          <w:rFonts w:ascii="Times New Roman" w:eastAsia="Times New Roman" w:hAnsi="Times New Roman" w:cs="Times New Roman"/>
          <w:sz w:val="28"/>
          <w:szCs w:val="28"/>
          <w:lang w:eastAsia="ru-RU"/>
        </w:rPr>
        <w:t>.</w:t>
      </w:r>
      <w:proofErr w:type="gramEnd"/>
    </w:p>
    <w:p w:rsidR="00FC3707" w:rsidRPr="00690425" w:rsidRDefault="006E3D4F"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sz w:val="28"/>
          <w:szCs w:val="28"/>
          <w:lang w:eastAsia="ru-RU"/>
        </w:rPr>
        <w:t>П</w:t>
      </w:r>
      <w:r w:rsidR="00FC3707" w:rsidRPr="00690425">
        <w:rPr>
          <w:rFonts w:ascii="Times New Roman" w:eastAsia="Times New Roman" w:hAnsi="Times New Roman" w:cs="Times New Roman"/>
          <w:sz w:val="28"/>
          <w:szCs w:val="28"/>
          <w:lang w:eastAsia="ru-RU"/>
        </w:rPr>
        <w:t xml:space="preserve">редложения направлены в министерство региональной политики Новосибирской области для учета при корректировке типовых муниципальных правовых актов, </w:t>
      </w:r>
      <w:r w:rsidR="00225616" w:rsidRPr="00690425">
        <w:rPr>
          <w:rFonts w:ascii="Times New Roman" w:eastAsia="Times New Roman" w:hAnsi="Times New Roman" w:cs="Times New Roman"/>
          <w:sz w:val="28"/>
          <w:szCs w:val="28"/>
          <w:lang w:eastAsia="ru-RU"/>
        </w:rPr>
        <w:t>в том числе</w:t>
      </w:r>
      <w:r w:rsidR="00FC3707" w:rsidRPr="00690425">
        <w:rPr>
          <w:rFonts w:ascii="Times New Roman" w:eastAsia="Times New Roman" w:hAnsi="Times New Roman" w:cs="Times New Roman"/>
          <w:sz w:val="28"/>
          <w:szCs w:val="28"/>
          <w:lang w:eastAsia="ru-RU"/>
        </w:rPr>
        <w:t xml:space="preserve">, определяющих порядок проведения конкурсов по отбору кандидатур на должности глав городских и сельских поселений. </w:t>
      </w:r>
      <w:proofErr w:type="gramEnd"/>
    </w:p>
    <w:p w:rsidR="00F73387" w:rsidRPr="00690425" w:rsidRDefault="00F73387" w:rsidP="00690425">
      <w:pPr>
        <w:spacing w:after="0" w:line="264" w:lineRule="auto"/>
        <w:ind w:firstLine="709"/>
        <w:jc w:val="center"/>
        <w:rPr>
          <w:rFonts w:ascii="Times New Roman" w:eastAsia="Times New Roman" w:hAnsi="Times New Roman" w:cs="Times New Roman"/>
          <w:b/>
          <w:color w:val="006666"/>
          <w:sz w:val="28"/>
          <w:szCs w:val="28"/>
          <w:lang w:eastAsia="ru-RU"/>
        </w:rPr>
      </w:pPr>
    </w:p>
    <w:p w:rsidR="00FC3707" w:rsidRPr="00690425" w:rsidRDefault="00FC3707" w:rsidP="00690425">
      <w:pPr>
        <w:spacing w:after="0" w:line="264" w:lineRule="auto"/>
        <w:ind w:firstLine="709"/>
        <w:jc w:val="center"/>
        <w:rPr>
          <w:rFonts w:ascii="Times New Roman" w:eastAsia="Times New Roman" w:hAnsi="Times New Roman" w:cs="Times New Roman"/>
          <w:b/>
          <w:color w:val="215868" w:themeColor="accent5" w:themeShade="80"/>
          <w:sz w:val="28"/>
          <w:szCs w:val="28"/>
          <w:lang w:eastAsia="ru-RU"/>
        </w:rPr>
      </w:pPr>
      <w:r w:rsidRPr="00690425">
        <w:rPr>
          <w:rFonts w:ascii="Times New Roman" w:eastAsia="Times New Roman" w:hAnsi="Times New Roman" w:cs="Times New Roman"/>
          <w:b/>
          <w:color w:val="215868" w:themeColor="accent5" w:themeShade="80"/>
          <w:sz w:val="28"/>
          <w:szCs w:val="28"/>
          <w:lang w:eastAsia="ru-RU"/>
        </w:rPr>
        <w:t>1.3. Об антикоррупционной экспертизе нормативных правовых актов и их проектов и об оценке регулирующего воздействия</w:t>
      </w:r>
    </w:p>
    <w:p w:rsidR="00FC3707" w:rsidRPr="00690425" w:rsidRDefault="00FC3707" w:rsidP="00690425">
      <w:pPr>
        <w:spacing w:after="0" w:line="264" w:lineRule="auto"/>
        <w:ind w:firstLine="709"/>
        <w:jc w:val="center"/>
        <w:rPr>
          <w:rFonts w:ascii="Times New Roman" w:eastAsia="Times New Roman" w:hAnsi="Times New Roman" w:cs="Times New Roman"/>
          <w:b/>
          <w:color w:val="365F91"/>
          <w:sz w:val="20"/>
          <w:szCs w:val="20"/>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color w:val="244061" w:themeColor="accent1" w:themeShade="80"/>
          <w:sz w:val="28"/>
          <w:szCs w:val="28"/>
          <w:lang w:eastAsia="ru-RU"/>
        </w:rPr>
      </w:pPr>
      <w:r w:rsidRPr="00690425">
        <w:rPr>
          <w:rFonts w:ascii="Times New Roman" w:eastAsia="Times New Roman" w:hAnsi="Times New Roman" w:cs="Times New Roman"/>
          <w:sz w:val="28"/>
          <w:szCs w:val="28"/>
          <w:lang w:eastAsia="ru-RU"/>
        </w:rPr>
        <w:t xml:space="preserve">Одним из важных аспектов работы с нормативными правовыми актами является </w:t>
      </w:r>
      <w:r w:rsidRPr="00690425">
        <w:rPr>
          <w:rFonts w:ascii="Times New Roman" w:eastAsia="Times New Roman" w:hAnsi="Times New Roman" w:cs="Times New Roman"/>
          <w:i/>
          <w:color w:val="244061" w:themeColor="accent1" w:themeShade="80"/>
          <w:sz w:val="28"/>
          <w:szCs w:val="28"/>
          <w:lang w:eastAsia="ru-RU"/>
        </w:rPr>
        <w:t xml:space="preserve">выявление и устранение </w:t>
      </w:r>
      <w:proofErr w:type="spellStart"/>
      <w:r w:rsidRPr="00690425">
        <w:rPr>
          <w:rFonts w:ascii="Times New Roman" w:eastAsia="Times New Roman" w:hAnsi="Times New Roman" w:cs="Times New Roman"/>
          <w:i/>
          <w:color w:val="244061" w:themeColor="accent1" w:themeShade="80"/>
          <w:sz w:val="28"/>
          <w:szCs w:val="28"/>
          <w:lang w:eastAsia="ru-RU"/>
        </w:rPr>
        <w:t>коррупциогенных</w:t>
      </w:r>
      <w:proofErr w:type="spellEnd"/>
      <w:r w:rsidRPr="00690425">
        <w:rPr>
          <w:rFonts w:ascii="Times New Roman" w:eastAsia="Times New Roman" w:hAnsi="Times New Roman" w:cs="Times New Roman"/>
          <w:i/>
          <w:color w:val="244061" w:themeColor="accent1" w:themeShade="80"/>
          <w:sz w:val="28"/>
          <w:szCs w:val="28"/>
          <w:lang w:eastAsia="ru-RU"/>
        </w:rPr>
        <w:t xml:space="preserve"> факторов</w:t>
      </w:r>
      <w:r w:rsidRPr="00690425">
        <w:rPr>
          <w:rFonts w:ascii="Times New Roman" w:eastAsia="Times New Roman" w:hAnsi="Times New Roman" w:cs="Times New Roman"/>
          <w:color w:val="244061" w:themeColor="accent1" w:themeShade="80"/>
          <w:sz w:val="28"/>
          <w:szCs w:val="28"/>
          <w:lang w:eastAsia="ru-RU"/>
        </w:rPr>
        <w:t>.</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Times New Roman" w:hAnsi="Times New Roman" w:cs="Times New Roman"/>
          <w:sz w:val="28"/>
          <w:szCs w:val="28"/>
          <w:lang w:eastAsia="ru-RU"/>
        </w:rPr>
        <w:t xml:space="preserve">В 2021 году проведена </w:t>
      </w:r>
      <w:r w:rsidRPr="00690425">
        <w:rPr>
          <w:rFonts w:ascii="Times New Roman" w:eastAsia="Times New Roman" w:hAnsi="Times New Roman" w:cs="Times New Roman"/>
          <w:i/>
          <w:color w:val="244061" w:themeColor="accent1" w:themeShade="80"/>
          <w:sz w:val="28"/>
          <w:szCs w:val="28"/>
          <w:lang w:eastAsia="ru-RU"/>
        </w:rPr>
        <w:t>антикоррупционная экспертиза</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b/>
          <w:color w:val="002060"/>
          <w:sz w:val="28"/>
          <w:szCs w:val="28"/>
        </w:rPr>
        <w:t>380</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 xml:space="preserve">проектов законов (законов) Новосибирской области, </w:t>
      </w:r>
      <w:r w:rsidRPr="00690425">
        <w:rPr>
          <w:rFonts w:ascii="Times New Roman" w:eastAsia="Calibri" w:hAnsi="Times New Roman" w:cs="Times New Roman"/>
          <w:b/>
          <w:color w:val="002060"/>
          <w:sz w:val="28"/>
          <w:szCs w:val="28"/>
        </w:rPr>
        <w:t>3 091</w:t>
      </w:r>
      <w:r w:rsidRPr="00690425">
        <w:rPr>
          <w:rFonts w:ascii="Times New Roman" w:eastAsia="Calibri" w:hAnsi="Times New Roman" w:cs="Times New Roman"/>
          <w:sz w:val="28"/>
          <w:szCs w:val="28"/>
        </w:rPr>
        <w:t xml:space="preserve"> проекта правовых актов и действующих правовых актов Губернатора Новосибирской области и Правительства Новосибирской области. </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Calibri" w:hAnsi="Times New Roman" w:cs="Times New Roman"/>
          <w:iCs/>
          <w:sz w:val="28"/>
          <w:szCs w:val="28"/>
        </w:rPr>
        <w:t xml:space="preserve">Осуществлялось постоянное </w:t>
      </w:r>
      <w:r w:rsidRPr="00690425">
        <w:rPr>
          <w:rFonts w:ascii="Times New Roman" w:eastAsia="Calibri" w:hAnsi="Times New Roman" w:cs="Times New Roman"/>
          <w:sz w:val="28"/>
          <w:szCs w:val="28"/>
        </w:rPr>
        <w:t xml:space="preserve">взаимодействие с прокуратурой Новосибирской области, Главным управлением Министерства юстиции Российской Федерации по </w:t>
      </w:r>
      <w:r w:rsidRPr="00690425">
        <w:rPr>
          <w:rFonts w:ascii="Times New Roman" w:eastAsia="Calibri" w:hAnsi="Times New Roman" w:cs="Times New Roman"/>
          <w:sz w:val="28"/>
          <w:szCs w:val="28"/>
        </w:rPr>
        <w:lastRenderedPageBreak/>
        <w:t xml:space="preserve">Новосибирской области </w:t>
      </w:r>
      <w:r w:rsidR="002B3279" w:rsidRPr="00690425">
        <w:rPr>
          <w:rFonts w:ascii="Times New Roman" w:eastAsia="Calibri" w:hAnsi="Times New Roman" w:cs="Times New Roman"/>
          <w:sz w:val="28"/>
          <w:szCs w:val="28"/>
        </w:rPr>
        <w:t xml:space="preserve">(далее также </w:t>
      </w:r>
      <w:r w:rsidR="002B3279" w:rsidRPr="00690425">
        <w:rPr>
          <w:rFonts w:ascii="Times New Roman" w:eastAsia="Calibri" w:hAnsi="Times New Roman" w:cs="Times New Roman"/>
          <w:sz w:val="28"/>
          <w:szCs w:val="28"/>
        </w:rPr>
        <w:noBreakHyphen/>
        <w:t xml:space="preserve"> ГУ Минюста  РФ по НСО) </w:t>
      </w:r>
      <w:r w:rsidRPr="00690425">
        <w:rPr>
          <w:rFonts w:ascii="Times New Roman" w:eastAsia="Calibri" w:hAnsi="Times New Roman" w:cs="Times New Roman"/>
          <w:sz w:val="28"/>
          <w:szCs w:val="28"/>
        </w:rPr>
        <w:t>по вопросам рассмотрения заключений Г</w:t>
      </w:r>
      <w:r w:rsidR="002B3279" w:rsidRPr="00690425">
        <w:rPr>
          <w:rFonts w:ascii="Times New Roman" w:eastAsia="Calibri" w:hAnsi="Times New Roman" w:cs="Times New Roman"/>
          <w:sz w:val="28"/>
          <w:szCs w:val="28"/>
        </w:rPr>
        <w:t>У Минюста РФ по НСО</w:t>
      </w:r>
      <w:r w:rsidRPr="00690425">
        <w:rPr>
          <w:rFonts w:ascii="Times New Roman" w:eastAsia="Calibri" w:hAnsi="Times New Roman" w:cs="Times New Roman"/>
          <w:sz w:val="28"/>
          <w:szCs w:val="28"/>
        </w:rPr>
        <w:t>, протестов, представлений и требований прокурора Новосибирской области на постановления Губернатора Новосибирской области, Правительства Новосибирской области, замечаний и предложений прокуратуры Новосибирской области по проектам постановлений Правительства Новосибирской области и</w:t>
      </w:r>
      <w:proofErr w:type="gramEnd"/>
      <w:r w:rsidRPr="00690425">
        <w:rPr>
          <w:rFonts w:ascii="Times New Roman" w:eastAsia="Calibri" w:hAnsi="Times New Roman" w:cs="Times New Roman"/>
          <w:sz w:val="28"/>
          <w:szCs w:val="28"/>
        </w:rPr>
        <w:t xml:space="preserve"> подготовк</w:t>
      </w:r>
      <w:r w:rsidR="002B3279" w:rsidRPr="00690425">
        <w:rPr>
          <w:rFonts w:ascii="Times New Roman" w:eastAsia="Calibri" w:hAnsi="Times New Roman" w:cs="Times New Roman"/>
          <w:sz w:val="28"/>
          <w:szCs w:val="28"/>
        </w:rPr>
        <w:t>и</w:t>
      </w:r>
      <w:r w:rsidRPr="00690425">
        <w:rPr>
          <w:rFonts w:ascii="Times New Roman" w:eastAsia="Calibri" w:hAnsi="Times New Roman" w:cs="Times New Roman"/>
          <w:sz w:val="28"/>
          <w:szCs w:val="28"/>
        </w:rPr>
        <w:t xml:space="preserve"> ответов по ним. </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sz w:val="28"/>
          <w:szCs w:val="28"/>
        </w:rPr>
        <w:t xml:space="preserve">В 2021 году поступило </w:t>
      </w:r>
      <w:r w:rsidRPr="00690425">
        <w:rPr>
          <w:rFonts w:ascii="Times New Roman" w:eastAsia="Calibri" w:hAnsi="Times New Roman" w:cs="Times New Roman"/>
          <w:b/>
          <w:color w:val="002060"/>
          <w:sz w:val="28"/>
          <w:szCs w:val="28"/>
        </w:rPr>
        <w:t>5</w:t>
      </w:r>
      <w:r w:rsidRPr="00690425">
        <w:rPr>
          <w:rFonts w:ascii="Times New Roman" w:eastAsia="Calibri" w:hAnsi="Times New Roman" w:cs="Times New Roman"/>
          <w:sz w:val="28"/>
          <w:szCs w:val="28"/>
        </w:rPr>
        <w:t xml:space="preserve"> предложений прокурора Новосибирской области, </w:t>
      </w:r>
      <w:r w:rsidRPr="00690425">
        <w:rPr>
          <w:rFonts w:ascii="Times New Roman" w:eastAsia="Calibri" w:hAnsi="Times New Roman" w:cs="Times New Roman"/>
          <w:b/>
          <w:color w:val="002060"/>
          <w:sz w:val="28"/>
          <w:szCs w:val="28"/>
        </w:rPr>
        <w:t>4</w:t>
      </w:r>
      <w:r w:rsidRPr="00690425">
        <w:rPr>
          <w:rFonts w:ascii="Times New Roman" w:eastAsia="Calibri" w:hAnsi="Times New Roman" w:cs="Times New Roman"/>
          <w:color w:val="002060"/>
          <w:sz w:val="28"/>
          <w:szCs w:val="28"/>
        </w:rPr>
        <w:t xml:space="preserve"> </w:t>
      </w:r>
      <w:r w:rsidRPr="00690425">
        <w:rPr>
          <w:rFonts w:ascii="Times New Roman" w:eastAsia="Calibri" w:hAnsi="Times New Roman" w:cs="Times New Roman"/>
          <w:sz w:val="28"/>
          <w:szCs w:val="28"/>
        </w:rPr>
        <w:t xml:space="preserve">замечания и предложения </w:t>
      </w:r>
      <w:r w:rsidRPr="00690425">
        <w:rPr>
          <w:rFonts w:ascii="Times New Roman" w:eastAsia="Calibri" w:hAnsi="Times New Roman" w:cs="Times New Roman"/>
          <w:i/>
          <w:color w:val="244061" w:themeColor="accent1" w:themeShade="80"/>
          <w:sz w:val="28"/>
          <w:szCs w:val="28"/>
        </w:rPr>
        <w:t>прокуратуры Новосибирской области</w:t>
      </w:r>
      <w:r w:rsidRPr="00690425">
        <w:rPr>
          <w:rFonts w:ascii="Times New Roman" w:eastAsia="Calibri" w:hAnsi="Times New Roman" w:cs="Times New Roman"/>
          <w:color w:val="244061" w:themeColor="accent1" w:themeShade="80"/>
          <w:sz w:val="28"/>
          <w:szCs w:val="28"/>
        </w:rPr>
        <w:t xml:space="preserve"> </w:t>
      </w:r>
      <w:r w:rsidRPr="00690425">
        <w:rPr>
          <w:rFonts w:ascii="Times New Roman" w:eastAsia="Calibri" w:hAnsi="Times New Roman" w:cs="Times New Roman"/>
          <w:sz w:val="28"/>
          <w:szCs w:val="28"/>
        </w:rPr>
        <w:t xml:space="preserve">в рамках заключенного Соглашения о взаимодействии между Правительством Новосибирской области и прокуратурой Новосибирской области в сфере нормотворчества от 29.04.2019. Все замечания устранены областными органами при доработке проектов постановлений Правительства Новосибирской области путем уточнения сроков и оснований, критериев принятия решений, требований к составу документов, представляемых при </w:t>
      </w:r>
      <w:r w:rsidR="00993A6C" w:rsidRPr="00690425">
        <w:rPr>
          <w:rFonts w:ascii="Times New Roman" w:eastAsia="Calibri" w:hAnsi="Times New Roman" w:cs="Times New Roman"/>
          <w:sz w:val="28"/>
          <w:szCs w:val="28"/>
        </w:rPr>
        <w:t xml:space="preserve">оказании </w:t>
      </w:r>
      <w:r w:rsidRPr="00690425">
        <w:rPr>
          <w:rFonts w:ascii="Times New Roman" w:eastAsia="Calibri" w:hAnsi="Times New Roman" w:cs="Times New Roman"/>
          <w:sz w:val="28"/>
          <w:szCs w:val="28"/>
        </w:rPr>
        <w:t>государственных услуг, сроков реализации отдельных административных процедур, связанных с направлением уведомлений о принятых решениях.</w:t>
      </w:r>
      <w:r w:rsidRPr="00690425">
        <w:rPr>
          <w:rFonts w:ascii="Times New Roman" w:eastAsia="Times New Roman" w:hAnsi="Times New Roman" w:cs="Times New Roman"/>
          <w:sz w:val="28"/>
          <w:szCs w:val="28"/>
          <w:lang w:eastAsia="ru-RU"/>
        </w:rPr>
        <w:t xml:space="preserve"> </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адрес органов местного самоуправления в 2021 году поступило </w:t>
      </w:r>
      <w:r w:rsidRPr="00690425">
        <w:rPr>
          <w:rFonts w:ascii="Times New Roman" w:eastAsia="Times New Roman" w:hAnsi="Times New Roman" w:cs="Times New Roman"/>
          <w:b/>
          <w:color w:val="002060"/>
          <w:sz w:val="28"/>
          <w:szCs w:val="28"/>
          <w:lang w:eastAsia="ru-RU"/>
        </w:rPr>
        <w:t>714</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актов прокурорского реагирования</w:t>
      </w:r>
      <w:r w:rsidRPr="00690425">
        <w:rPr>
          <w:rFonts w:ascii="Times New Roman" w:eastAsia="Times New Roman" w:hAnsi="Times New Roman" w:cs="Times New Roman"/>
          <w:sz w:val="28"/>
          <w:szCs w:val="28"/>
          <w:lang w:eastAsia="ru-RU"/>
        </w:rPr>
        <w:t xml:space="preserve">, </w:t>
      </w:r>
      <w:r w:rsidR="00625DF8" w:rsidRPr="00690425">
        <w:rPr>
          <w:rFonts w:ascii="Times New Roman" w:eastAsia="Times New Roman" w:hAnsi="Times New Roman" w:cs="Times New Roman"/>
          <w:sz w:val="28"/>
          <w:szCs w:val="28"/>
          <w:lang w:eastAsia="ru-RU"/>
        </w:rPr>
        <w:t>указывающих</w:t>
      </w:r>
      <w:r w:rsidRPr="00690425">
        <w:rPr>
          <w:rFonts w:ascii="Times New Roman" w:eastAsia="Times New Roman" w:hAnsi="Times New Roman" w:cs="Times New Roman"/>
          <w:sz w:val="28"/>
          <w:szCs w:val="28"/>
          <w:lang w:eastAsia="ru-RU"/>
        </w:rPr>
        <w:t xml:space="preserve"> на наличие в нормативных правовых актах (их проектах) </w:t>
      </w:r>
      <w:r w:rsidRPr="00690425">
        <w:rPr>
          <w:rFonts w:ascii="Times New Roman" w:eastAsia="Times New Roman" w:hAnsi="Times New Roman" w:cs="Times New Roman"/>
          <w:b/>
          <w:color w:val="002060"/>
          <w:sz w:val="28"/>
          <w:szCs w:val="28"/>
          <w:lang w:eastAsia="ru-RU"/>
        </w:rPr>
        <w:t>774</w:t>
      </w:r>
      <w:r w:rsidRPr="00690425">
        <w:rPr>
          <w:rFonts w:ascii="Times New Roman" w:eastAsia="Times New Roman" w:hAnsi="Times New Roman" w:cs="Times New Roman"/>
          <w:color w:val="002060"/>
          <w:sz w:val="28"/>
          <w:szCs w:val="28"/>
          <w:lang w:eastAsia="ru-RU"/>
        </w:rPr>
        <w:t xml:space="preserve"> </w:t>
      </w:r>
      <w:proofErr w:type="spellStart"/>
      <w:r w:rsidRPr="00690425">
        <w:rPr>
          <w:rFonts w:ascii="Times New Roman" w:eastAsia="Times New Roman" w:hAnsi="Times New Roman" w:cs="Times New Roman"/>
          <w:sz w:val="28"/>
          <w:szCs w:val="28"/>
          <w:lang w:eastAsia="ru-RU"/>
        </w:rPr>
        <w:t>коррупциогенных</w:t>
      </w:r>
      <w:proofErr w:type="spellEnd"/>
      <w:r w:rsidRPr="00690425">
        <w:rPr>
          <w:rFonts w:ascii="Times New Roman" w:eastAsia="Times New Roman" w:hAnsi="Times New Roman" w:cs="Times New Roman"/>
          <w:sz w:val="28"/>
          <w:szCs w:val="28"/>
          <w:lang w:eastAsia="ru-RU"/>
        </w:rPr>
        <w:t xml:space="preserve"> фактор</w:t>
      </w:r>
      <w:r w:rsidR="00625DF8" w:rsidRPr="00690425">
        <w:rPr>
          <w:rFonts w:ascii="Times New Roman" w:eastAsia="Times New Roman" w:hAnsi="Times New Roman" w:cs="Times New Roman"/>
          <w:sz w:val="28"/>
          <w:szCs w:val="28"/>
          <w:lang w:eastAsia="ru-RU"/>
        </w:rPr>
        <w:t>ов</w:t>
      </w:r>
      <w:r w:rsidRPr="00690425">
        <w:rPr>
          <w:rFonts w:ascii="Times New Roman" w:eastAsia="Times New Roman" w:hAnsi="Times New Roman" w:cs="Times New Roman"/>
          <w:sz w:val="28"/>
          <w:szCs w:val="28"/>
          <w:lang w:eastAsia="ru-RU"/>
        </w:rPr>
        <w:t xml:space="preserve">. </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Наибольшее количество актов прокурорского реагирования поступило в адрес органов местного самоуправления в </w:t>
      </w:r>
      <w:proofErr w:type="spellStart"/>
      <w:r w:rsidRPr="00690425">
        <w:rPr>
          <w:rFonts w:ascii="Times New Roman" w:eastAsia="Times New Roman" w:hAnsi="Times New Roman" w:cs="Times New Roman"/>
          <w:sz w:val="28"/>
          <w:szCs w:val="28"/>
          <w:lang w:eastAsia="ru-RU"/>
        </w:rPr>
        <w:t>Коченевском</w:t>
      </w:r>
      <w:proofErr w:type="spellEnd"/>
      <w:r w:rsidRPr="00690425">
        <w:rPr>
          <w:rFonts w:ascii="Times New Roman" w:eastAsia="Times New Roman" w:hAnsi="Times New Roman" w:cs="Times New Roman"/>
          <w:sz w:val="28"/>
          <w:szCs w:val="28"/>
          <w:lang w:eastAsia="ru-RU"/>
        </w:rPr>
        <w:t xml:space="preserve">, Северном, </w:t>
      </w:r>
      <w:proofErr w:type="spellStart"/>
      <w:r w:rsidRPr="00690425">
        <w:rPr>
          <w:rFonts w:ascii="Times New Roman" w:eastAsia="Times New Roman" w:hAnsi="Times New Roman" w:cs="Times New Roman"/>
          <w:sz w:val="28"/>
          <w:szCs w:val="28"/>
          <w:lang w:eastAsia="ru-RU"/>
        </w:rPr>
        <w:t>Сузунском</w:t>
      </w:r>
      <w:proofErr w:type="spellEnd"/>
      <w:r w:rsidRPr="00690425">
        <w:rPr>
          <w:rFonts w:ascii="Times New Roman" w:eastAsia="Times New Roman" w:hAnsi="Times New Roman" w:cs="Times New Roman"/>
          <w:sz w:val="28"/>
          <w:szCs w:val="28"/>
          <w:lang w:eastAsia="ru-RU"/>
        </w:rPr>
        <w:t xml:space="preserve">, </w:t>
      </w:r>
      <w:proofErr w:type="spellStart"/>
      <w:r w:rsidRPr="00690425">
        <w:rPr>
          <w:rFonts w:ascii="Times New Roman" w:eastAsia="Times New Roman" w:hAnsi="Times New Roman" w:cs="Times New Roman"/>
          <w:sz w:val="28"/>
          <w:szCs w:val="28"/>
          <w:lang w:eastAsia="ru-RU"/>
        </w:rPr>
        <w:t>Маслянинском</w:t>
      </w:r>
      <w:proofErr w:type="spellEnd"/>
      <w:r w:rsidRPr="00690425">
        <w:rPr>
          <w:rFonts w:ascii="Times New Roman" w:eastAsia="Times New Roman" w:hAnsi="Times New Roman" w:cs="Times New Roman"/>
          <w:sz w:val="28"/>
          <w:szCs w:val="28"/>
          <w:lang w:eastAsia="ru-RU"/>
        </w:rPr>
        <w:t xml:space="preserve">, </w:t>
      </w:r>
      <w:proofErr w:type="spellStart"/>
      <w:r w:rsidRPr="00690425">
        <w:rPr>
          <w:rFonts w:ascii="Times New Roman" w:eastAsia="Times New Roman" w:hAnsi="Times New Roman" w:cs="Times New Roman"/>
          <w:sz w:val="28"/>
          <w:szCs w:val="28"/>
          <w:lang w:eastAsia="ru-RU"/>
        </w:rPr>
        <w:t>Купинском</w:t>
      </w:r>
      <w:proofErr w:type="spellEnd"/>
      <w:r w:rsidRPr="00690425">
        <w:rPr>
          <w:rFonts w:ascii="Times New Roman" w:eastAsia="Times New Roman" w:hAnsi="Times New Roman" w:cs="Times New Roman"/>
          <w:sz w:val="28"/>
          <w:szCs w:val="28"/>
          <w:lang w:eastAsia="ru-RU"/>
        </w:rPr>
        <w:t xml:space="preserve"> и </w:t>
      </w:r>
      <w:proofErr w:type="spellStart"/>
      <w:r w:rsidRPr="00690425">
        <w:rPr>
          <w:rFonts w:ascii="Times New Roman" w:eastAsia="Times New Roman" w:hAnsi="Times New Roman" w:cs="Times New Roman"/>
          <w:sz w:val="28"/>
          <w:szCs w:val="28"/>
          <w:lang w:eastAsia="ru-RU"/>
        </w:rPr>
        <w:t>Искитимском</w:t>
      </w:r>
      <w:proofErr w:type="spellEnd"/>
      <w:r w:rsidRPr="00690425">
        <w:rPr>
          <w:rFonts w:ascii="Times New Roman" w:eastAsia="Times New Roman" w:hAnsi="Times New Roman" w:cs="Times New Roman"/>
          <w:sz w:val="28"/>
          <w:szCs w:val="28"/>
          <w:lang w:eastAsia="ru-RU"/>
        </w:rPr>
        <w:t xml:space="preserve"> районах </w:t>
      </w:r>
      <w:r w:rsidR="002B3279" w:rsidRPr="00690425">
        <w:rPr>
          <w:rFonts w:ascii="Times New Roman" w:eastAsia="Times New Roman" w:hAnsi="Times New Roman" w:cs="Times New Roman"/>
          <w:sz w:val="28"/>
          <w:szCs w:val="28"/>
          <w:lang w:eastAsia="ru-RU"/>
        </w:rPr>
        <w:t xml:space="preserve">Новосибирской области </w:t>
      </w:r>
      <w:r w:rsidRPr="00690425">
        <w:rPr>
          <w:rFonts w:ascii="Times New Roman" w:eastAsia="Times New Roman" w:hAnsi="Times New Roman" w:cs="Times New Roman"/>
          <w:i/>
          <w:sz w:val="28"/>
          <w:szCs w:val="28"/>
          <w:lang w:eastAsia="ru-RU"/>
        </w:rPr>
        <w:t>(диаграмма 1)</w:t>
      </w:r>
      <w:r w:rsidRPr="00690425">
        <w:rPr>
          <w:rFonts w:ascii="Times New Roman" w:eastAsia="Times New Roman" w:hAnsi="Times New Roman" w:cs="Times New Roman"/>
          <w:sz w:val="28"/>
          <w:szCs w:val="28"/>
          <w:lang w:eastAsia="ru-RU"/>
        </w:rPr>
        <w:t>.</w:t>
      </w:r>
    </w:p>
    <w:p w:rsidR="00FC3707" w:rsidRPr="00690425" w:rsidRDefault="002B3279" w:rsidP="00690425">
      <w:pPr>
        <w:widowControl w:val="0"/>
        <w:spacing w:after="0" w:line="264" w:lineRule="auto"/>
        <w:ind w:firstLine="709"/>
        <w:jc w:val="both"/>
        <w:rPr>
          <w:rFonts w:ascii="Times New Roman" w:eastAsia="Times New Roman" w:hAnsi="Times New Roman" w:cs="Times New Roman"/>
          <w:sz w:val="16"/>
          <w:szCs w:val="16"/>
          <w:lang w:eastAsia="ru-RU"/>
        </w:rPr>
      </w:pPr>
      <w:r w:rsidRPr="00690425">
        <w:rPr>
          <w:rFonts w:ascii="Times New Roman" w:eastAsia="Calibri" w:hAnsi="Times New Roman" w:cs="Times New Roman"/>
          <w:noProof/>
          <w:sz w:val="16"/>
          <w:szCs w:val="16"/>
          <w:lang w:eastAsia="ru-RU"/>
        </w:rPr>
        <w:drawing>
          <wp:anchor distT="0" distB="0" distL="114300" distR="114300" simplePos="0" relativeHeight="251656192" behindDoc="1" locked="0" layoutInCell="1" allowOverlap="1">
            <wp:simplePos x="0" y="0"/>
            <wp:positionH relativeFrom="margin">
              <wp:posOffset>251460</wp:posOffset>
            </wp:positionH>
            <wp:positionV relativeFrom="paragraph">
              <wp:posOffset>122555</wp:posOffset>
            </wp:positionV>
            <wp:extent cx="6000750" cy="4038600"/>
            <wp:effectExtent l="0" t="0" r="0" b="0"/>
            <wp:wrapTight wrapText="bothSides">
              <wp:wrapPolygon edited="0">
                <wp:start x="0" y="0"/>
                <wp:lineTo x="0" y="21498"/>
                <wp:lineTo x="21531" y="21498"/>
                <wp:lineTo x="21531"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noProof/>
          <w:sz w:val="28"/>
          <w:szCs w:val="28"/>
          <w:lang w:eastAsia="ru-RU"/>
        </w:rPr>
        <w:lastRenderedPageBreak/>
        <w:drawing>
          <wp:anchor distT="0" distB="0" distL="114300" distR="114300" simplePos="0" relativeHeight="251646464" behindDoc="1" locked="0" layoutInCell="1" allowOverlap="1">
            <wp:simplePos x="0" y="0"/>
            <wp:positionH relativeFrom="margin">
              <wp:posOffset>269875</wp:posOffset>
            </wp:positionH>
            <wp:positionV relativeFrom="paragraph">
              <wp:posOffset>932815</wp:posOffset>
            </wp:positionV>
            <wp:extent cx="6048375" cy="2943225"/>
            <wp:effectExtent l="0" t="0" r="0" b="0"/>
            <wp:wrapTight wrapText="bothSides">
              <wp:wrapPolygon edited="0">
                <wp:start x="0" y="0"/>
                <wp:lineTo x="0" y="21530"/>
                <wp:lineTo x="21566" y="21530"/>
                <wp:lineTo x="21566"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Pr="00690425">
        <w:rPr>
          <w:rFonts w:ascii="Times New Roman" w:eastAsia="Times New Roman" w:hAnsi="Times New Roman" w:cs="Times New Roman"/>
          <w:sz w:val="28"/>
          <w:szCs w:val="28"/>
          <w:lang w:eastAsia="ru-RU"/>
        </w:rPr>
        <w:t xml:space="preserve">По сравнению с 2019 и 2020 годами, количество актов прокурорского реагирования и </w:t>
      </w:r>
      <w:proofErr w:type="spellStart"/>
      <w:r w:rsidRPr="00690425">
        <w:rPr>
          <w:rFonts w:ascii="Times New Roman" w:eastAsia="Times New Roman" w:hAnsi="Times New Roman" w:cs="Times New Roman"/>
          <w:sz w:val="28"/>
          <w:szCs w:val="28"/>
          <w:lang w:eastAsia="ru-RU"/>
        </w:rPr>
        <w:t>коррупциогенных</w:t>
      </w:r>
      <w:proofErr w:type="spellEnd"/>
      <w:r w:rsidRPr="00690425">
        <w:rPr>
          <w:rFonts w:ascii="Times New Roman" w:eastAsia="Times New Roman" w:hAnsi="Times New Roman" w:cs="Times New Roman"/>
          <w:sz w:val="28"/>
          <w:szCs w:val="28"/>
          <w:lang w:eastAsia="ru-RU"/>
        </w:rPr>
        <w:t xml:space="preserve"> факторов, выявленных в 2021 году в муниципальных нормативных правовых актах (их проектах), заметно снизилось (</w:t>
      </w:r>
      <w:r w:rsidRPr="00690425">
        <w:rPr>
          <w:rFonts w:ascii="Times New Roman" w:eastAsia="Times New Roman" w:hAnsi="Times New Roman" w:cs="Times New Roman"/>
          <w:i/>
          <w:sz w:val="28"/>
          <w:szCs w:val="28"/>
          <w:lang w:eastAsia="ru-RU"/>
        </w:rPr>
        <w:t>диаграмма 2)</w:t>
      </w:r>
      <w:r w:rsidRPr="00690425">
        <w:rPr>
          <w:rFonts w:ascii="Times New Roman" w:eastAsia="Times New Roman" w:hAnsi="Times New Roman" w:cs="Times New Roman"/>
          <w:sz w:val="28"/>
          <w:szCs w:val="28"/>
          <w:lang w:eastAsia="ru-RU"/>
        </w:rPr>
        <w:t>.</w:t>
      </w:r>
    </w:p>
    <w:p w:rsidR="00C45C3A" w:rsidRPr="00690425" w:rsidRDefault="00FC3707" w:rsidP="00690425">
      <w:pPr>
        <w:adjustRightInd w:val="0"/>
        <w:spacing w:after="0" w:line="264" w:lineRule="auto"/>
        <w:ind w:firstLine="709"/>
        <w:jc w:val="both"/>
        <w:rPr>
          <w:rFonts w:ascii="Times New Roman" w:eastAsia="Calibri" w:hAnsi="Times New Roman" w:cs="Times New Roman"/>
          <w:noProof/>
          <w:sz w:val="28"/>
          <w:szCs w:val="28"/>
          <w:lang w:eastAsia="ru-RU"/>
        </w:rPr>
      </w:pPr>
      <w:proofErr w:type="gramStart"/>
      <w:r w:rsidRPr="00690425">
        <w:rPr>
          <w:rFonts w:ascii="Times New Roman" w:eastAsia="Calibri" w:hAnsi="Times New Roman" w:cs="Times New Roman"/>
          <w:sz w:val="28"/>
          <w:szCs w:val="28"/>
        </w:rPr>
        <w:t xml:space="preserve">В 2021 году рассмотрено </w:t>
      </w:r>
      <w:r w:rsidRPr="00690425">
        <w:rPr>
          <w:rFonts w:ascii="Times New Roman" w:eastAsia="Calibri" w:hAnsi="Times New Roman" w:cs="Times New Roman"/>
          <w:b/>
          <w:color w:val="002060"/>
          <w:sz w:val="28"/>
          <w:szCs w:val="28"/>
        </w:rPr>
        <w:t>53</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color w:val="244061" w:themeColor="accent1" w:themeShade="80"/>
          <w:sz w:val="28"/>
          <w:szCs w:val="28"/>
        </w:rPr>
        <w:t>экспертных заключения Г</w:t>
      </w:r>
      <w:r w:rsidR="00225616" w:rsidRPr="00690425">
        <w:rPr>
          <w:rFonts w:ascii="Times New Roman" w:eastAsia="Calibri" w:hAnsi="Times New Roman" w:cs="Times New Roman"/>
          <w:i/>
          <w:color w:val="244061" w:themeColor="accent1" w:themeShade="80"/>
          <w:sz w:val="28"/>
          <w:szCs w:val="28"/>
        </w:rPr>
        <w:t>У Минюста РФ по НСО</w:t>
      </w:r>
      <w:r w:rsidRPr="00690425">
        <w:rPr>
          <w:rFonts w:ascii="Times New Roman" w:eastAsia="Calibri" w:hAnsi="Times New Roman" w:cs="Times New Roman"/>
          <w:color w:val="244061" w:themeColor="accent1" w:themeShade="80"/>
          <w:sz w:val="28"/>
          <w:szCs w:val="28"/>
        </w:rPr>
        <w:t xml:space="preserve">, </w:t>
      </w:r>
      <w:r w:rsidRPr="00690425">
        <w:rPr>
          <w:rFonts w:ascii="Times New Roman" w:eastAsia="Calibri" w:hAnsi="Times New Roman" w:cs="Times New Roman"/>
          <w:sz w:val="28"/>
          <w:szCs w:val="28"/>
        </w:rPr>
        <w:t xml:space="preserve">из них: </w:t>
      </w:r>
      <w:r w:rsidRPr="00690425">
        <w:rPr>
          <w:rFonts w:ascii="Times New Roman" w:eastAsia="Calibri" w:hAnsi="Times New Roman" w:cs="Times New Roman"/>
          <w:b/>
          <w:color w:val="002060"/>
          <w:sz w:val="28"/>
          <w:szCs w:val="28"/>
        </w:rPr>
        <w:t>21</w:t>
      </w:r>
      <w:r w:rsidRPr="00690425">
        <w:rPr>
          <w:rFonts w:ascii="Times New Roman" w:eastAsia="Calibri" w:hAnsi="Times New Roman" w:cs="Times New Roman"/>
          <w:sz w:val="28"/>
          <w:szCs w:val="28"/>
        </w:rPr>
        <w:t xml:space="preserve"> </w:t>
      </w:r>
      <w:r w:rsidR="00E8052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 выявленных нарушениях федерального законодательства и </w:t>
      </w:r>
      <w:proofErr w:type="spellStart"/>
      <w:r w:rsidRPr="00690425">
        <w:rPr>
          <w:rFonts w:ascii="Times New Roman" w:eastAsia="Calibri" w:hAnsi="Times New Roman" w:cs="Times New Roman"/>
          <w:sz w:val="28"/>
          <w:szCs w:val="28"/>
        </w:rPr>
        <w:t>коррупциогенных</w:t>
      </w:r>
      <w:proofErr w:type="spellEnd"/>
      <w:r w:rsidRPr="00690425">
        <w:rPr>
          <w:rFonts w:ascii="Times New Roman" w:eastAsia="Calibri" w:hAnsi="Times New Roman" w:cs="Times New Roman"/>
          <w:sz w:val="28"/>
          <w:szCs w:val="28"/>
        </w:rPr>
        <w:t xml:space="preserve"> факторах, </w:t>
      </w:r>
      <w:r w:rsidRPr="00690425">
        <w:rPr>
          <w:rFonts w:ascii="Times New Roman" w:eastAsia="Calibri" w:hAnsi="Times New Roman" w:cs="Times New Roman"/>
          <w:b/>
          <w:color w:val="002060"/>
          <w:sz w:val="28"/>
          <w:szCs w:val="28"/>
        </w:rPr>
        <w:t>26</w:t>
      </w:r>
      <w:r w:rsidR="009A39F4" w:rsidRPr="00690425">
        <w:rPr>
          <w:rFonts w:ascii="Times New Roman" w:eastAsia="Calibri" w:hAnsi="Times New Roman" w:cs="Times New Roman"/>
          <w:sz w:val="28"/>
          <w:szCs w:val="28"/>
        </w:rPr>
        <w:t> </w:t>
      </w:r>
      <w:r w:rsidR="009A39F4" w:rsidRPr="00690425">
        <w:rPr>
          <w:rFonts w:ascii="Times New Roman" w:eastAsia="Calibri" w:hAnsi="Times New Roman" w:cs="Times New Roman"/>
          <w:sz w:val="28"/>
          <w:szCs w:val="28"/>
        </w:rPr>
        <w:noBreakHyphen/>
        <w:t> </w:t>
      </w:r>
      <w:r w:rsidRPr="00690425">
        <w:rPr>
          <w:rFonts w:ascii="Times New Roman" w:eastAsia="Calibri" w:hAnsi="Times New Roman" w:cs="Times New Roman"/>
          <w:sz w:val="28"/>
          <w:szCs w:val="28"/>
        </w:rPr>
        <w:t xml:space="preserve">о выявленных нарушениях правил юридической техники и недостаточности правового регулирования, в </w:t>
      </w:r>
      <w:r w:rsidRPr="00690425">
        <w:rPr>
          <w:rFonts w:ascii="Times New Roman" w:eastAsia="Calibri" w:hAnsi="Times New Roman" w:cs="Times New Roman"/>
          <w:b/>
          <w:sz w:val="28"/>
          <w:szCs w:val="28"/>
        </w:rPr>
        <w:t>6</w:t>
      </w:r>
      <w:r w:rsidRPr="00690425">
        <w:rPr>
          <w:rFonts w:ascii="Times New Roman" w:eastAsia="Calibri" w:hAnsi="Times New Roman" w:cs="Times New Roman"/>
          <w:sz w:val="28"/>
          <w:szCs w:val="28"/>
        </w:rPr>
        <w:t xml:space="preserve"> </w:t>
      </w:r>
      <w:r w:rsidR="00E8052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обращается внимание на изменившееся после принятия нормативных правовых актов федеральное законодательство, в частности</w:t>
      </w:r>
      <w:r w:rsidR="00E8052E"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 xml:space="preserve"> на Общие требования к нормативным правовым актам, муниципальным правовым актам, регулирующим</w:t>
      </w:r>
      <w:proofErr w:type="gramEnd"/>
      <w:r w:rsidRPr="00690425">
        <w:rPr>
          <w:rFonts w:ascii="Times New Roman" w:eastAsia="Calibri" w:hAnsi="Times New Roman" w:cs="Times New Roman"/>
          <w:sz w:val="28"/>
          <w:szCs w:val="28"/>
        </w:rPr>
        <w:t xml:space="preserve">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утвержденные Постановлением Правительства Российской Федерации от 28.09.2020 № 1492</w:t>
      </w:r>
      <w:r w:rsidR="00B1150E" w:rsidRPr="00690425">
        <w:rPr>
          <w:rFonts w:ascii="Times New Roman" w:eastAsia="Calibri" w:hAnsi="Times New Roman" w:cs="Times New Roman"/>
          <w:sz w:val="28"/>
          <w:szCs w:val="28"/>
        </w:rPr>
        <w:t xml:space="preserve"> (</w:t>
      </w:r>
      <w:r w:rsidR="00B1150E" w:rsidRPr="00690425">
        <w:rPr>
          <w:rFonts w:ascii="Times New Roman" w:eastAsia="Calibri" w:hAnsi="Times New Roman" w:cs="Times New Roman"/>
          <w:i/>
          <w:sz w:val="28"/>
          <w:szCs w:val="28"/>
        </w:rPr>
        <w:t>диаграмма 3</w:t>
      </w:r>
      <w:r w:rsidR="00B1150E"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w:t>
      </w:r>
      <w:r w:rsidR="00C45C3A" w:rsidRPr="00690425">
        <w:rPr>
          <w:rFonts w:ascii="Times New Roman" w:eastAsia="Calibri" w:hAnsi="Times New Roman" w:cs="Times New Roman"/>
          <w:noProof/>
          <w:sz w:val="28"/>
          <w:szCs w:val="28"/>
          <w:lang w:eastAsia="ru-RU"/>
        </w:rPr>
        <w:t xml:space="preserve"> </w:t>
      </w:r>
    </w:p>
    <w:p w:rsidR="00FC3707" w:rsidRPr="00690425" w:rsidRDefault="00C45C3A" w:rsidP="00690425">
      <w:pPr>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noProof/>
          <w:sz w:val="28"/>
          <w:szCs w:val="28"/>
          <w:lang w:eastAsia="ru-RU"/>
        </w:rPr>
        <w:drawing>
          <wp:inline distT="0" distB="0" distL="0" distR="0">
            <wp:extent cx="5867400" cy="2590800"/>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3707" w:rsidRPr="00690425" w:rsidRDefault="00FC3707" w:rsidP="00690425">
      <w:pPr>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lastRenderedPageBreak/>
        <w:t xml:space="preserve">По результатам рассмотрения экспертных заключений, содержащих информацию о выявленных нарушениях федерального законодательства и </w:t>
      </w:r>
      <w:proofErr w:type="spellStart"/>
      <w:r w:rsidRPr="00690425">
        <w:rPr>
          <w:rFonts w:ascii="Times New Roman" w:eastAsia="Calibri" w:hAnsi="Times New Roman" w:cs="Times New Roman"/>
          <w:sz w:val="28"/>
          <w:szCs w:val="28"/>
        </w:rPr>
        <w:t>коррупциогенных</w:t>
      </w:r>
      <w:proofErr w:type="spellEnd"/>
      <w:r w:rsidRPr="00690425">
        <w:rPr>
          <w:rFonts w:ascii="Times New Roman" w:eastAsia="Calibri" w:hAnsi="Times New Roman" w:cs="Times New Roman"/>
          <w:sz w:val="28"/>
          <w:szCs w:val="28"/>
        </w:rPr>
        <w:t xml:space="preserve"> факторах, в Г</w:t>
      </w:r>
      <w:r w:rsidR="00225616" w:rsidRPr="00690425">
        <w:rPr>
          <w:rFonts w:ascii="Times New Roman" w:eastAsia="Calibri" w:hAnsi="Times New Roman" w:cs="Times New Roman"/>
          <w:sz w:val="28"/>
          <w:szCs w:val="28"/>
        </w:rPr>
        <w:t>У Минюста РФ по НСО</w:t>
      </w:r>
      <w:r w:rsidRPr="00690425">
        <w:rPr>
          <w:rFonts w:ascii="Times New Roman" w:eastAsia="Calibri" w:hAnsi="Times New Roman" w:cs="Times New Roman"/>
          <w:sz w:val="28"/>
          <w:szCs w:val="28"/>
        </w:rPr>
        <w:t xml:space="preserve"> направлены ответы:</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3 </w:t>
      </w:r>
      <w:r w:rsidRPr="00690425">
        <w:rPr>
          <w:rFonts w:ascii="Times New Roman" w:eastAsia="Calibri" w:hAnsi="Times New Roman" w:cs="Times New Roman"/>
          <w:sz w:val="28"/>
          <w:szCs w:val="28"/>
        </w:rPr>
        <w:noBreakHyphen/>
        <w:t xml:space="preserve"> о принятии проектов нормативных правовых актов, устраняющих указанные в экспертных заключениях замечания, до их поступления;</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4 </w:t>
      </w:r>
      <w:r w:rsidRPr="00690425">
        <w:rPr>
          <w:rFonts w:ascii="Times New Roman" w:eastAsia="Calibri" w:hAnsi="Times New Roman" w:cs="Times New Roman"/>
          <w:sz w:val="28"/>
          <w:szCs w:val="28"/>
        </w:rPr>
        <w:noBreakHyphen/>
        <w:t xml:space="preserve"> об отсутствии оснований для устранения изложенных в экспертных заключениях замечаний с обоснованием позиции субъекта правового регулирования;</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16 </w:t>
      </w:r>
      <w:r w:rsidR="009A39F4"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об организации областным органом работы по разработке проектов нормативных правовых актов, устраняющих указанные в экспертных заключениях замечания. </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 результатам рассмотрения экспертных заключений, содержащих информацию о выявленных нарушениях правил юридической техники и недостаточности правового регулирования, в Главное управление Министерства юстиции Российской Федерации по Новосибирской области направлены ответы:</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18 </w:t>
      </w:r>
      <w:r w:rsidR="009A39F4"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об организации областными органами работы по разработке проектов нормативных правовых актов, устраняющих указанные в экспертных заключениях замечани</w:t>
      </w:r>
      <w:r w:rsidR="00E8052E" w:rsidRPr="00690425">
        <w:rPr>
          <w:rFonts w:ascii="Times New Roman" w:eastAsia="Calibri" w:hAnsi="Times New Roman" w:cs="Times New Roman"/>
          <w:sz w:val="28"/>
          <w:szCs w:val="28"/>
        </w:rPr>
        <w:t>я</w:t>
      </w:r>
      <w:r w:rsidRPr="00690425">
        <w:rPr>
          <w:rFonts w:ascii="Times New Roman" w:eastAsia="Calibri" w:hAnsi="Times New Roman" w:cs="Times New Roman"/>
          <w:sz w:val="28"/>
          <w:szCs w:val="28"/>
        </w:rPr>
        <w:t>;</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7 </w:t>
      </w:r>
      <w:r w:rsidR="00E8052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об отсутствии оснований для устранения изложенных в экспертных заключениях замечаний с обоснованием позиции субъекта правового регулирования.</w:t>
      </w:r>
    </w:p>
    <w:p w:rsidR="00FC3707" w:rsidRPr="00690425" w:rsidRDefault="00FC3707" w:rsidP="00690425">
      <w:pPr>
        <w:spacing w:after="0" w:line="264" w:lineRule="auto"/>
        <w:ind w:firstLine="730"/>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 результатам рассмотрения экспертных заключений, содержащих информацию об изменившемся после принятия нормативных актов федеральном законодательстве:</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5 </w:t>
      </w:r>
      <w:r w:rsidR="00E8052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направлены ответы о приведении нормативных правовых актов в соответствие с изменившимся федеральным законодательством в порядке систематизации нормативных правовых актов.</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8"/>
          <w:szCs w:val="28"/>
          <w:lang w:eastAsia="ru-RU"/>
        </w:rPr>
        <w:t xml:space="preserve">Проводилась </w:t>
      </w:r>
      <w:r w:rsidRPr="00690425">
        <w:rPr>
          <w:rFonts w:ascii="Times New Roman" w:eastAsia="Times New Roman" w:hAnsi="Times New Roman" w:cs="Times New Roman"/>
          <w:i/>
          <w:color w:val="244061" w:themeColor="accent1" w:themeShade="80"/>
          <w:sz w:val="28"/>
          <w:szCs w:val="28"/>
          <w:lang w:eastAsia="ru-RU"/>
        </w:rPr>
        <w:t>правовая экспертиза муниципальных нормативных правовых актов</w:t>
      </w:r>
      <w:r w:rsidRPr="00690425">
        <w:rPr>
          <w:rFonts w:ascii="Times New Roman" w:eastAsia="Times New Roman" w:hAnsi="Times New Roman" w:cs="Times New Roman"/>
          <w:sz w:val="28"/>
          <w:szCs w:val="28"/>
          <w:lang w:eastAsia="ru-RU"/>
        </w:rPr>
        <w:t xml:space="preserve"> при включении их в Регистр муниципальных нормативных правовых актов Новосибирской области (далее</w:t>
      </w:r>
      <w:r w:rsidR="00E8052E" w:rsidRPr="00690425">
        <w:rPr>
          <w:rFonts w:ascii="Times New Roman" w:eastAsia="Times New Roman" w:hAnsi="Times New Roman" w:cs="Times New Roman"/>
          <w:sz w:val="28"/>
          <w:szCs w:val="28"/>
          <w:lang w:eastAsia="ru-RU"/>
        </w:rPr>
        <w:t xml:space="preserve"> </w:t>
      </w:r>
      <w:r w:rsidR="00E8052E"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регистр). </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2021 году для включения в регистр и проведения правовой экспертизы поступило </w:t>
      </w:r>
      <w:r w:rsidRPr="00690425">
        <w:rPr>
          <w:rFonts w:ascii="Times New Roman" w:eastAsia="Times New Roman" w:hAnsi="Times New Roman" w:cs="Times New Roman"/>
          <w:b/>
          <w:color w:val="002060"/>
          <w:sz w:val="28"/>
          <w:szCs w:val="28"/>
          <w:lang w:eastAsia="ru-RU"/>
        </w:rPr>
        <w:t>30 444</w:t>
      </w:r>
      <w:r w:rsidRPr="00690425">
        <w:rPr>
          <w:rFonts w:ascii="Times New Roman" w:eastAsia="Times New Roman" w:hAnsi="Times New Roman" w:cs="Times New Roman"/>
          <w:sz w:val="28"/>
          <w:szCs w:val="28"/>
          <w:lang w:eastAsia="ru-RU"/>
        </w:rPr>
        <w:t xml:space="preserve"> акт</w:t>
      </w:r>
      <w:r w:rsidR="0010503D" w:rsidRPr="00690425">
        <w:rPr>
          <w:rFonts w:ascii="Times New Roman" w:eastAsia="Times New Roman" w:hAnsi="Times New Roman" w:cs="Times New Roman"/>
          <w:sz w:val="28"/>
          <w:szCs w:val="28"/>
          <w:lang w:eastAsia="ru-RU"/>
        </w:rPr>
        <w:t>а</w:t>
      </w:r>
      <w:r w:rsidRPr="00690425">
        <w:rPr>
          <w:rFonts w:ascii="Times New Roman" w:eastAsia="Times New Roman" w:hAnsi="Times New Roman" w:cs="Times New Roman"/>
          <w:sz w:val="28"/>
          <w:szCs w:val="28"/>
          <w:lang w:eastAsia="ru-RU"/>
        </w:rPr>
        <w:t xml:space="preserve">, включено в регистр </w:t>
      </w:r>
      <w:r w:rsidRPr="00690425">
        <w:rPr>
          <w:rFonts w:ascii="Times New Roman" w:eastAsia="Calibri" w:hAnsi="Times New Roman" w:cs="Times New Roman"/>
          <w:b/>
          <w:color w:val="002060"/>
          <w:sz w:val="28"/>
          <w:szCs w:val="28"/>
        </w:rPr>
        <w:t>21 173</w:t>
      </w:r>
      <w:r w:rsidRPr="00690425">
        <w:rPr>
          <w:rFonts w:ascii="Times New Roman" w:eastAsia="Calibri" w:hAnsi="Times New Roman" w:cs="Times New Roman"/>
          <w:sz w:val="28"/>
          <w:szCs w:val="28"/>
        </w:rPr>
        <w:t xml:space="preserve"> </w:t>
      </w:r>
      <w:r w:rsidRPr="00690425">
        <w:rPr>
          <w:rFonts w:ascii="Times New Roman" w:eastAsia="Times New Roman" w:hAnsi="Times New Roman" w:cs="Times New Roman"/>
          <w:sz w:val="28"/>
          <w:szCs w:val="28"/>
          <w:lang w:eastAsia="ru-RU"/>
        </w:rPr>
        <w:t>акт</w:t>
      </w:r>
      <w:r w:rsidR="0010503D" w:rsidRPr="00690425">
        <w:rPr>
          <w:rFonts w:ascii="Times New Roman" w:eastAsia="Times New Roman" w:hAnsi="Times New Roman" w:cs="Times New Roman"/>
          <w:sz w:val="28"/>
          <w:szCs w:val="28"/>
          <w:lang w:eastAsia="ru-RU"/>
        </w:rPr>
        <w:t>а</w:t>
      </w:r>
      <w:r w:rsidRPr="00690425">
        <w:rPr>
          <w:rFonts w:ascii="Times New Roman" w:eastAsia="Times New Roman" w:hAnsi="Times New Roman" w:cs="Times New Roman"/>
          <w:sz w:val="28"/>
          <w:szCs w:val="28"/>
          <w:lang w:eastAsia="ru-RU"/>
        </w:rPr>
        <w:t xml:space="preserve">, проведена правовая экспертиза </w:t>
      </w:r>
      <w:r w:rsidRPr="00690425">
        <w:rPr>
          <w:rFonts w:ascii="Times New Roman" w:eastAsia="Calibri" w:hAnsi="Times New Roman" w:cs="Times New Roman"/>
          <w:b/>
          <w:color w:val="002060"/>
          <w:sz w:val="28"/>
          <w:szCs w:val="28"/>
        </w:rPr>
        <w:t>14 639</w:t>
      </w:r>
      <w:r w:rsidRPr="00690425">
        <w:rPr>
          <w:rFonts w:ascii="Times New Roman" w:eastAsia="Times New Roman" w:hAnsi="Times New Roman" w:cs="Times New Roman"/>
          <w:sz w:val="28"/>
          <w:szCs w:val="28"/>
          <w:lang w:eastAsia="ru-RU"/>
        </w:rPr>
        <w:t xml:space="preserve"> актов. Все включенные в регистр муниципальные нормативные правовые акты поддерживаются в актуальном состоянии. </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 результатам правовой экспертизы в 2021 году подготовлено </w:t>
      </w:r>
      <w:r w:rsidRPr="00690425">
        <w:rPr>
          <w:rFonts w:ascii="Times New Roman" w:eastAsia="Times New Roman" w:hAnsi="Times New Roman" w:cs="Times New Roman"/>
          <w:b/>
          <w:color w:val="002060"/>
          <w:sz w:val="28"/>
          <w:szCs w:val="28"/>
          <w:lang w:eastAsia="ru-RU"/>
        </w:rPr>
        <w:t>2 663</w:t>
      </w:r>
      <w:r w:rsidRPr="00690425">
        <w:rPr>
          <w:rFonts w:ascii="Times New Roman" w:eastAsia="Times New Roman" w:hAnsi="Times New Roman" w:cs="Times New Roman"/>
          <w:sz w:val="28"/>
          <w:szCs w:val="28"/>
          <w:lang w:eastAsia="ru-RU"/>
        </w:rPr>
        <w:t xml:space="preserve"> экспертных заключений с выводами о несоответствии муниципальных нормативных правовых актов федеральному и (или) областному законодательству, уставам муниципальных образований. </w:t>
      </w:r>
    </w:p>
    <w:p w:rsidR="00FC3707" w:rsidRPr="00690425" w:rsidRDefault="0010503D"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noProof/>
          <w:sz w:val="28"/>
          <w:szCs w:val="28"/>
          <w:lang w:eastAsia="ru-RU"/>
        </w:rPr>
        <w:lastRenderedPageBreak/>
        <w:drawing>
          <wp:anchor distT="0" distB="0" distL="114300" distR="114300" simplePos="0" relativeHeight="251648512" behindDoc="1" locked="0" layoutInCell="1" allowOverlap="1">
            <wp:simplePos x="0" y="0"/>
            <wp:positionH relativeFrom="column">
              <wp:posOffset>165735</wp:posOffset>
            </wp:positionH>
            <wp:positionV relativeFrom="paragraph">
              <wp:posOffset>1961515</wp:posOffset>
            </wp:positionV>
            <wp:extent cx="6247765" cy="2924175"/>
            <wp:effectExtent l="0" t="0" r="0" b="0"/>
            <wp:wrapTight wrapText="bothSides">
              <wp:wrapPolygon edited="0">
                <wp:start x="0" y="0"/>
                <wp:lineTo x="0" y="21530"/>
                <wp:lineTo x="21536" y="21530"/>
                <wp:lineTo x="21536"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3707" w:rsidRPr="00690425">
        <w:rPr>
          <w:rFonts w:ascii="Times New Roman" w:eastAsia="Times New Roman" w:hAnsi="Times New Roman" w:cs="Times New Roman"/>
          <w:sz w:val="28"/>
          <w:szCs w:val="28"/>
          <w:lang w:eastAsia="ru-RU"/>
        </w:rPr>
        <w:t xml:space="preserve">В целях выявления положений, необоснованно затрудняющих осуществление предпринимательской и инвестиционной деятельности, в 2021 году министерством экономического развития Новосибирской области проведена </w:t>
      </w:r>
      <w:r w:rsidR="00FC3707" w:rsidRPr="00690425">
        <w:rPr>
          <w:rFonts w:ascii="Times New Roman" w:eastAsia="Times New Roman" w:hAnsi="Times New Roman" w:cs="Times New Roman"/>
          <w:i/>
          <w:color w:val="244061" w:themeColor="accent1" w:themeShade="80"/>
          <w:sz w:val="28"/>
          <w:szCs w:val="28"/>
          <w:lang w:eastAsia="ru-RU"/>
        </w:rPr>
        <w:t xml:space="preserve">оценка регулирующего воздействия </w:t>
      </w:r>
      <w:r w:rsidRPr="00690425">
        <w:rPr>
          <w:rFonts w:ascii="Times New Roman" w:eastAsia="Times New Roman" w:hAnsi="Times New Roman" w:cs="Times New Roman"/>
          <w:i/>
          <w:color w:val="244061" w:themeColor="accent1" w:themeShade="80"/>
          <w:sz w:val="28"/>
          <w:szCs w:val="28"/>
          <w:lang w:eastAsia="ru-RU"/>
        </w:rPr>
        <w:t xml:space="preserve">в отношении </w:t>
      </w:r>
      <w:r w:rsidR="00FC3707" w:rsidRPr="00690425">
        <w:rPr>
          <w:rFonts w:ascii="Times New Roman" w:eastAsia="Times New Roman" w:hAnsi="Times New Roman" w:cs="Times New Roman"/>
          <w:b/>
          <w:color w:val="002060"/>
          <w:sz w:val="28"/>
          <w:szCs w:val="28"/>
          <w:lang w:eastAsia="ru-RU"/>
        </w:rPr>
        <w:t>51</w:t>
      </w:r>
      <w:r w:rsidR="00FC3707" w:rsidRPr="00690425">
        <w:rPr>
          <w:rFonts w:ascii="Times New Roman" w:eastAsia="Times New Roman" w:hAnsi="Times New Roman" w:cs="Times New Roman"/>
          <w:color w:val="002060"/>
          <w:sz w:val="28"/>
          <w:szCs w:val="28"/>
          <w:lang w:eastAsia="ru-RU"/>
        </w:rPr>
        <w:t xml:space="preserve"> </w:t>
      </w:r>
      <w:r w:rsidR="00FC3707" w:rsidRPr="00690425">
        <w:rPr>
          <w:rFonts w:ascii="Times New Roman" w:eastAsia="Times New Roman" w:hAnsi="Times New Roman" w:cs="Times New Roman"/>
          <w:sz w:val="28"/>
          <w:szCs w:val="28"/>
          <w:lang w:eastAsia="ru-RU"/>
        </w:rPr>
        <w:t>нормативного правового акта (проекта) Новосибирской области, затрагивающ</w:t>
      </w:r>
      <w:r w:rsidRPr="00690425">
        <w:rPr>
          <w:rFonts w:ascii="Times New Roman" w:eastAsia="Times New Roman" w:hAnsi="Times New Roman" w:cs="Times New Roman"/>
          <w:sz w:val="28"/>
          <w:szCs w:val="28"/>
          <w:lang w:eastAsia="ru-RU"/>
        </w:rPr>
        <w:t>его</w:t>
      </w:r>
      <w:r w:rsidR="00FC3707" w:rsidRPr="00690425">
        <w:rPr>
          <w:rFonts w:ascii="Times New Roman" w:eastAsia="Times New Roman" w:hAnsi="Times New Roman" w:cs="Times New Roman"/>
          <w:sz w:val="28"/>
          <w:szCs w:val="28"/>
          <w:lang w:eastAsia="ru-RU"/>
        </w:rPr>
        <w:t xml:space="preserve"> вопросы осуществления предпринимательской и инвестиционной деятельности. В нормативных правовых актах (проектах) Новосибирской области </w:t>
      </w:r>
      <w:r w:rsidR="00FC3707" w:rsidRPr="00690425">
        <w:rPr>
          <w:rFonts w:ascii="Times New Roman" w:eastAsia="Times New Roman" w:hAnsi="Times New Roman" w:cs="Times New Roman"/>
          <w:i/>
          <w:color w:val="244061" w:themeColor="accent1" w:themeShade="80"/>
          <w:sz w:val="28"/>
          <w:szCs w:val="28"/>
          <w:lang w:eastAsia="ru-RU"/>
        </w:rPr>
        <w:t>устранено</w:t>
      </w:r>
      <w:r w:rsidR="00FC3707" w:rsidRPr="00690425">
        <w:rPr>
          <w:rFonts w:ascii="Times New Roman" w:eastAsia="Times New Roman" w:hAnsi="Times New Roman" w:cs="Times New Roman"/>
          <w:color w:val="244061" w:themeColor="accent1" w:themeShade="80"/>
          <w:sz w:val="28"/>
          <w:szCs w:val="28"/>
          <w:lang w:eastAsia="ru-RU"/>
        </w:rPr>
        <w:t xml:space="preserve"> </w:t>
      </w:r>
      <w:r w:rsidR="00FC3707" w:rsidRPr="00690425">
        <w:rPr>
          <w:rFonts w:ascii="Times New Roman" w:eastAsia="Times New Roman" w:hAnsi="Times New Roman" w:cs="Times New Roman"/>
          <w:b/>
          <w:color w:val="002060"/>
          <w:sz w:val="28"/>
          <w:szCs w:val="28"/>
          <w:lang w:eastAsia="ru-RU"/>
        </w:rPr>
        <w:t>125</w:t>
      </w:r>
      <w:r w:rsidR="00FC3707" w:rsidRPr="00690425">
        <w:rPr>
          <w:rFonts w:ascii="Times New Roman" w:eastAsia="Times New Roman" w:hAnsi="Times New Roman" w:cs="Times New Roman"/>
          <w:sz w:val="28"/>
          <w:szCs w:val="28"/>
          <w:lang w:eastAsia="ru-RU"/>
        </w:rPr>
        <w:t xml:space="preserve"> положений, необоснованно затрудняющ</w:t>
      </w:r>
      <w:r w:rsidR="009A39F4" w:rsidRPr="00690425">
        <w:rPr>
          <w:rFonts w:ascii="Times New Roman" w:eastAsia="Times New Roman" w:hAnsi="Times New Roman" w:cs="Times New Roman"/>
          <w:sz w:val="28"/>
          <w:szCs w:val="28"/>
          <w:lang w:eastAsia="ru-RU"/>
        </w:rPr>
        <w:t>их</w:t>
      </w:r>
      <w:r w:rsidR="00FC3707" w:rsidRPr="00690425">
        <w:rPr>
          <w:rFonts w:ascii="Times New Roman" w:eastAsia="Times New Roman" w:hAnsi="Times New Roman" w:cs="Times New Roman"/>
          <w:sz w:val="28"/>
          <w:szCs w:val="28"/>
          <w:lang w:eastAsia="ru-RU"/>
        </w:rPr>
        <w:t xml:space="preserve"> осуществление предпринимательской деятельности</w:t>
      </w:r>
      <w:r w:rsidR="00B1150E" w:rsidRPr="00690425">
        <w:rPr>
          <w:rFonts w:ascii="Times New Roman" w:eastAsia="Times New Roman" w:hAnsi="Times New Roman" w:cs="Times New Roman"/>
          <w:sz w:val="28"/>
          <w:szCs w:val="28"/>
          <w:lang w:eastAsia="ru-RU"/>
        </w:rPr>
        <w:t xml:space="preserve"> (</w:t>
      </w:r>
      <w:r w:rsidR="00B1150E" w:rsidRPr="00690425">
        <w:rPr>
          <w:rFonts w:ascii="Times New Roman" w:eastAsia="Times New Roman" w:hAnsi="Times New Roman" w:cs="Times New Roman"/>
          <w:i/>
          <w:sz w:val="28"/>
          <w:szCs w:val="28"/>
          <w:lang w:eastAsia="ru-RU"/>
        </w:rPr>
        <w:t>диаграмма 4</w:t>
      </w:r>
      <w:r w:rsidR="00B1150E" w:rsidRPr="00690425">
        <w:rPr>
          <w:rFonts w:ascii="Times New Roman" w:eastAsia="Times New Roman" w:hAnsi="Times New Roman" w:cs="Times New Roman"/>
          <w:sz w:val="28"/>
          <w:szCs w:val="28"/>
          <w:lang w:eastAsia="ru-RU"/>
        </w:rPr>
        <w:t>)</w:t>
      </w:r>
      <w:r w:rsidR="00FC3707"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Calibri" w:hAnsi="Times New Roman" w:cs="Times New Roman"/>
          <w:sz w:val="28"/>
          <w:szCs w:val="28"/>
        </w:rPr>
        <w:t xml:space="preserve">В </w:t>
      </w:r>
      <w:r w:rsidRPr="00690425">
        <w:rPr>
          <w:rFonts w:ascii="Times New Roman" w:eastAsia="Times New Roman" w:hAnsi="Times New Roman" w:cs="Times New Roman"/>
          <w:sz w:val="28"/>
          <w:szCs w:val="28"/>
          <w:lang w:eastAsia="ru-RU"/>
        </w:rPr>
        <w:t xml:space="preserve">целях установления гарантий </w:t>
      </w:r>
      <w:r w:rsidRPr="00690425">
        <w:rPr>
          <w:rFonts w:ascii="Times New Roman" w:eastAsia="Times New Roman" w:hAnsi="Times New Roman" w:cs="Times New Roman"/>
          <w:i/>
          <w:color w:val="244061" w:themeColor="accent1" w:themeShade="80"/>
          <w:sz w:val="28"/>
          <w:szCs w:val="28"/>
          <w:lang w:eastAsia="ru-RU"/>
        </w:rPr>
        <w:t>обеспечения независимой антикоррупционной экспертизы</w:t>
      </w:r>
      <w:r w:rsidRPr="00690425">
        <w:rPr>
          <w:rFonts w:ascii="Times New Roman" w:eastAsia="Times New Roman" w:hAnsi="Times New Roman" w:cs="Times New Roman"/>
          <w:sz w:val="28"/>
          <w:szCs w:val="28"/>
          <w:lang w:eastAsia="ru-RU"/>
        </w:rPr>
        <w:t xml:space="preserve"> проектов нормативных правовых актов, разр</w:t>
      </w:r>
      <w:r w:rsidR="00B1150E" w:rsidRPr="00690425">
        <w:rPr>
          <w:rFonts w:ascii="Times New Roman" w:eastAsia="Times New Roman" w:hAnsi="Times New Roman" w:cs="Times New Roman"/>
          <w:sz w:val="28"/>
          <w:szCs w:val="28"/>
          <w:lang w:eastAsia="ru-RU"/>
        </w:rPr>
        <w:t xml:space="preserve">абатываемых </w:t>
      </w:r>
      <w:r w:rsidR="00EC351E" w:rsidRPr="00690425">
        <w:rPr>
          <w:rFonts w:ascii="Times New Roman" w:eastAsia="Times New Roman" w:hAnsi="Times New Roman" w:cs="Times New Roman"/>
          <w:sz w:val="28"/>
          <w:szCs w:val="28"/>
          <w:lang w:eastAsia="ru-RU"/>
        </w:rPr>
        <w:t xml:space="preserve">областными </w:t>
      </w:r>
      <w:r w:rsidR="00B1150E" w:rsidRPr="00690425">
        <w:rPr>
          <w:rFonts w:ascii="Times New Roman" w:eastAsia="Times New Roman" w:hAnsi="Times New Roman" w:cs="Times New Roman"/>
          <w:sz w:val="28"/>
          <w:szCs w:val="28"/>
          <w:lang w:eastAsia="ru-RU"/>
        </w:rPr>
        <w:t xml:space="preserve">органами, а также в </w:t>
      </w:r>
      <w:r w:rsidRPr="00690425">
        <w:rPr>
          <w:rFonts w:ascii="Times New Roman" w:eastAsia="Times New Roman" w:hAnsi="Times New Roman" w:cs="Times New Roman"/>
          <w:sz w:val="28"/>
          <w:szCs w:val="28"/>
          <w:lang w:eastAsia="ru-RU"/>
        </w:rPr>
        <w:t xml:space="preserve">целях совершенствования механизмов системы «обратной» связи, позволяющей корректировать антикоррупционную работу на основе информации о ее результативности, полученной от институтов гражданского общества, </w:t>
      </w:r>
      <w:r w:rsidR="00EC351E" w:rsidRPr="00690425">
        <w:rPr>
          <w:rFonts w:ascii="Times New Roman" w:eastAsia="Times New Roman" w:hAnsi="Times New Roman" w:cs="Times New Roman"/>
          <w:sz w:val="28"/>
          <w:szCs w:val="28"/>
          <w:lang w:eastAsia="ru-RU"/>
        </w:rPr>
        <w:t xml:space="preserve">все </w:t>
      </w:r>
      <w:r w:rsidRPr="00690425">
        <w:rPr>
          <w:rFonts w:ascii="Times New Roman" w:eastAsia="Times New Roman" w:hAnsi="Times New Roman" w:cs="Times New Roman"/>
          <w:sz w:val="28"/>
          <w:szCs w:val="28"/>
          <w:lang w:eastAsia="ru-RU"/>
        </w:rPr>
        <w:t>проект</w:t>
      </w:r>
      <w:r w:rsidR="00EC351E" w:rsidRPr="00690425">
        <w:rPr>
          <w:rFonts w:ascii="Times New Roman" w:eastAsia="Times New Roman" w:hAnsi="Times New Roman" w:cs="Times New Roman"/>
          <w:sz w:val="28"/>
          <w:szCs w:val="28"/>
          <w:lang w:eastAsia="ru-RU"/>
        </w:rPr>
        <w:t>ы</w:t>
      </w:r>
      <w:r w:rsidRPr="00690425">
        <w:rPr>
          <w:rFonts w:ascii="Times New Roman" w:eastAsia="Times New Roman" w:hAnsi="Times New Roman" w:cs="Times New Roman"/>
          <w:sz w:val="28"/>
          <w:szCs w:val="28"/>
          <w:lang w:eastAsia="ru-RU"/>
        </w:rPr>
        <w:t xml:space="preserve"> нормативных правовых актов </w:t>
      </w:r>
      <w:r w:rsidR="00EC351E" w:rsidRPr="00690425">
        <w:rPr>
          <w:rFonts w:ascii="Times New Roman" w:eastAsia="Times New Roman" w:hAnsi="Times New Roman" w:cs="Times New Roman"/>
          <w:sz w:val="28"/>
          <w:szCs w:val="28"/>
          <w:lang w:eastAsia="ru-RU"/>
        </w:rPr>
        <w:t xml:space="preserve">размещались </w:t>
      </w:r>
      <w:r w:rsidRPr="00690425">
        <w:rPr>
          <w:rFonts w:ascii="Times New Roman" w:eastAsia="Times New Roman" w:hAnsi="Times New Roman" w:cs="Times New Roman"/>
          <w:sz w:val="28"/>
          <w:szCs w:val="28"/>
          <w:lang w:eastAsia="ru-RU"/>
        </w:rPr>
        <w:t>на портале «Электронная демократия Новосибирской области»</w:t>
      </w:r>
      <w:r w:rsidR="00A67600" w:rsidRPr="00690425">
        <w:rPr>
          <w:rStyle w:val="ab"/>
          <w:rFonts w:ascii="Times New Roman" w:eastAsia="Times New Roman" w:hAnsi="Times New Roman" w:cs="Times New Roman"/>
          <w:sz w:val="28"/>
          <w:szCs w:val="28"/>
          <w:lang w:eastAsia="ru-RU"/>
        </w:rPr>
        <w:footnoteReference w:id="4"/>
      </w:r>
      <w:r w:rsidRPr="00690425">
        <w:rPr>
          <w:rFonts w:ascii="Times New Roman" w:eastAsia="Times New Roman" w:hAnsi="Times New Roman" w:cs="Times New Roman"/>
          <w:sz w:val="28"/>
          <w:szCs w:val="28"/>
          <w:lang w:eastAsia="ru-RU"/>
        </w:rPr>
        <w:t xml:space="preserve"> и одновременно на официальных сайтах разработчиков.</w:t>
      </w:r>
      <w:proofErr w:type="gramEnd"/>
    </w:p>
    <w:p w:rsidR="00FC3707" w:rsidRPr="00690425" w:rsidRDefault="00FC3707" w:rsidP="00690425">
      <w:pPr>
        <w:tabs>
          <w:tab w:val="left" w:pos="9639"/>
        </w:tabs>
        <w:autoSpaceDE w:val="0"/>
        <w:autoSpaceDN w:val="0"/>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 xml:space="preserve">В 2021 году министерством цифрового развития и связи Новосибирской области осуществлена миграция портала «Электронная демократия Новосибирской области» на </w:t>
      </w:r>
      <w:r w:rsidRPr="00690425">
        <w:rPr>
          <w:rFonts w:ascii="Times New Roman" w:eastAsia="Calibri" w:hAnsi="Times New Roman" w:cs="Times New Roman"/>
          <w:i/>
          <w:color w:val="244061" w:themeColor="accent1" w:themeShade="80"/>
          <w:sz w:val="28"/>
          <w:szCs w:val="28"/>
        </w:rPr>
        <w:t>новую технологическую платформу</w:t>
      </w:r>
      <w:r w:rsidRPr="00690425">
        <w:rPr>
          <w:rFonts w:ascii="Times New Roman" w:eastAsia="Calibri" w:hAnsi="Times New Roman" w:cs="Times New Roman"/>
          <w:color w:val="244061" w:themeColor="accent1" w:themeShade="80"/>
          <w:sz w:val="28"/>
          <w:szCs w:val="28"/>
        </w:rPr>
        <w:t>.</w:t>
      </w:r>
      <w:r w:rsidRPr="00690425">
        <w:rPr>
          <w:rFonts w:ascii="Times New Roman" w:eastAsia="Calibri" w:hAnsi="Times New Roman" w:cs="Times New Roman"/>
          <w:color w:val="000000"/>
          <w:sz w:val="28"/>
          <w:szCs w:val="28"/>
        </w:rPr>
        <w:t xml:space="preserve"> </w:t>
      </w:r>
      <w:r w:rsidR="00EC351E" w:rsidRPr="00690425">
        <w:rPr>
          <w:rFonts w:ascii="Times New Roman" w:eastAsia="Calibri" w:hAnsi="Times New Roman" w:cs="Times New Roman"/>
          <w:color w:val="000000"/>
          <w:sz w:val="28"/>
          <w:szCs w:val="28"/>
        </w:rPr>
        <w:t xml:space="preserve"> </w:t>
      </w:r>
      <w:r w:rsidRPr="00690425">
        <w:rPr>
          <w:rFonts w:ascii="Times New Roman" w:eastAsia="Calibri" w:hAnsi="Times New Roman" w:cs="Times New Roman"/>
          <w:color w:val="000000"/>
          <w:sz w:val="28"/>
          <w:szCs w:val="28"/>
        </w:rPr>
        <w:t>С 24.12.2021 публикация проектов нормативных правовых документов и проведение экспертизы осуществлял</w:t>
      </w:r>
      <w:r w:rsidR="00EC351E" w:rsidRPr="00690425">
        <w:rPr>
          <w:rFonts w:ascii="Times New Roman" w:eastAsia="Calibri" w:hAnsi="Times New Roman" w:cs="Times New Roman"/>
          <w:color w:val="000000"/>
          <w:sz w:val="28"/>
          <w:szCs w:val="28"/>
        </w:rPr>
        <w:t>и</w:t>
      </w:r>
      <w:r w:rsidRPr="00690425">
        <w:rPr>
          <w:rFonts w:ascii="Times New Roman" w:eastAsia="Calibri" w:hAnsi="Times New Roman" w:cs="Times New Roman"/>
          <w:color w:val="000000"/>
          <w:sz w:val="28"/>
          <w:szCs w:val="28"/>
        </w:rPr>
        <w:t>сь на двух порталах:</w:t>
      </w:r>
    </w:p>
    <w:p w:rsidR="00FC3707" w:rsidRPr="00690425" w:rsidRDefault="00FC3707" w:rsidP="00690425">
      <w:pPr>
        <w:tabs>
          <w:tab w:val="left" w:pos="9639"/>
        </w:tabs>
        <w:autoSpaceDE w:val="0"/>
        <w:autoSpaceDN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color w:val="000000"/>
          <w:sz w:val="28"/>
          <w:szCs w:val="28"/>
        </w:rPr>
        <w:t xml:space="preserve">1) размещение проектов </w:t>
      </w:r>
      <w:r w:rsidR="00D97F56" w:rsidRPr="00690425">
        <w:rPr>
          <w:rFonts w:ascii="Times New Roman" w:eastAsia="Calibri" w:hAnsi="Times New Roman" w:cs="Times New Roman"/>
          <w:color w:val="000000"/>
          <w:sz w:val="28"/>
          <w:szCs w:val="28"/>
        </w:rPr>
        <w:t xml:space="preserve">нормативных правовых актов </w:t>
      </w:r>
      <w:r w:rsidRPr="00690425">
        <w:rPr>
          <w:rFonts w:ascii="Times New Roman" w:eastAsia="Calibri" w:hAnsi="Times New Roman" w:cs="Times New Roman"/>
          <w:color w:val="000000"/>
          <w:sz w:val="28"/>
          <w:szCs w:val="28"/>
        </w:rPr>
        <w:t>разработчиками (уполномоченными специалистами</w:t>
      </w:r>
      <w:r w:rsidR="00EC351E" w:rsidRPr="00690425">
        <w:rPr>
          <w:rFonts w:ascii="Times New Roman" w:eastAsia="Calibri" w:hAnsi="Times New Roman" w:cs="Times New Roman"/>
          <w:color w:val="000000"/>
          <w:sz w:val="28"/>
          <w:szCs w:val="28"/>
        </w:rPr>
        <w:t xml:space="preserve"> областных органов</w:t>
      </w:r>
      <w:r w:rsidRPr="00690425">
        <w:rPr>
          <w:rFonts w:ascii="Times New Roman" w:eastAsia="Calibri" w:hAnsi="Times New Roman" w:cs="Times New Roman"/>
          <w:color w:val="000000"/>
          <w:sz w:val="28"/>
          <w:szCs w:val="28"/>
        </w:rPr>
        <w:t xml:space="preserve"> и </w:t>
      </w:r>
      <w:r w:rsidR="00EC351E" w:rsidRPr="00690425">
        <w:rPr>
          <w:rFonts w:ascii="Times New Roman" w:eastAsia="Calibri" w:hAnsi="Times New Roman" w:cs="Times New Roman"/>
          <w:color w:val="000000"/>
          <w:sz w:val="28"/>
          <w:szCs w:val="28"/>
        </w:rPr>
        <w:t>органов местного самоуправления</w:t>
      </w:r>
      <w:r w:rsidRPr="00690425">
        <w:rPr>
          <w:rFonts w:ascii="Times New Roman" w:eastAsia="Calibri" w:hAnsi="Times New Roman" w:cs="Times New Roman"/>
          <w:color w:val="000000"/>
          <w:sz w:val="28"/>
          <w:szCs w:val="28"/>
        </w:rPr>
        <w:t>) на технологическом портале</w:t>
      </w:r>
      <w:r w:rsidR="00A67600" w:rsidRPr="00690425">
        <w:rPr>
          <w:rStyle w:val="ab"/>
          <w:rFonts w:ascii="Times New Roman" w:eastAsia="Calibri" w:hAnsi="Times New Roman" w:cs="Times New Roman"/>
          <w:color w:val="000000"/>
          <w:sz w:val="28"/>
          <w:szCs w:val="28"/>
        </w:rPr>
        <w:footnoteReference w:id="5"/>
      </w:r>
      <w:r w:rsidRPr="00690425">
        <w:rPr>
          <w:rFonts w:ascii="Times New Roman" w:eastAsia="Calibri" w:hAnsi="Times New Roman" w:cs="Times New Roman"/>
          <w:sz w:val="28"/>
          <w:szCs w:val="28"/>
        </w:rPr>
        <w:t>;</w:t>
      </w:r>
    </w:p>
    <w:p w:rsidR="00FC3707" w:rsidRPr="00690425" w:rsidRDefault="00FC3707" w:rsidP="00690425">
      <w:pPr>
        <w:tabs>
          <w:tab w:val="left" w:pos="9639"/>
        </w:tabs>
        <w:autoSpaceDE w:val="0"/>
        <w:autoSpaceDN w:val="0"/>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sz w:val="28"/>
          <w:szCs w:val="28"/>
        </w:rPr>
        <w:lastRenderedPageBreak/>
        <w:t xml:space="preserve">2) экспертиза проектов </w:t>
      </w:r>
      <w:r w:rsidR="00D97F56" w:rsidRPr="00690425">
        <w:rPr>
          <w:rFonts w:ascii="Times New Roman" w:eastAsia="Calibri" w:hAnsi="Times New Roman" w:cs="Times New Roman"/>
          <w:sz w:val="28"/>
          <w:szCs w:val="28"/>
        </w:rPr>
        <w:t>нормативных правовых актов</w:t>
      </w:r>
      <w:r w:rsidRPr="00690425">
        <w:rPr>
          <w:rFonts w:ascii="Times New Roman" w:eastAsia="Calibri" w:hAnsi="Times New Roman" w:cs="Times New Roman"/>
          <w:sz w:val="28"/>
          <w:szCs w:val="28"/>
        </w:rPr>
        <w:t xml:space="preserve"> внешними пользователями, публикация комментариев, предложений </w:t>
      </w:r>
      <w:r w:rsidR="00475159"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на портале «Электронная демократия Новосибирской области</w:t>
      </w:r>
      <w:r w:rsidR="00D97F56" w:rsidRPr="00690425">
        <w:rPr>
          <w:rFonts w:ascii="Times New Roman" w:eastAsia="Calibri" w:hAnsi="Times New Roman" w:cs="Times New Roman"/>
          <w:sz w:val="28"/>
          <w:szCs w:val="28"/>
        </w:rPr>
        <w:t>»</w:t>
      </w:r>
      <w:r w:rsidRPr="00690425">
        <w:rPr>
          <w:rFonts w:ascii="Times New Roman" w:eastAsia="Calibri" w:hAnsi="Times New Roman" w:cs="Times New Roman"/>
          <w:color w:val="000000"/>
          <w:sz w:val="28"/>
          <w:szCs w:val="28"/>
        </w:rPr>
        <w:t xml:space="preserve"> (портал для граждан)</w:t>
      </w:r>
      <w:r w:rsidR="00A67600" w:rsidRPr="00690425">
        <w:rPr>
          <w:rStyle w:val="ab"/>
          <w:rFonts w:ascii="Times New Roman" w:eastAsia="Calibri" w:hAnsi="Times New Roman" w:cs="Times New Roman"/>
          <w:color w:val="000000"/>
          <w:sz w:val="28"/>
          <w:szCs w:val="28"/>
        </w:rPr>
        <w:footnoteReference w:id="6"/>
      </w:r>
      <w:r w:rsidRPr="00690425">
        <w:rPr>
          <w:rFonts w:ascii="Times New Roman" w:eastAsia="Calibri" w:hAnsi="Times New Roman" w:cs="Times New Roman"/>
          <w:color w:val="000000"/>
          <w:sz w:val="28"/>
          <w:szCs w:val="28"/>
        </w:rPr>
        <w:t>.</w:t>
      </w:r>
    </w:p>
    <w:p w:rsidR="00FC3707" w:rsidRPr="00690425" w:rsidRDefault="00FC3707" w:rsidP="00690425">
      <w:pPr>
        <w:spacing w:line="264" w:lineRule="auto"/>
        <w:ind w:firstLine="709"/>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2021 году</w:t>
      </w:r>
      <w:r w:rsidRPr="00690425">
        <w:rPr>
          <w:rFonts w:ascii="Times New Roman" w:eastAsia="Times New Roman" w:hAnsi="Times New Roman" w:cs="Times New Roman"/>
          <w:i/>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 xml:space="preserve">заключений аккредитованных независимых экспертов </w:t>
      </w:r>
      <w:r w:rsidRPr="00690425">
        <w:rPr>
          <w:rFonts w:ascii="Times New Roman" w:eastAsia="Times New Roman" w:hAnsi="Times New Roman" w:cs="Times New Roman"/>
          <w:sz w:val="28"/>
          <w:szCs w:val="28"/>
          <w:lang w:eastAsia="ru-RU"/>
        </w:rPr>
        <w:t xml:space="preserve">по итогам независимой антикоррупционной экспертизы </w:t>
      </w:r>
      <w:r w:rsidRPr="00690425">
        <w:rPr>
          <w:rFonts w:ascii="Times New Roman" w:eastAsia="Times New Roman" w:hAnsi="Times New Roman" w:cs="Times New Roman"/>
          <w:i/>
          <w:color w:val="244061" w:themeColor="accent1" w:themeShade="80"/>
          <w:sz w:val="28"/>
          <w:szCs w:val="28"/>
          <w:lang w:eastAsia="ru-RU"/>
        </w:rPr>
        <w:t>не поступало</w:t>
      </w:r>
      <w:r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br w:type="page"/>
      </w:r>
    </w:p>
    <w:p w:rsidR="00EB5F7D" w:rsidRPr="00690425" w:rsidRDefault="00EB5F7D" w:rsidP="00690425">
      <w:pPr>
        <w:pStyle w:val="docdata"/>
        <w:spacing w:before="0" w:beforeAutospacing="0" w:after="0" w:afterAutospacing="0" w:line="264" w:lineRule="auto"/>
        <w:jc w:val="center"/>
      </w:pPr>
      <w:r w:rsidRPr="00690425">
        <w:rPr>
          <w:b/>
          <w:bCs/>
          <w:color w:val="002060"/>
          <w:sz w:val="28"/>
          <w:szCs w:val="28"/>
        </w:rPr>
        <w:lastRenderedPageBreak/>
        <w:t>2. </w:t>
      </w:r>
      <w:r w:rsidR="00901691" w:rsidRPr="00690425">
        <w:rPr>
          <w:b/>
          <w:bCs/>
          <w:color w:val="002060"/>
          <w:sz w:val="28"/>
          <w:szCs w:val="28"/>
        </w:rPr>
        <w:t xml:space="preserve">ОРГАНИЗАЦИОННЫЙ </w:t>
      </w:r>
      <w:r w:rsidRPr="00690425">
        <w:rPr>
          <w:b/>
          <w:bCs/>
          <w:color w:val="002060"/>
          <w:sz w:val="28"/>
          <w:szCs w:val="28"/>
        </w:rPr>
        <w:t>МЕХАНИЗМ ПРОФИЛАКТИКИ КОРРУПЦИИ В НОВОСИБИРСКОЙ ОБЛАСТИ</w:t>
      </w:r>
    </w:p>
    <w:p w:rsidR="00EB5F7D" w:rsidRPr="00690425" w:rsidRDefault="00EB5F7D" w:rsidP="00690425">
      <w:pPr>
        <w:pStyle w:val="a3"/>
        <w:spacing w:before="0" w:beforeAutospacing="0" w:after="0" w:afterAutospacing="0" w:line="264" w:lineRule="auto"/>
        <w:ind w:firstLine="709"/>
        <w:jc w:val="center"/>
      </w:pPr>
    </w:p>
    <w:p w:rsidR="00F73387" w:rsidRPr="00690425" w:rsidRDefault="00C91963" w:rsidP="00690425">
      <w:pPr>
        <w:autoSpaceDE w:val="0"/>
        <w:autoSpaceDN w:val="0"/>
        <w:spacing w:after="0" w:line="264" w:lineRule="auto"/>
        <w:ind w:left="851" w:hanging="851"/>
        <w:jc w:val="center"/>
        <w:rPr>
          <w:rFonts w:ascii="Times New Roman" w:eastAsia="Times New Roman" w:hAnsi="Times New Roman" w:cs="Times New Roman"/>
          <w:b/>
          <w:bCs/>
          <w:color w:val="215868" w:themeColor="accent5" w:themeShade="80"/>
          <w:sz w:val="28"/>
          <w:szCs w:val="28"/>
          <w:lang w:eastAsia="ru-RU"/>
        </w:rPr>
      </w:pPr>
      <w:r w:rsidRPr="00690425">
        <w:rPr>
          <w:rFonts w:ascii="Times New Roman" w:eastAsia="Times New Roman" w:hAnsi="Times New Roman" w:cs="Times New Roman"/>
          <w:b/>
          <w:bCs/>
          <w:color w:val="215868" w:themeColor="accent5" w:themeShade="80"/>
          <w:sz w:val="28"/>
          <w:szCs w:val="28"/>
          <w:lang w:eastAsia="ru-RU"/>
        </w:rPr>
        <w:t xml:space="preserve">2.1. О работе комиссии по координации работы по противодействию коррупции в Новосибирской области </w:t>
      </w:r>
    </w:p>
    <w:p w:rsidR="00EC351E" w:rsidRPr="00690425" w:rsidRDefault="00EC351E" w:rsidP="00690425">
      <w:pPr>
        <w:autoSpaceDE w:val="0"/>
        <w:autoSpaceDN w:val="0"/>
        <w:spacing w:after="0" w:line="264" w:lineRule="auto"/>
        <w:ind w:left="851" w:hanging="851"/>
        <w:jc w:val="center"/>
        <w:rPr>
          <w:rFonts w:ascii="Times New Roman" w:eastAsia="Times New Roman" w:hAnsi="Times New Roman" w:cs="Times New Roman"/>
          <w:b/>
          <w:bCs/>
          <w:color w:val="31849B" w:themeColor="accent5" w:themeShade="BF"/>
          <w:sz w:val="28"/>
          <w:szCs w:val="28"/>
          <w:lang w:eastAsia="ru-RU"/>
        </w:rPr>
      </w:pPr>
    </w:p>
    <w:p w:rsidR="008B3EDB" w:rsidRPr="00690425" w:rsidRDefault="008B3EDB" w:rsidP="00690425">
      <w:pPr>
        <w:spacing w:after="0" w:line="264" w:lineRule="auto"/>
        <w:ind w:firstLine="720"/>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Заседания комиссии по координации работы по противодействию коррупции в Новосибирской области (далее в настоящем разделе </w:t>
      </w:r>
      <w:r w:rsidR="00BA3262"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Комиссия) в</w:t>
      </w:r>
      <w:r w:rsidR="005072FF" w:rsidRPr="00690425">
        <w:rPr>
          <w:rFonts w:ascii="Times New Roman" w:eastAsia="Calibri" w:hAnsi="Times New Roman" w:cs="Times New Roman"/>
          <w:sz w:val="28"/>
          <w:szCs w:val="28"/>
        </w:rPr>
        <w:t xml:space="preserve"> 2021 году </w:t>
      </w:r>
      <w:r w:rsidRPr="00690425">
        <w:rPr>
          <w:rFonts w:ascii="Times New Roman" w:eastAsia="Calibri" w:hAnsi="Times New Roman" w:cs="Times New Roman"/>
          <w:sz w:val="28"/>
          <w:szCs w:val="28"/>
        </w:rPr>
        <w:t xml:space="preserve">проведены в соответствии с Планом работы комиссии по координации работы по противодействию коррупции в Новосибирской области на 2021 год, утвержденным председателем </w:t>
      </w:r>
      <w:r w:rsidR="004B1B4A" w:rsidRPr="00690425">
        <w:rPr>
          <w:rFonts w:ascii="Times New Roman" w:eastAsia="Calibri" w:hAnsi="Times New Roman" w:cs="Times New Roman"/>
          <w:sz w:val="28"/>
          <w:szCs w:val="28"/>
        </w:rPr>
        <w:t>К</w:t>
      </w:r>
      <w:r w:rsidRPr="00690425">
        <w:rPr>
          <w:rFonts w:ascii="Times New Roman" w:eastAsia="Calibri" w:hAnsi="Times New Roman" w:cs="Times New Roman"/>
          <w:sz w:val="28"/>
          <w:szCs w:val="28"/>
        </w:rPr>
        <w:t>омиссии Губернатором Новосибирской области А.А. Травниковым 27.01.2021.</w:t>
      </w:r>
    </w:p>
    <w:p w:rsidR="005072FF" w:rsidRPr="00690425" w:rsidRDefault="008B3EDB" w:rsidP="00690425">
      <w:pPr>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Calibri" w:hAnsi="Times New Roman" w:cs="Times New Roman"/>
          <w:sz w:val="28"/>
          <w:szCs w:val="28"/>
        </w:rPr>
        <w:t>П</w:t>
      </w:r>
      <w:r w:rsidR="005072FF" w:rsidRPr="00690425">
        <w:rPr>
          <w:rFonts w:ascii="Times New Roman" w:eastAsia="Calibri" w:hAnsi="Times New Roman" w:cs="Times New Roman"/>
          <w:sz w:val="28"/>
          <w:szCs w:val="28"/>
        </w:rPr>
        <w:t>роведено</w:t>
      </w:r>
      <w:r w:rsidR="005072FF" w:rsidRPr="00690425">
        <w:rPr>
          <w:rFonts w:ascii="Times New Roman" w:eastAsia="Calibri" w:hAnsi="Times New Roman" w:cs="Times New Roman"/>
          <w:color w:val="000000"/>
          <w:sz w:val="28"/>
          <w:szCs w:val="28"/>
        </w:rPr>
        <w:t xml:space="preserve"> </w:t>
      </w:r>
      <w:r w:rsidR="009A39F4" w:rsidRPr="00690425">
        <w:rPr>
          <w:rFonts w:ascii="Times New Roman" w:eastAsia="Calibri" w:hAnsi="Times New Roman" w:cs="Times New Roman"/>
          <w:i/>
          <w:color w:val="244061" w:themeColor="accent1" w:themeShade="80"/>
          <w:sz w:val="28"/>
          <w:szCs w:val="28"/>
        </w:rPr>
        <w:t>4</w:t>
      </w:r>
      <w:r w:rsidR="005072FF" w:rsidRPr="00690425">
        <w:rPr>
          <w:rFonts w:ascii="Times New Roman" w:eastAsia="Calibri" w:hAnsi="Times New Roman" w:cs="Times New Roman"/>
          <w:i/>
          <w:color w:val="244061" w:themeColor="accent1" w:themeShade="80"/>
          <w:sz w:val="28"/>
          <w:szCs w:val="28"/>
        </w:rPr>
        <w:t xml:space="preserve"> заседания </w:t>
      </w:r>
      <w:r w:rsidRPr="00690425">
        <w:rPr>
          <w:rFonts w:ascii="Times New Roman" w:eastAsia="Calibri" w:hAnsi="Times New Roman" w:cs="Times New Roman"/>
          <w:sz w:val="28"/>
          <w:szCs w:val="28"/>
        </w:rPr>
        <w:t>К</w:t>
      </w:r>
      <w:r w:rsidR="005072FF" w:rsidRPr="00690425">
        <w:rPr>
          <w:rFonts w:ascii="Times New Roman" w:eastAsia="Calibri" w:hAnsi="Times New Roman" w:cs="Times New Roman"/>
          <w:color w:val="000000"/>
          <w:sz w:val="28"/>
          <w:szCs w:val="28"/>
        </w:rPr>
        <w:t>омиссии</w:t>
      </w:r>
      <w:r w:rsidR="00772F3B" w:rsidRPr="00690425">
        <w:rPr>
          <w:rFonts w:ascii="Times New Roman" w:eastAsia="Calibri" w:hAnsi="Times New Roman" w:cs="Times New Roman"/>
          <w:color w:val="000000"/>
          <w:sz w:val="28"/>
          <w:szCs w:val="28"/>
        </w:rPr>
        <w:t>: 2</w:t>
      </w:r>
      <w:r w:rsidR="005072FF" w:rsidRPr="00690425">
        <w:rPr>
          <w:rFonts w:ascii="Times New Roman" w:eastAsia="Times New Roman" w:hAnsi="Times New Roman" w:cs="Times New Roman"/>
          <w:sz w:val="28"/>
          <w:szCs w:val="28"/>
          <w:lang w:eastAsia="ru-RU"/>
        </w:rPr>
        <w:t xml:space="preserve"> заседания </w:t>
      </w:r>
      <w:r w:rsidR="00772F3B" w:rsidRPr="00690425">
        <w:rPr>
          <w:rFonts w:ascii="Times New Roman" w:eastAsia="Times New Roman" w:hAnsi="Times New Roman" w:cs="Times New Roman"/>
          <w:sz w:val="28"/>
          <w:szCs w:val="28"/>
          <w:lang w:eastAsia="ru-RU"/>
        </w:rPr>
        <w:noBreakHyphen/>
        <w:t xml:space="preserve"> </w:t>
      </w:r>
      <w:r w:rsidR="005072FF" w:rsidRPr="00690425">
        <w:rPr>
          <w:rFonts w:ascii="Times New Roman" w:eastAsia="Times New Roman" w:hAnsi="Times New Roman" w:cs="Times New Roman"/>
          <w:sz w:val="28"/>
          <w:szCs w:val="28"/>
          <w:lang w:eastAsia="ru-RU"/>
        </w:rPr>
        <w:t xml:space="preserve">в очном формате, </w:t>
      </w:r>
      <w:r w:rsidR="00772F3B" w:rsidRPr="00690425">
        <w:rPr>
          <w:rFonts w:ascii="Times New Roman" w:eastAsia="Times New Roman" w:hAnsi="Times New Roman" w:cs="Times New Roman"/>
          <w:sz w:val="28"/>
          <w:szCs w:val="28"/>
          <w:lang w:eastAsia="ru-RU"/>
        </w:rPr>
        <w:t>2</w:t>
      </w:r>
      <w:r w:rsidR="005072FF" w:rsidRPr="00690425">
        <w:rPr>
          <w:rFonts w:ascii="Times New Roman" w:eastAsia="Times New Roman" w:hAnsi="Times New Roman" w:cs="Times New Roman"/>
          <w:sz w:val="28"/>
          <w:szCs w:val="28"/>
          <w:lang w:eastAsia="ru-RU"/>
        </w:rPr>
        <w:t xml:space="preserve"> </w:t>
      </w:r>
      <w:r w:rsidR="00BA3262" w:rsidRPr="00690425">
        <w:rPr>
          <w:rFonts w:ascii="Times New Roman" w:eastAsia="Times New Roman" w:hAnsi="Times New Roman" w:cs="Times New Roman"/>
          <w:sz w:val="28"/>
          <w:szCs w:val="28"/>
          <w:lang w:eastAsia="ru-RU"/>
        </w:rPr>
        <w:noBreakHyphen/>
      </w:r>
      <w:r w:rsidR="005072FF" w:rsidRPr="00690425">
        <w:rPr>
          <w:rFonts w:ascii="Times New Roman" w:eastAsia="Times New Roman" w:hAnsi="Times New Roman" w:cs="Times New Roman"/>
          <w:sz w:val="28"/>
          <w:szCs w:val="28"/>
          <w:lang w:eastAsia="ru-RU"/>
        </w:rPr>
        <w:t xml:space="preserve"> в заочном, в связи с действием ограничительных мероприятий, направленных на обеспечение санитарно-эпидемиологического благополучия населения</w:t>
      </w:r>
      <w:r w:rsidRPr="00690425">
        <w:rPr>
          <w:rFonts w:ascii="Times New Roman" w:eastAsia="Times New Roman" w:hAnsi="Times New Roman" w:cs="Times New Roman"/>
          <w:sz w:val="28"/>
          <w:szCs w:val="28"/>
          <w:lang w:eastAsia="ru-RU"/>
        </w:rPr>
        <w:t xml:space="preserve"> (р</w:t>
      </w:r>
      <w:r w:rsidR="005072FF" w:rsidRPr="00690425">
        <w:rPr>
          <w:rFonts w:ascii="Times New Roman" w:eastAsia="Times New Roman" w:hAnsi="Times New Roman" w:cs="Times New Roman"/>
          <w:sz w:val="28"/>
          <w:szCs w:val="28"/>
          <w:lang w:eastAsia="ru-RU"/>
        </w:rPr>
        <w:t>ешения по итогам рассмотрения вопросов принимались путем заочного голосования</w:t>
      </w:r>
      <w:r w:rsidRPr="00690425">
        <w:rPr>
          <w:rFonts w:ascii="Times New Roman" w:eastAsia="Times New Roman" w:hAnsi="Times New Roman" w:cs="Times New Roman"/>
          <w:sz w:val="28"/>
          <w:szCs w:val="28"/>
          <w:lang w:eastAsia="ru-RU"/>
        </w:rPr>
        <w:t>)</w:t>
      </w:r>
      <w:r w:rsidR="005072FF" w:rsidRPr="00690425">
        <w:rPr>
          <w:rFonts w:ascii="Times New Roman" w:eastAsia="Times New Roman" w:hAnsi="Times New Roman" w:cs="Times New Roman"/>
          <w:sz w:val="28"/>
          <w:szCs w:val="28"/>
          <w:lang w:eastAsia="ru-RU"/>
        </w:rPr>
        <w:t>.</w:t>
      </w:r>
      <w:proofErr w:type="gramEnd"/>
    </w:p>
    <w:p w:rsidR="005072FF" w:rsidRPr="00690425" w:rsidRDefault="005072FF" w:rsidP="00690425">
      <w:pPr>
        <w:spacing w:after="0" w:line="264" w:lineRule="auto"/>
        <w:ind w:firstLine="720"/>
        <w:contextualSpacing/>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Комисси</w:t>
      </w:r>
      <w:r w:rsidR="008B3EDB" w:rsidRPr="00690425">
        <w:rPr>
          <w:rFonts w:ascii="Times New Roman" w:eastAsia="Calibri" w:hAnsi="Times New Roman" w:cs="Times New Roman"/>
          <w:color w:val="000000"/>
          <w:sz w:val="28"/>
          <w:szCs w:val="28"/>
        </w:rPr>
        <w:t>ей</w:t>
      </w:r>
      <w:r w:rsidRPr="00690425">
        <w:rPr>
          <w:rFonts w:ascii="Times New Roman" w:eastAsia="Calibri" w:hAnsi="Times New Roman" w:cs="Times New Roman"/>
          <w:color w:val="000000"/>
          <w:sz w:val="28"/>
          <w:szCs w:val="28"/>
        </w:rPr>
        <w:t xml:space="preserve"> </w:t>
      </w:r>
      <w:r w:rsidRPr="00690425">
        <w:rPr>
          <w:rFonts w:ascii="Times New Roman" w:eastAsia="Calibri" w:hAnsi="Times New Roman" w:cs="Times New Roman"/>
          <w:i/>
          <w:color w:val="244061" w:themeColor="accent1" w:themeShade="80"/>
          <w:sz w:val="28"/>
          <w:szCs w:val="28"/>
        </w:rPr>
        <w:t xml:space="preserve">рассмотрено 13 вопросов, </w:t>
      </w:r>
      <w:r w:rsidRPr="00690425">
        <w:rPr>
          <w:rFonts w:ascii="Times New Roman" w:eastAsia="Calibri" w:hAnsi="Times New Roman" w:cs="Times New Roman"/>
          <w:color w:val="000000"/>
          <w:sz w:val="28"/>
          <w:szCs w:val="28"/>
        </w:rPr>
        <w:t xml:space="preserve">из них </w:t>
      </w:r>
      <w:r w:rsidRPr="00690425">
        <w:rPr>
          <w:rFonts w:ascii="Times New Roman" w:eastAsia="Calibri" w:hAnsi="Times New Roman" w:cs="Times New Roman"/>
          <w:i/>
          <w:color w:val="244061" w:themeColor="accent1" w:themeShade="80"/>
          <w:sz w:val="28"/>
          <w:szCs w:val="28"/>
        </w:rPr>
        <w:t>5</w:t>
      </w:r>
      <w:r w:rsidRPr="00690425">
        <w:rPr>
          <w:rFonts w:ascii="Times New Roman" w:eastAsia="Calibri" w:hAnsi="Times New Roman" w:cs="Times New Roman"/>
          <w:color w:val="000000"/>
          <w:sz w:val="28"/>
          <w:szCs w:val="28"/>
        </w:rPr>
        <w:t xml:space="preserve"> вопросов, имеющих социально-экономическую и общественную значимость</w:t>
      </w:r>
      <w:r w:rsidR="00C84180" w:rsidRPr="00690425">
        <w:rPr>
          <w:rFonts w:ascii="Times New Roman" w:eastAsia="Calibri" w:hAnsi="Times New Roman" w:cs="Times New Roman"/>
          <w:color w:val="000000"/>
          <w:sz w:val="28"/>
          <w:szCs w:val="28"/>
        </w:rPr>
        <w:t>, в том числе</w:t>
      </w:r>
      <w:r w:rsidRPr="00690425">
        <w:rPr>
          <w:rFonts w:ascii="Times New Roman" w:eastAsia="Calibri" w:hAnsi="Times New Roman" w:cs="Times New Roman"/>
          <w:color w:val="000000"/>
          <w:sz w:val="28"/>
          <w:szCs w:val="28"/>
        </w:rPr>
        <w:t>:</w:t>
      </w:r>
    </w:p>
    <w:p w:rsidR="005072FF" w:rsidRPr="00690425" w:rsidRDefault="005072FF" w:rsidP="00690425">
      <w:pPr>
        <w:spacing w:after="0" w:line="264" w:lineRule="auto"/>
        <w:ind w:firstLine="720"/>
        <w:contextualSpacing/>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о мерах, принимаемых в целях минимизации коррупционных рисков при осуществлении полномочий по управлению государственной собственностью Новосибирской области</w:t>
      </w:r>
      <w:r w:rsidR="00BA3262" w:rsidRPr="00690425">
        <w:rPr>
          <w:rFonts w:ascii="Times New Roman" w:eastAsia="Calibri" w:hAnsi="Times New Roman" w:cs="Times New Roman"/>
          <w:color w:val="000000"/>
          <w:sz w:val="28"/>
          <w:szCs w:val="28"/>
        </w:rPr>
        <w:t>;</w:t>
      </w:r>
      <w:r w:rsidRPr="00690425">
        <w:rPr>
          <w:rFonts w:ascii="Times New Roman" w:eastAsia="Calibri" w:hAnsi="Times New Roman" w:cs="Times New Roman"/>
          <w:color w:val="000000"/>
          <w:sz w:val="28"/>
          <w:szCs w:val="28"/>
        </w:rPr>
        <w:t xml:space="preserve"> </w:t>
      </w:r>
    </w:p>
    <w:p w:rsidR="005072FF" w:rsidRPr="00690425" w:rsidRDefault="005072FF" w:rsidP="00690425">
      <w:pPr>
        <w:spacing w:after="0" w:line="264" w:lineRule="auto"/>
        <w:ind w:firstLine="720"/>
        <w:contextualSpacing/>
        <w:jc w:val="both"/>
        <w:rPr>
          <w:rFonts w:ascii="Times New Roman" w:eastAsia="Calibri" w:hAnsi="Times New Roman" w:cs="Times New Roman"/>
          <w:sz w:val="28"/>
          <w:szCs w:val="28"/>
        </w:rPr>
      </w:pPr>
      <w:r w:rsidRPr="00690425">
        <w:rPr>
          <w:rFonts w:ascii="Times New Roman" w:eastAsia="Calibri" w:hAnsi="Times New Roman" w:cs="Times New Roman"/>
          <w:color w:val="000000"/>
          <w:sz w:val="28"/>
          <w:szCs w:val="28"/>
        </w:rPr>
        <w:t xml:space="preserve">о мерах по профилактике коррупционных правонарушений и минимизации коррупционных рисков, выявляемых в ходе реализации полномочий в установленной сфере деятельности министерством природных ресурсов и </w:t>
      </w:r>
      <w:r w:rsidRPr="00690425">
        <w:rPr>
          <w:rFonts w:ascii="Times New Roman" w:eastAsia="Calibri" w:hAnsi="Times New Roman" w:cs="Times New Roman"/>
          <w:sz w:val="28"/>
          <w:szCs w:val="28"/>
        </w:rPr>
        <w:t>экологии Новосибирской области и подведомственными организациями</w:t>
      </w:r>
      <w:r w:rsidR="00BA3262"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 xml:space="preserve"> </w:t>
      </w:r>
    </w:p>
    <w:p w:rsidR="005072FF" w:rsidRPr="00690425" w:rsidRDefault="008B0E51" w:rsidP="00690425">
      <w:pPr>
        <w:spacing w:after="0" w:line="264" w:lineRule="auto"/>
        <w:ind w:firstLine="720"/>
        <w:contextualSpacing/>
        <w:jc w:val="both"/>
        <w:rPr>
          <w:rFonts w:ascii="Times New Roman" w:eastAsia="Calibri" w:hAnsi="Times New Roman" w:cs="Times New Roman"/>
          <w:sz w:val="28"/>
          <w:szCs w:val="28"/>
        </w:rPr>
      </w:pPr>
      <w:r w:rsidRPr="00690425">
        <w:rPr>
          <w:rFonts w:ascii="Times New Roman" w:eastAsia="Calibri" w:hAnsi="Times New Roman" w:cs="Times New Roman"/>
          <w:noProof/>
          <w:sz w:val="28"/>
          <w:szCs w:val="28"/>
          <w:lang w:eastAsia="ru-RU"/>
        </w:rPr>
        <w:drawing>
          <wp:anchor distT="0" distB="0" distL="114300" distR="114300" simplePos="0" relativeHeight="251656704" behindDoc="1" locked="0" layoutInCell="1" allowOverlap="1">
            <wp:simplePos x="0" y="0"/>
            <wp:positionH relativeFrom="column">
              <wp:posOffset>2089785</wp:posOffset>
            </wp:positionH>
            <wp:positionV relativeFrom="paragraph">
              <wp:posOffset>561975</wp:posOffset>
            </wp:positionV>
            <wp:extent cx="4390390" cy="2781300"/>
            <wp:effectExtent l="0" t="0" r="0" b="0"/>
            <wp:wrapTight wrapText="bothSides">
              <wp:wrapPolygon edited="0">
                <wp:start x="0" y="0"/>
                <wp:lineTo x="0" y="21452"/>
                <wp:lineTo x="21463" y="21452"/>
                <wp:lineTo x="21463" y="0"/>
                <wp:lineTo x="0" y="0"/>
              </wp:wrapPolygon>
            </wp:wrapTight>
            <wp:docPr id="11" name="Рисунок 11" descr="D:\UserData\deb\Рабочий стол\ДОКЛАД ЗА 2021 ГОД\Доклад за 2021 год\DSCF84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deb\Рабочий стол\ДОКЛАД ЗА 2021 ГОД\Доклад за 2021 год\DSCF8492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0390" cy="2781300"/>
                    </a:xfrm>
                    <a:prstGeom prst="rect">
                      <a:avLst/>
                    </a:prstGeom>
                    <a:noFill/>
                    <a:ln>
                      <a:noFill/>
                    </a:ln>
                  </pic:spPr>
                </pic:pic>
              </a:graphicData>
            </a:graphic>
          </wp:anchor>
        </w:drawing>
      </w:r>
      <w:r w:rsidR="005072FF" w:rsidRPr="00690425">
        <w:rPr>
          <w:rFonts w:ascii="Times New Roman" w:eastAsia="Calibri" w:hAnsi="Times New Roman" w:cs="Times New Roman"/>
          <w:sz w:val="28"/>
          <w:szCs w:val="28"/>
        </w:rPr>
        <w:t>о совершенствовании работы по профилактике правонарушений, в том числе коррупционной направленности, выявляемых в сфере реализации национальных и федеральных проектов</w:t>
      </w:r>
      <w:r w:rsidR="00BA3262" w:rsidRPr="00690425">
        <w:rPr>
          <w:rFonts w:ascii="Times New Roman" w:eastAsia="Calibri" w:hAnsi="Times New Roman" w:cs="Times New Roman"/>
          <w:sz w:val="28"/>
          <w:szCs w:val="28"/>
        </w:rPr>
        <w:t>;</w:t>
      </w:r>
      <w:r w:rsidR="005072FF" w:rsidRPr="00690425">
        <w:rPr>
          <w:rFonts w:ascii="Times New Roman" w:eastAsia="Calibri" w:hAnsi="Times New Roman" w:cs="Times New Roman"/>
          <w:sz w:val="28"/>
          <w:szCs w:val="28"/>
        </w:rPr>
        <w:t xml:space="preserve"> </w:t>
      </w:r>
    </w:p>
    <w:p w:rsidR="005072FF" w:rsidRPr="00690425" w:rsidRDefault="005072FF" w:rsidP="00690425">
      <w:pPr>
        <w:spacing w:after="0" w:line="264" w:lineRule="auto"/>
        <w:ind w:firstLine="720"/>
        <w:contextualSpacing/>
        <w:jc w:val="both"/>
        <w:rPr>
          <w:rFonts w:ascii="Times New Roman" w:eastAsia="Calibri" w:hAnsi="Times New Roman" w:cs="Times New Roman"/>
          <w:bCs/>
          <w:sz w:val="28"/>
          <w:szCs w:val="28"/>
          <w:shd w:val="clear" w:color="auto" w:fill="FFFFFF"/>
        </w:rPr>
      </w:pPr>
      <w:r w:rsidRPr="00690425">
        <w:rPr>
          <w:rFonts w:ascii="Times New Roman" w:eastAsia="Calibri" w:hAnsi="Times New Roman" w:cs="Times New Roman"/>
          <w:sz w:val="28"/>
          <w:szCs w:val="28"/>
        </w:rPr>
        <w:t xml:space="preserve">о </w:t>
      </w:r>
      <w:proofErr w:type="gramStart"/>
      <w:r w:rsidRPr="00690425">
        <w:rPr>
          <w:rFonts w:ascii="Times New Roman" w:eastAsia="Calibri" w:hAnsi="Times New Roman" w:cs="Times New Roman"/>
          <w:sz w:val="28"/>
          <w:szCs w:val="28"/>
        </w:rPr>
        <w:t>мерах</w:t>
      </w:r>
      <w:proofErr w:type="gramEnd"/>
      <w:r w:rsidRPr="00690425">
        <w:rPr>
          <w:rFonts w:ascii="Times New Roman" w:eastAsia="Calibri" w:hAnsi="Times New Roman" w:cs="Times New Roman"/>
          <w:sz w:val="28"/>
          <w:szCs w:val="28"/>
        </w:rPr>
        <w:t xml:space="preserve"> принимаемых, в целях профилактики коррупции в ходе реализации национального проекта «Жилье и городская среда»</w:t>
      </w:r>
      <w:r w:rsidR="00BA3262" w:rsidRPr="00690425">
        <w:rPr>
          <w:rFonts w:ascii="Times New Roman" w:eastAsia="Calibri" w:hAnsi="Times New Roman" w:cs="Times New Roman"/>
          <w:sz w:val="28"/>
          <w:szCs w:val="28"/>
        </w:rPr>
        <w:t>;</w:t>
      </w:r>
      <w:r w:rsidRPr="00690425">
        <w:rPr>
          <w:rFonts w:ascii="Times New Roman" w:eastAsia="Calibri" w:hAnsi="Times New Roman" w:cs="Times New Roman"/>
          <w:bCs/>
          <w:sz w:val="28"/>
          <w:szCs w:val="28"/>
          <w:shd w:val="clear" w:color="auto" w:fill="FFFFFF"/>
        </w:rPr>
        <w:t xml:space="preserve"> </w:t>
      </w:r>
    </w:p>
    <w:p w:rsidR="005072FF" w:rsidRPr="00690425" w:rsidRDefault="005072FF" w:rsidP="00690425">
      <w:pPr>
        <w:spacing w:after="0" w:line="264" w:lineRule="auto"/>
        <w:ind w:firstLine="720"/>
        <w:contextualSpacing/>
        <w:jc w:val="both"/>
        <w:rPr>
          <w:rFonts w:ascii="Times New Roman" w:eastAsia="Calibri" w:hAnsi="Times New Roman" w:cs="Times New Roman"/>
          <w:sz w:val="28"/>
          <w:szCs w:val="28"/>
        </w:rPr>
      </w:pPr>
      <w:r w:rsidRPr="00690425">
        <w:rPr>
          <w:rFonts w:ascii="Times New Roman" w:eastAsia="Calibri" w:hAnsi="Times New Roman" w:cs="Times New Roman"/>
          <w:bCs/>
          <w:sz w:val="28"/>
          <w:szCs w:val="28"/>
          <w:shd w:val="clear" w:color="auto" w:fill="FFFFFF"/>
        </w:rPr>
        <w:t>об использовании цифровых технологий в целях снижения коррупционных рисков в Новосибирской области.</w:t>
      </w:r>
      <w:r w:rsidRPr="00690425">
        <w:rPr>
          <w:rFonts w:ascii="Times New Roman" w:eastAsia="Calibri" w:hAnsi="Times New Roman" w:cs="Times New Roman"/>
          <w:sz w:val="28"/>
          <w:szCs w:val="28"/>
        </w:rPr>
        <w:t xml:space="preserve"> </w:t>
      </w:r>
    </w:p>
    <w:p w:rsidR="00C84180" w:rsidRPr="00690425" w:rsidRDefault="00C84180"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lastRenderedPageBreak/>
        <w:t xml:space="preserve">Копии протоколов заседаний Комиссии </w:t>
      </w:r>
      <w:r w:rsidRPr="00690425">
        <w:rPr>
          <w:rFonts w:ascii="Times New Roman" w:eastAsia="Times New Roman" w:hAnsi="Times New Roman" w:cs="Times New Roman"/>
          <w:sz w:val="28"/>
          <w:szCs w:val="28"/>
          <w:lang w:eastAsia="ru-RU"/>
        </w:rPr>
        <w:t xml:space="preserve">направлялись в государственные органы Новосибирской области, </w:t>
      </w:r>
      <w:r w:rsidR="00772F3B" w:rsidRPr="00690425">
        <w:rPr>
          <w:rFonts w:ascii="Times New Roman" w:eastAsia="Times New Roman" w:hAnsi="Times New Roman" w:cs="Times New Roman"/>
          <w:sz w:val="28"/>
          <w:szCs w:val="28"/>
          <w:lang w:eastAsia="ru-RU"/>
        </w:rPr>
        <w:t xml:space="preserve">органы государственной власти Новосибирской области, </w:t>
      </w:r>
      <w:r w:rsidRPr="00690425">
        <w:rPr>
          <w:rFonts w:ascii="Times New Roman" w:eastAsia="Times New Roman" w:hAnsi="Times New Roman" w:cs="Times New Roman"/>
          <w:sz w:val="28"/>
          <w:szCs w:val="28"/>
          <w:lang w:eastAsia="ru-RU"/>
        </w:rPr>
        <w:t xml:space="preserve">органы местного самоуправления </w:t>
      </w:r>
      <w:r w:rsidR="00772F3B" w:rsidRPr="00690425">
        <w:rPr>
          <w:rFonts w:ascii="Times New Roman" w:eastAsia="Times New Roman" w:hAnsi="Times New Roman" w:cs="Times New Roman"/>
          <w:sz w:val="28"/>
          <w:szCs w:val="28"/>
          <w:lang w:eastAsia="ru-RU"/>
        </w:rPr>
        <w:t xml:space="preserve">муниципальных образований Новосибирской области </w:t>
      </w:r>
      <w:r w:rsidRPr="00690425">
        <w:rPr>
          <w:rFonts w:ascii="Times New Roman" w:eastAsia="Times New Roman" w:hAnsi="Times New Roman" w:cs="Times New Roman"/>
          <w:sz w:val="28"/>
          <w:szCs w:val="28"/>
          <w:lang w:eastAsia="ru-RU"/>
        </w:rPr>
        <w:t xml:space="preserve">для сведения и организации исполнения принятых решений. </w:t>
      </w:r>
    </w:p>
    <w:p w:rsidR="00C84180" w:rsidRPr="00690425" w:rsidRDefault="00C84180"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 xml:space="preserve">Тексты протоколов заседаний Комиссии, годовой план работы Комиссии, информация об исполнении решений Комиссии по каждому протоколу </w:t>
      </w:r>
      <w:r w:rsidRPr="00690425">
        <w:rPr>
          <w:rFonts w:ascii="Times New Roman" w:eastAsia="Times New Roman" w:hAnsi="Times New Roman" w:cs="Times New Roman"/>
          <w:sz w:val="28"/>
          <w:szCs w:val="28"/>
          <w:lang w:eastAsia="ru-RU"/>
        </w:rPr>
        <w:t>размещались на официальном сайте Губернатора Новосибирской области и Правительства Новосибирской области</w:t>
      </w:r>
      <w:r w:rsidR="00342388" w:rsidRPr="00690425">
        <w:rPr>
          <w:rFonts w:ascii="Times New Roman" w:eastAsia="Calibri" w:hAnsi="Times New Roman" w:cs="Times New Roman"/>
          <w:color w:val="000000"/>
          <w:sz w:val="28"/>
          <w:szCs w:val="28"/>
        </w:rPr>
        <w:t xml:space="preserve"> в информационно-телекоммуникационной сети «Интернет» в подразделе «Противодействие коррупции раздела «Управление» (далее</w:t>
      </w:r>
      <w:r w:rsidR="002A3FAA" w:rsidRPr="00690425">
        <w:rPr>
          <w:rFonts w:ascii="Times New Roman" w:eastAsia="Calibri" w:hAnsi="Times New Roman" w:cs="Times New Roman"/>
          <w:color w:val="000000"/>
          <w:sz w:val="28"/>
          <w:szCs w:val="28"/>
        </w:rPr>
        <w:t xml:space="preserve"> в настоящем разделе</w:t>
      </w:r>
      <w:r w:rsidR="00342388" w:rsidRPr="00690425">
        <w:rPr>
          <w:rFonts w:ascii="Times New Roman" w:eastAsia="Calibri" w:hAnsi="Times New Roman" w:cs="Times New Roman"/>
          <w:color w:val="000000"/>
          <w:sz w:val="28"/>
          <w:szCs w:val="28"/>
        </w:rPr>
        <w:t xml:space="preserve"> </w:t>
      </w:r>
      <w:r w:rsidR="00A67600" w:rsidRPr="00690425">
        <w:rPr>
          <w:rFonts w:ascii="Times New Roman" w:eastAsia="Calibri" w:hAnsi="Times New Roman" w:cs="Times New Roman"/>
          <w:color w:val="000000"/>
          <w:sz w:val="28"/>
          <w:szCs w:val="28"/>
        </w:rPr>
        <w:noBreakHyphen/>
      </w:r>
      <w:r w:rsidR="00342388" w:rsidRPr="00690425">
        <w:rPr>
          <w:rFonts w:ascii="Times New Roman" w:eastAsia="Calibri" w:hAnsi="Times New Roman" w:cs="Times New Roman"/>
          <w:color w:val="000000"/>
          <w:sz w:val="28"/>
          <w:szCs w:val="28"/>
        </w:rPr>
        <w:t xml:space="preserve"> официальный сайт Губернатора и Правительства)</w:t>
      </w:r>
      <w:r w:rsidRPr="00690425">
        <w:rPr>
          <w:rFonts w:ascii="Times New Roman" w:eastAsia="Times New Roman" w:hAnsi="Times New Roman" w:cs="Times New Roman"/>
          <w:sz w:val="28"/>
          <w:szCs w:val="28"/>
          <w:vertAlign w:val="superscript"/>
          <w:lang w:eastAsia="ru-RU"/>
        </w:rPr>
        <w:footnoteReference w:id="7"/>
      </w:r>
      <w:r w:rsidRPr="00690425">
        <w:rPr>
          <w:rFonts w:ascii="Times New Roman" w:eastAsia="Times New Roman" w:hAnsi="Times New Roman" w:cs="Times New Roman"/>
          <w:sz w:val="28"/>
          <w:szCs w:val="28"/>
          <w:lang w:eastAsia="ru-RU"/>
        </w:rPr>
        <w:t>.</w:t>
      </w:r>
    </w:p>
    <w:p w:rsidR="005230DD" w:rsidRPr="00690425" w:rsidRDefault="005230DD"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Контроль исполнения принятых Комиссией решений осуществляет отдел по профилактике коррупционных и иных правонарушений администрации Губернатора Новосибирской области и Правительства Новосибирской области (далее в настоящем разделе </w:t>
      </w:r>
      <w:r w:rsidR="00A67600"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отдел администрации).</w:t>
      </w:r>
    </w:p>
    <w:p w:rsidR="009822BC" w:rsidRPr="00690425" w:rsidRDefault="009822BC" w:rsidP="00690425">
      <w:pPr>
        <w:autoSpaceDE w:val="0"/>
        <w:autoSpaceDN w:val="0"/>
        <w:adjustRightInd w:val="0"/>
        <w:spacing w:after="0" w:line="264" w:lineRule="auto"/>
        <w:ind w:firstLine="709"/>
        <w:jc w:val="both"/>
        <w:rPr>
          <w:rFonts w:ascii="Times New Roman" w:eastAsia="Times New Roman" w:hAnsi="Times New Roman" w:cs="Times New Roman"/>
          <w:sz w:val="16"/>
          <w:szCs w:val="16"/>
          <w:lang w:eastAsia="ru-RU"/>
        </w:rPr>
      </w:pPr>
    </w:p>
    <w:p w:rsidR="009822BC" w:rsidRPr="00690425" w:rsidRDefault="009822BC" w:rsidP="00690425">
      <w:pPr>
        <w:autoSpaceDE w:val="0"/>
        <w:autoSpaceDN w:val="0"/>
        <w:adjustRightInd w:val="0"/>
        <w:spacing w:after="0" w:line="264" w:lineRule="auto"/>
        <w:ind w:firstLine="709"/>
        <w:jc w:val="center"/>
        <w:rPr>
          <w:rFonts w:ascii="Times New Roman" w:eastAsia="Times New Roman" w:hAnsi="Times New Roman" w:cs="Times New Roman"/>
          <w:sz w:val="28"/>
          <w:szCs w:val="28"/>
          <w:lang w:eastAsia="ru-RU"/>
        </w:rPr>
      </w:pPr>
      <w:r w:rsidRPr="00690425">
        <w:rPr>
          <w:rFonts w:ascii="Calibri" w:eastAsia="Calibri" w:hAnsi="Calibri" w:cs="Times New Roman"/>
          <w:noProof/>
          <w:sz w:val="40"/>
          <w:szCs w:val="40"/>
          <w:lang w:eastAsia="ru-RU"/>
        </w:rPr>
        <w:drawing>
          <wp:inline distT="0" distB="0" distL="0" distR="0">
            <wp:extent cx="4914900" cy="2171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4900" cy="2171700"/>
                    </a:xfrm>
                    <a:prstGeom prst="rect">
                      <a:avLst/>
                    </a:prstGeom>
                    <a:noFill/>
                    <a:ln>
                      <a:noFill/>
                    </a:ln>
                  </pic:spPr>
                </pic:pic>
              </a:graphicData>
            </a:graphic>
          </wp:inline>
        </w:drawing>
      </w:r>
    </w:p>
    <w:p w:rsidR="009F04A7" w:rsidRPr="00690425" w:rsidRDefault="009F04A7" w:rsidP="00690425">
      <w:pPr>
        <w:widowControl w:val="0"/>
        <w:autoSpaceDE w:val="0"/>
        <w:autoSpaceDN w:val="0"/>
        <w:spacing w:after="0" w:line="264" w:lineRule="auto"/>
        <w:ind w:firstLine="709"/>
        <w:jc w:val="both"/>
        <w:rPr>
          <w:rFonts w:ascii="Times New Roman" w:eastAsia="Times New Roman" w:hAnsi="Times New Roman" w:cs="Times New Roman"/>
          <w:b/>
          <w:color w:val="244061" w:themeColor="accent1" w:themeShade="80"/>
          <w:sz w:val="16"/>
          <w:szCs w:val="16"/>
          <w:lang w:eastAsia="ru-RU"/>
        </w:rPr>
      </w:pP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b/>
          <w:color w:val="002060"/>
          <w:sz w:val="28"/>
          <w:szCs w:val="28"/>
          <w:lang w:eastAsia="ru-RU"/>
        </w:rPr>
      </w:pPr>
      <w:r w:rsidRPr="00690425">
        <w:rPr>
          <w:rFonts w:ascii="Times New Roman" w:eastAsia="Times New Roman" w:hAnsi="Times New Roman" w:cs="Times New Roman"/>
          <w:b/>
          <w:color w:val="002060"/>
          <w:sz w:val="28"/>
          <w:szCs w:val="28"/>
          <w:lang w:eastAsia="ru-RU"/>
        </w:rPr>
        <w:t>1. Решения Комиссии были направлены:</w:t>
      </w: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i/>
          <w:color w:val="244061" w:themeColor="accent1" w:themeShade="8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1.1. На информирование населения:</w:t>
      </w:r>
    </w:p>
    <w:p w:rsidR="00C91963" w:rsidRPr="00690425" w:rsidRDefault="00C91963" w:rsidP="00690425">
      <w:pPr>
        <w:tabs>
          <w:tab w:val="left" w:pos="709"/>
          <w:tab w:val="left" w:pos="1134"/>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1) о деятельности в области противодействия коррупции в Новосибирской области за 2020 год; </w:t>
      </w:r>
    </w:p>
    <w:p w:rsidR="00C91963" w:rsidRPr="00690425" w:rsidRDefault="00C91963" w:rsidP="00690425">
      <w:pPr>
        <w:tabs>
          <w:tab w:val="left" w:pos="709"/>
          <w:tab w:val="left" w:pos="1134"/>
        </w:tabs>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2) о результатах социологического исследования по оценке уровня коррупции в Новосибирской области в 2020 году</w:t>
      </w:r>
      <w:r w:rsidRPr="00690425">
        <w:rPr>
          <w:rStyle w:val="ab"/>
          <w:rFonts w:ascii="Times New Roman" w:eastAsia="Calibri" w:hAnsi="Times New Roman" w:cs="Times New Roman"/>
          <w:sz w:val="28"/>
          <w:szCs w:val="28"/>
        </w:rPr>
        <w:footnoteReference w:id="8"/>
      </w:r>
      <w:r w:rsidRPr="00690425">
        <w:rPr>
          <w:rFonts w:ascii="Times New Roman" w:eastAsia="Calibri" w:hAnsi="Times New Roman" w:cs="Times New Roman"/>
          <w:sz w:val="28"/>
          <w:szCs w:val="28"/>
        </w:rPr>
        <w:t>;</w:t>
      </w: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3) о результатах работы правоохранительных органов по выявлению и расследованию коррупционных преступлений и задачах по ее совершенствованию</w:t>
      </w:r>
      <w:r w:rsidRPr="00690425">
        <w:rPr>
          <w:rStyle w:val="ab"/>
          <w:rFonts w:ascii="Times New Roman" w:eastAsia="Times New Roman" w:hAnsi="Times New Roman" w:cs="Times New Roman"/>
          <w:sz w:val="28"/>
          <w:szCs w:val="28"/>
          <w:lang w:eastAsia="ru-RU"/>
        </w:rPr>
        <w:footnoteReference w:id="9"/>
      </w:r>
      <w:r w:rsidRPr="00690425">
        <w:rPr>
          <w:rFonts w:ascii="Times New Roman" w:eastAsia="Times New Roman" w:hAnsi="Times New Roman" w:cs="Times New Roman"/>
          <w:sz w:val="28"/>
          <w:szCs w:val="28"/>
          <w:lang w:eastAsia="ru-RU"/>
        </w:rPr>
        <w:t>;</w:t>
      </w: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4) об анализе факторов, снижающих эффективность региональной системы профилактики коррупции</w:t>
      </w:r>
      <w:r w:rsidRPr="00690425">
        <w:rPr>
          <w:rStyle w:val="ab"/>
          <w:rFonts w:ascii="Times New Roman" w:eastAsia="Times New Roman" w:hAnsi="Times New Roman" w:cs="Times New Roman"/>
          <w:sz w:val="28"/>
          <w:szCs w:val="28"/>
          <w:lang w:eastAsia="ru-RU"/>
        </w:rPr>
        <w:footnoteReference w:id="10"/>
      </w:r>
      <w:r w:rsidRPr="00690425">
        <w:rPr>
          <w:rFonts w:ascii="Times New Roman" w:eastAsia="Times New Roman" w:hAnsi="Times New Roman" w:cs="Times New Roman"/>
          <w:sz w:val="28"/>
          <w:szCs w:val="28"/>
          <w:lang w:eastAsia="ru-RU"/>
        </w:rPr>
        <w:t>.</w:t>
      </w: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i/>
          <w:color w:val="244061" w:themeColor="accent1" w:themeShade="8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1.2. На совершенствование комплекса мер по профилактике коррупции, в том числе:</w:t>
      </w:r>
    </w:p>
    <w:p w:rsidR="00C91963" w:rsidRPr="00690425" w:rsidRDefault="00C91963" w:rsidP="00690425">
      <w:pPr>
        <w:tabs>
          <w:tab w:val="left" w:pos="709"/>
        </w:tabs>
        <w:spacing w:after="0" w:line="264" w:lineRule="auto"/>
        <w:ind w:firstLine="709"/>
        <w:jc w:val="both"/>
        <w:rPr>
          <w:rFonts w:ascii="Times New Roman" w:eastAsia="Calibri" w:hAnsi="Times New Roman" w:cs="Times New Roman"/>
          <w:color w:val="000000"/>
          <w:sz w:val="28"/>
          <w:szCs w:val="28"/>
        </w:rPr>
      </w:pPr>
      <w:proofErr w:type="gramStart"/>
      <w:r w:rsidRPr="00690425">
        <w:rPr>
          <w:rFonts w:ascii="Times New Roman" w:eastAsia="Calibri" w:hAnsi="Times New Roman" w:cs="Times New Roman"/>
          <w:sz w:val="28"/>
          <w:szCs w:val="28"/>
        </w:rPr>
        <w:lastRenderedPageBreak/>
        <w:t>1) решение</w:t>
      </w:r>
      <w:r w:rsidRPr="00690425">
        <w:rPr>
          <w:rFonts w:ascii="Times New Roman" w:eastAsia="Calibri" w:hAnsi="Times New Roman" w:cs="Times New Roman"/>
          <w:color w:val="000000"/>
          <w:sz w:val="28"/>
          <w:szCs w:val="28"/>
        </w:rPr>
        <w:t xml:space="preserve"> Комиссии об организации работы в части, касающейся: ведения личных дел лиц, замещающих государственные должности Новосибирской области и должности государственной гражданской службы Новосибирской области, лиц, замещающих муниципальные должности и должности муниципальной службы, включая контроль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w:t>
      </w:r>
      <w:proofErr w:type="gramEnd"/>
      <w:r w:rsidRPr="00690425">
        <w:rPr>
          <w:rFonts w:ascii="Times New Roman" w:eastAsia="Calibri" w:hAnsi="Times New Roman" w:cs="Times New Roman"/>
          <w:color w:val="000000"/>
          <w:sz w:val="28"/>
          <w:szCs w:val="28"/>
        </w:rPr>
        <w:t xml:space="preserve"> возможного конфликта интересов</w:t>
      </w:r>
      <w:r w:rsidRPr="00690425">
        <w:rPr>
          <w:rStyle w:val="ab"/>
          <w:rFonts w:ascii="Times New Roman" w:eastAsia="Calibri" w:hAnsi="Times New Roman" w:cs="Times New Roman"/>
          <w:color w:val="000000"/>
          <w:sz w:val="28"/>
          <w:szCs w:val="28"/>
        </w:rPr>
        <w:footnoteReference w:id="11"/>
      </w:r>
      <w:r w:rsidRPr="00690425">
        <w:rPr>
          <w:rFonts w:ascii="Times New Roman" w:eastAsia="Calibri" w:hAnsi="Times New Roman" w:cs="Times New Roman"/>
          <w:color w:val="000000"/>
          <w:sz w:val="28"/>
          <w:szCs w:val="28"/>
        </w:rPr>
        <w:t>.</w:t>
      </w:r>
    </w:p>
    <w:p w:rsidR="009F04A7" w:rsidRPr="00690425" w:rsidRDefault="009F04A7"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Предусмотренные решением меры направлены на повышение эффективности механизмов предотвращения и урегулирования конфликта интересов в </w:t>
      </w:r>
      <w:r w:rsidR="00C36F8B" w:rsidRPr="00690425">
        <w:rPr>
          <w:rFonts w:ascii="Times New Roman" w:hAnsi="Times New Roman"/>
          <w:sz w:val="28"/>
          <w:szCs w:val="28"/>
        </w:rPr>
        <w:t>органах государственной власти Новосибирской области (далее в настоящем разделе</w:t>
      </w:r>
      <w:r w:rsidR="00A67600" w:rsidRPr="00690425">
        <w:rPr>
          <w:rFonts w:ascii="Times New Roman" w:hAnsi="Times New Roman"/>
          <w:sz w:val="28"/>
          <w:szCs w:val="28"/>
        </w:rPr>
        <w:t> </w:t>
      </w:r>
      <w:r w:rsidR="00A67600" w:rsidRPr="00690425">
        <w:rPr>
          <w:rFonts w:ascii="Times New Roman" w:hAnsi="Times New Roman"/>
          <w:sz w:val="28"/>
          <w:szCs w:val="28"/>
        </w:rPr>
        <w:noBreakHyphen/>
        <w:t> </w:t>
      </w:r>
      <w:r w:rsidR="00C36F8B" w:rsidRPr="00690425">
        <w:rPr>
          <w:rFonts w:ascii="Times New Roman" w:hAnsi="Times New Roman"/>
          <w:sz w:val="28"/>
          <w:szCs w:val="28"/>
        </w:rPr>
        <w:t>областные органы), органах местного самоуправления муниципальных образований Новосибирской области (далее в настоящем разделе</w:t>
      </w:r>
      <w:r w:rsidR="00A67600" w:rsidRPr="00690425">
        <w:rPr>
          <w:rFonts w:ascii="Times New Roman" w:hAnsi="Times New Roman"/>
          <w:sz w:val="28"/>
          <w:szCs w:val="28"/>
        </w:rPr>
        <w:t> </w:t>
      </w:r>
      <w:r w:rsidR="00A67600" w:rsidRPr="00690425">
        <w:rPr>
          <w:rFonts w:ascii="Times New Roman" w:hAnsi="Times New Roman"/>
          <w:sz w:val="28"/>
          <w:szCs w:val="28"/>
        </w:rPr>
        <w:noBreakHyphen/>
        <w:t> </w:t>
      </w:r>
      <w:r w:rsidR="00C36F8B" w:rsidRPr="00690425">
        <w:rPr>
          <w:rFonts w:ascii="Times New Roman" w:hAnsi="Times New Roman"/>
          <w:sz w:val="28"/>
          <w:szCs w:val="28"/>
        </w:rPr>
        <w:t>органы местного самоуправления)</w:t>
      </w:r>
      <w:r w:rsidR="00C36F8B" w:rsidRPr="00690425">
        <w:rPr>
          <w:rFonts w:ascii="Times New Roman" w:eastAsia="Times New Roman" w:hAnsi="Times New Roman" w:cs="Times New Roman"/>
          <w:sz w:val="28"/>
          <w:szCs w:val="28"/>
          <w:lang w:eastAsia="ru-RU"/>
        </w:rPr>
        <w:t>.</w:t>
      </w:r>
    </w:p>
    <w:p w:rsidR="00C91963" w:rsidRPr="00690425" w:rsidRDefault="00C91963" w:rsidP="00690425">
      <w:pPr>
        <w:spacing w:after="0" w:line="264" w:lineRule="auto"/>
        <w:ind w:firstLine="709"/>
        <w:jc w:val="both"/>
        <w:rPr>
          <w:rFonts w:ascii="Times New Roman" w:hAnsi="Times New Roman"/>
          <w:sz w:val="28"/>
          <w:szCs w:val="28"/>
        </w:rPr>
      </w:pPr>
      <w:r w:rsidRPr="00690425">
        <w:rPr>
          <w:rFonts w:ascii="Times New Roman" w:hAnsi="Times New Roman"/>
          <w:i/>
          <w:color w:val="244061" w:themeColor="accent1" w:themeShade="80"/>
          <w:sz w:val="28"/>
          <w:szCs w:val="28"/>
        </w:rPr>
        <w:t xml:space="preserve">Исполнение </w:t>
      </w:r>
      <w:r w:rsidR="009F04A7" w:rsidRPr="00690425">
        <w:rPr>
          <w:rFonts w:ascii="Times New Roman" w:hAnsi="Times New Roman"/>
          <w:i/>
          <w:color w:val="244061" w:themeColor="accent1" w:themeShade="80"/>
          <w:sz w:val="28"/>
          <w:szCs w:val="28"/>
        </w:rPr>
        <w:t xml:space="preserve">данного </w:t>
      </w:r>
      <w:r w:rsidRPr="00690425">
        <w:rPr>
          <w:rFonts w:ascii="Times New Roman" w:hAnsi="Times New Roman"/>
          <w:i/>
          <w:color w:val="244061" w:themeColor="accent1" w:themeShade="80"/>
          <w:sz w:val="28"/>
          <w:szCs w:val="28"/>
        </w:rPr>
        <w:t>решения Комиссии</w:t>
      </w:r>
      <w:r w:rsidRPr="00690425">
        <w:rPr>
          <w:rFonts w:ascii="Times New Roman" w:hAnsi="Times New Roman"/>
          <w:sz w:val="28"/>
          <w:szCs w:val="28"/>
        </w:rPr>
        <w:t xml:space="preserve"> обеспечено путем принятия </w:t>
      </w:r>
      <w:r w:rsidR="00C36F8B" w:rsidRPr="00690425">
        <w:rPr>
          <w:rFonts w:ascii="Times New Roman" w:eastAsia="Times New Roman" w:hAnsi="Times New Roman" w:cs="Times New Roman"/>
          <w:sz w:val="28"/>
          <w:szCs w:val="28"/>
          <w:lang w:eastAsia="ru-RU"/>
        </w:rPr>
        <w:t>областными органами, органами местного самоуправления</w:t>
      </w:r>
      <w:r w:rsidR="00C36F8B" w:rsidRPr="00690425">
        <w:rPr>
          <w:rFonts w:ascii="Times New Roman" w:hAnsi="Times New Roman"/>
          <w:sz w:val="28"/>
          <w:szCs w:val="28"/>
        </w:rPr>
        <w:t xml:space="preserve"> </w:t>
      </w:r>
      <w:r w:rsidRPr="00690425">
        <w:rPr>
          <w:rFonts w:ascii="Times New Roman" w:hAnsi="Times New Roman"/>
          <w:sz w:val="28"/>
          <w:szCs w:val="28"/>
        </w:rPr>
        <w:t>следующих мер:</w:t>
      </w:r>
    </w:p>
    <w:p w:rsidR="00C91963" w:rsidRPr="00690425" w:rsidRDefault="00C91963" w:rsidP="00690425">
      <w:pP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noBreakHyphen/>
        <w:t xml:space="preserve"> по актуализации на постоянной основе сведений личных дел лиц, замещающих государственные должности Новосибирской области, должности государственной гражданской службы Новосибирской области, должности муниципальной службы, лиц, замещающих муниципальные должности (в случае ведения их личных дел в соответствии с нормативными правовыми актами); </w:t>
      </w:r>
    </w:p>
    <w:p w:rsidR="00C91963" w:rsidRPr="00690425" w:rsidRDefault="00C91963" w:rsidP="00690425">
      <w:pP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noBreakHyphen/>
        <w:t> по анализу сведений, содержащихся в анкетах, представляемых при назначении на указанные должности, и в актуализированных анкетах лиц, замещающих указанные должности, в части информации о родственниках и свойственниках, в целях выявления возможного конфликта интересов;</w:t>
      </w:r>
    </w:p>
    <w:p w:rsidR="00C91963" w:rsidRPr="00690425" w:rsidRDefault="00C91963" w:rsidP="00690425">
      <w:pPr>
        <w:autoSpaceDE w:val="0"/>
        <w:autoSpaceDN w:val="0"/>
        <w:spacing w:after="0" w:line="264" w:lineRule="auto"/>
        <w:ind w:firstLine="709"/>
        <w:jc w:val="both"/>
        <w:rPr>
          <w:rFonts w:ascii="Times New Roman" w:hAnsi="Times New Roman"/>
          <w:sz w:val="28"/>
          <w:szCs w:val="28"/>
        </w:rPr>
      </w:pPr>
      <w:r w:rsidRPr="00690425">
        <w:rPr>
          <w:rFonts w:ascii="Times New Roman" w:eastAsia="Times New Roman" w:hAnsi="Times New Roman"/>
          <w:sz w:val="28"/>
          <w:szCs w:val="28"/>
          <w:lang w:eastAsia="ru-RU"/>
        </w:rPr>
        <w:noBreakHyphen/>
        <w:t xml:space="preserve"> по ознакомлению граждан, поступающих на государственную гражданскую и муниципальную службу, с основными требованиями антикоррупционного законодательства и </w:t>
      </w:r>
      <w:r w:rsidRPr="00690425">
        <w:rPr>
          <w:rFonts w:ascii="Times New Roman" w:hAnsi="Times New Roman"/>
          <w:sz w:val="28"/>
          <w:szCs w:val="28"/>
        </w:rPr>
        <w:t xml:space="preserve">разъяснению государственным гражданским служащим Новосибирской области и муниципальным служащим </w:t>
      </w:r>
      <w:r w:rsidRPr="00690425">
        <w:rPr>
          <w:rFonts w:ascii="Times New Roman" w:eastAsia="Times New Roman" w:hAnsi="Times New Roman"/>
          <w:sz w:val="28"/>
          <w:szCs w:val="28"/>
          <w:lang w:eastAsia="ru-RU"/>
        </w:rPr>
        <w:t>порядка (процедуры) представления</w:t>
      </w:r>
      <w:r w:rsidRPr="00690425">
        <w:rPr>
          <w:rFonts w:ascii="Times New Roman" w:hAnsi="Times New Roman"/>
          <w:sz w:val="28"/>
          <w:szCs w:val="28"/>
        </w:rPr>
        <w:t xml:space="preserve"> </w:t>
      </w:r>
      <w:r w:rsidRPr="00690425">
        <w:rPr>
          <w:rFonts w:ascii="Times New Roman" w:eastAsia="Times New Roman" w:hAnsi="Times New Roman"/>
          <w:sz w:val="28"/>
          <w:szCs w:val="28"/>
          <w:lang w:eastAsia="ru-RU"/>
        </w:rPr>
        <w:t>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9F04A7" w:rsidRPr="00690425">
        <w:rPr>
          <w:rFonts w:ascii="Times New Roman" w:eastAsia="Times New Roman" w:hAnsi="Times New Roman"/>
          <w:sz w:val="28"/>
          <w:szCs w:val="28"/>
          <w:lang w:eastAsia="ru-RU"/>
        </w:rPr>
        <w:t>;</w:t>
      </w:r>
    </w:p>
    <w:p w:rsidR="00C91963" w:rsidRPr="00690425" w:rsidRDefault="00C91963" w:rsidP="00690425">
      <w:pPr>
        <w:widowControl w:val="0"/>
        <w:autoSpaceDE w:val="0"/>
        <w:autoSpaceDN w:val="0"/>
        <w:spacing w:after="0" w:line="264" w:lineRule="auto"/>
        <w:ind w:firstLine="709"/>
        <w:jc w:val="both"/>
        <w:rPr>
          <w:rFonts w:ascii="Times New Roman" w:eastAsia="Calibri" w:hAnsi="Times New Roman" w:cs="Times New Roman"/>
          <w:b/>
          <w:sz w:val="28"/>
          <w:szCs w:val="28"/>
        </w:rPr>
      </w:pPr>
      <w:r w:rsidRPr="00690425">
        <w:rPr>
          <w:rFonts w:ascii="Times New Roman" w:eastAsia="Calibri" w:hAnsi="Times New Roman" w:cs="Times New Roman"/>
          <w:sz w:val="28"/>
          <w:szCs w:val="28"/>
        </w:rPr>
        <w:t>2) решение Комиссии о совершенствовании работы по профилактике правонарушений в системе кадрового обеспечения в сфере финансов и налоговой политики органов местного самоуправления</w:t>
      </w:r>
      <w:r w:rsidRPr="00690425">
        <w:rPr>
          <w:rStyle w:val="ab"/>
          <w:rFonts w:ascii="Times New Roman" w:eastAsia="Calibri" w:hAnsi="Times New Roman" w:cs="Times New Roman"/>
          <w:sz w:val="28"/>
          <w:szCs w:val="28"/>
        </w:rPr>
        <w:footnoteReference w:id="12"/>
      </w:r>
      <w:r w:rsidRPr="00690425">
        <w:rPr>
          <w:rFonts w:ascii="Times New Roman" w:eastAsia="Calibri" w:hAnsi="Times New Roman" w:cs="Times New Roman"/>
          <w:sz w:val="28"/>
          <w:szCs w:val="28"/>
        </w:rPr>
        <w:t>, которым  предложено:</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szCs w:val="28"/>
        </w:rPr>
      </w:pPr>
      <w:r w:rsidRPr="00690425">
        <w:rPr>
          <w:rFonts w:ascii="Times New Roman" w:hAnsi="Times New Roman"/>
          <w:sz w:val="28"/>
          <w:szCs w:val="28"/>
        </w:rPr>
        <w:noBreakHyphen/>
        <w:t> проводить организацию отбора претендентов на замещение должности руководителя финансового органа муниципального образования в рамках конкурсных процедур;</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szCs w:val="28"/>
        </w:rPr>
      </w:pPr>
      <w:proofErr w:type="gramStart"/>
      <w:r w:rsidRPr="00690425">
        <w:rPr>
          <w:rFonts w:ascii="Times New Roman" w:hAnsi="Times New Roman"/>
          <w:sz w:val="28"/>
          <w:szCs w:val="28"/>
        </w:rPr>
        <w:lastRenderedPageBreak/>
        <w:noBreakHyphen/>
        <w:t xml:space="preserve"> предусмотреть участие в составах конкурсных (аттестационных) комиссий, созданных в муниципальных образованиях, в целях профессиональной оценки соответствия квалификационным требованиям, установленным для должности руководителя финансового органа: в муниципальном районе Новосибирской области </w:t>
      </w:r>
      <w:r w:rsidR="000D0255" w:rsidRPr="00690425">
        <w:rPr>
          <w:rFonts w:ascii="Times New Roman" w:hAnsi="Times New Roman"/>
          <w:sz w:val="28"/>
          <w:szCs w:val="28"/>
        </w:rPr>
        <w:noBreakHyphen/>
      </w:r>
      <w:r w:rsidRPr="00690425">
        <w:rPr>
          <w:rFonts w:ascii="Times New Roman" w:hAnsi="Times New Roman"/>
          <w:sz w:val="28"/>
          <w:szCs w:val="28"/>
        </w:rPr>
        <w:t xml:space="preserve"> представителей территориальных органов министерства финансов и налоговой политики Новосибирской области, в городских округах Новосибирской области</w:t>
      </w:r>
      <w:r w:rsidR="00A67600" w:rsidRPr="00690425">
        <w:rPr>
          <w:rFonts w:ascii="Times New Roman" w:hAnsi="Times New Roman"/>
          <w:sz w:val="28"/>
          <w:szCs w:val="28"/>
        </w:rPr>
        <w:t> </w:t>
      </w:r>
      <w:r w:rsidR="00A67600" w:rsidRPr="00690425">
        <w:rPr>
          <w:rFonts w:ascii="Times New Roman" w:hAnsi="Times New Roman"/>
          <w:sz w:val="28"/>
          <w:szCs w:val="28"/>
        </w:rPr>
        <w:noBreakHyphen/>
        <w:t> </w:t>
      </w:r>
      <w:r w:rsidRPr="00690425">
        <w:rPr>
          <w:rFonts w:ascii="Times New Roman" w:hAnsi="Times New Roman"/>
          <w:sz w:val="28"/>
          <w:szCs w:val="28"/>
        </w:rPr>
        <w:t xml:space="preserve">представителей министерства финансов и налоговой политики Новосибирской области; </w:t>
      </w:r>
      <w:proofErr w:type="gramEnd"/>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3)</w:t>
      </w:r>
      <w:r w:rsidRPr="00690425">
        <w:t> </w:t>
      </w:r>
      <w:r w:rsidRPr="00690425">
        <w:rPr>
          <w:rFonts w:ascii="Times New Roman" w:eastAsia="Calibri" w:hAnsi="Times New Roman" w:cs="Times New Roman"/>
          <w:sz w:val="28"/>
          <w:szCs w:val="28"/>
        </w:rPr>
        <w:t>решения Комиссии в целях минимизации коррупционных рисков при осуществлении полномочий в различных сферах, в том числе:</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sz w:val="28"/>
          <w:szCs w:val="28"/>
        </w:rPr>
        <w:noBreakHyphen/>
        <w:t> решение о принятии мер в целях минимизации коррупционных рисков при осуществлении полномочий по управлению государственной собственностью Новосибирской области</w:t>
      </w:r>
      <w:r w:rsidRPr="00690425">
        <w:rPr>
          <w:rStyle w:val="ab"/>
          <w:rFonts w:ascii="Times New Roman" w:eastAsia="Calibri" w:hAnsi="Times New Roman" w:cs="Times New Roman"/>
          <w:sz w:val="28"/>
          <w:szCs w:val="28"/>
        </w:rPr>
        <w:footnoteReference w:id="13"/>
      </w:r>
      <w:r w:rsidRPr="00690425">
        <w:rPr>
          <w:rFonts w:ascii="Times New Roman" w:eastAsia="Calibri" w:hAnsi="Times New Roman" w:cs="Times New Roman"/>
          <w:sz w:val="28"/>
          <w:szCs w:val="28"/>
        </w:rPr>
        <w:t xml:space="preserve">, </w:t>
      </w:r>
      <w:r w:rsidR="00863188" w:rsidRPr="00690425">
        <w:rPr>
          <w:rFonts w:ascii="Times New Roman" w:hAnsi="Times New Roman"/>
          <w:sz w:val="28"/>
        </w:rPr>
        <w:t xml:space="preserve">направленное </w:t>
      </w:r>
      <w:r w:rsidR="00BA3262" w:rsidRPr="00690425">
        <w:rPr>
          <w:rFonts w:ascii="Times New Roman" w:hAnsi="Times New Roman"/>
          <w:sz w:val="28"/>
        </w:rPr>
        <w:t xml:space="preserve">на </w:t>
      </w:r>
      <w:r w:rsidR="00863188" w:rsidRPr="00690425">
        <w:rPr>
          <w:rFonts w:ascii="Times New Roman" w:hAnsi="Times New Roman"/>
          <w:sz w:val="28"/>
        </w:rPr>
        <w:t>профилактику коррупции в органах местного самоуправления в сфер</w:t>
      </w:r>
      <w:r w:rsidR="005204C8" w:rsidRPr="00690425">
        <w:rPr>
          <w:rFonts w:ascii="Times New Roman" w:hAnsi="Times New Roman"/>
          <w:sz w:val="28"/>
        </w:rPr>
        <w:t>е управ</w:t>
      </w:r>
      <w:r w:rsidR="00863188" w:rsidRPr="00690425">
        <w:rPr>
          <w:rFonts w:ascii="Times New Roman" w:hAnsi="Times New Roman"/>
          <w:sz w:val="28"/>
        </w:rPr>
        <w:t>ления государственной собственностью,</w:t>
      </w:r>
      <w:r w:rsidR="00863188"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в соответствии с которым органам местного самоуправления даны поручения:</w:t>
      </w:r>
    </w:p>
    <w:p w:rsidR="00C91963" w:rsidRPr="00690425" w:rsidRDefault="000D0255"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t xml:space="preserve">об </w:t>
      </w:r>
      <w:r w:rsidR="00C91963" w:rsidRPr="00690425">
        <w:rPr>
          <w:rFonts w:ascii="Times New Roman" w:eastAsia="Times New Roman" w:hAnsi="Times New Roman"/>
          <w:sz w:val="28"/>
          <w:szCs w:val="28"/>
          <w:lang w:eastAsia="ru-RU"/>
        </w:rPr>
        <w:t>осуществлении ежегодной актуализации коррупционных рисков, возникающих в деятельности органов местного самоуправления, обращая особое внимание на усиление мер по минимизации коррупционных рисков при осуществлении полномочий по управлению муниципальным имуществом;</w:t>
      </w:r>
    </w:p>
    <w:p w:rsidR="00C26AD2" w:rsidRPr="00690425" w:rsidRDefault="000D0255"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t xml:space="preserve">об </w:t>
      </w:r>
      <w:r w:rsidR="00C91963" w:rsidRPr="00690425">
        <w:rPr>
          <w:rFonts w:ascii="Times New Roman" w:eastAsia="Times New Roman" w:hAnsi="Times New Roman"/>
          <w:sz w:val="28"/>
          <w:szCs w:val="28"/>
          <w:lang w:eastAsia="ru-RU"/>
        </w:rPr>
        <w:t>осуществлении мониторинга эффективности использования муниципального имущества;</w:t>
      </w:r>
    </w:p>
    <w:p w:rsidR="00C91963" w:rsidRPr="00690425" w:rsidRDefault="000D0255"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t xml:space="preserve">об </w:t>
      </w:r>
      <w:r w:rsidR="00C91963" w:rsidRPr="00690425">
        <w:rPr>
          <w:rFonts w:ascii="Times New Roman" w:eastAsia="Times New Roman" w:hAnsi="Times New Roman"/>
          <w:sz w:val="28"/>
          <w:szCs w:val="28"/>
          <w:lang w:eastAsia="ru-RU"/>
        </w:rPr>
        <w:t>осуществлении постоянн</w:t>
      </w:r>
      <w:r w:rsidRPr="00690425">
        <w:rPr>
          <w:rFonts w:ascii="Times New Roman" w:eastAsia="Times New Roman" w:hAnsi="Times New Roman"/>
          <w:sz w:val="28"/>
          <w:szCs w:val="28"/>
          <w:lang w:eastAsia="ru-RU"/>
        </w:rPr>
        <w:t>ого</w:t>
      </w:r>
      <w:r w:rsidR="00C91963" w:rsidRPr="00690425">
        <w:rPr>
          <w:rFonts w:ascii="Times New Roman" w:eastAsia="Times New Roman" w:hAnsi="Times New Roman"/>
          <w:sz w:val="28"/>
          <w:szCs w:val="28"/>
          <w:lang w:eastAsia="ru-RU"/>
        </w:rPr>
        <w:t xml:space="preserve"> контрол</w:t>
      </w:r>
      <w:r w:rsidRPr="00690425">
        <w:rPr>
          <w:rFonts w:ascii="Times New Roman" w:eastAsia="Times New Roman" w:hAnsi="Times New Roman"/>
          <w:sz w:val="28"/>
          <w:szCs w:val="28"/>
          <w:lang w:eastAsia="ru-RU"/>
        </w:rPr>
        <w:t>я</w:t>
      </w:r>
      <w:r w:rsidR="00C91963" w:rsidRPr="00690425">
        <w:rPr>
          <w:rFonts w:ascii="Times New Roman" w:eastAsia="Times New Roman" w:hAnsi="Times New Roman"/>
          <w:sz w:val="28"/>
          <w:szCs w:val="28"/>
          <w:lang w:eastAsia="ru-RU"/>
        </w:rPr>
        <w:t xml:space="preserve"> за своевременным и полным поступлением арендных и других платежей от использования муниципального имущества;</w:t>
      </w:r>
    </w:p>
    <w:p w:rsidR="00C91963" w:rsidRPr="00690425" w:rsidRDefault="000D0255"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rPr>
      </w:pPr>
      <w:r w:rsidRPr="00690425">
        <w:rPr>
          <w:rFonts w:ascii="Times New Roman" w:hAnsi="Times New Roman"/>
          <w:sz w:val="28"/>
        </w:rPr>
        <w:t xml:space="preserve">об </w:t>
      </w:r>
      <w:r w:rsidR="00C91963" w:rsidRPr="00690425">
        <w:rPr>
          <w:rFonts w:ascii="Times New Roman" w:hAnsi="Times New Roman"/>
          <w:sz w:val="28"/>
        </w:rPr>
        <w:t xml:space="preserve">обеспечении проведения мероприятий по контролю за обоснованностью выдачи разрешений на строительство и актов ввода в эксплуатацию зданий, строений и сооружений, и </w:t>
      </w:r>
      <w:r w:rsidR="005204C8" w:rsidRPr="00690425">
        <w:rPr>
          <w:rFonts w:ascii="Times New Roman" w:hAnsi="Times New Roman"/>
          <w:sz w:val="28"/>
        </w:rPr>
        <w:t xml:space="preserve">об </w:t>
      </w:r>
      <w:proofErr w:type="gramStart"/>
      <w:r w:rsidR="005204C8" w:rsidRPr="00690425">
        <w:rPr>
          <w:rFonts w:ascii="Times New Roman" w:hAnsi="Times New Roman"/>
          <w:sz w:val="28"/>
        </w:rPr>
        <w:t>информировании</w:t>
      </w:r>
      <w:proofErr w:type="gramEnd"/>
      <w:r w:rsidR="005204C8" w:rsidRPr="00690425">
        <w:rPr>
          <w:rFonts w:ascii="Times New Roman" w:hAnsi="Times New Roman"/>
          <w:sz w:val="28"/>
        </w:rPr>
        <w:t xml:space="preserve"> о результатах департамента </w:t>
      </w:r>
      <w:r w:rsidR="00C91963" w:rsidRPr="00690425">
        <w:rPr>
          <w:rFonts w:ascii="Times New Roman" w:hAnsi="Times New Roman"/>
          <w:sz w:val="28"/>
        </w:rPr>
        <w:t>имущества и земельных отношений Новосибирской области</w:t>
      </w:r>
      <w:r w:rsidR="00863188" w:rsidRPr="00690425">
        <w:rPr>
          <w:rFonts w:ascii="Times New Roman" w:hAnsi="Times New Roman"/>
          <w:sz w:val="28"/>
        </w:rPr>
        <w:t>;</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sz w:val="28"/>
          <w:szCs w:val="28"/>
        </w:rPr>
        <w:noBreakHyphen/>
        <w:t> решение об использовании цифровых технологий в целях снижения коррупционных рисков в Новосибирской области</w:t>
      </w:r>
      <w:r w:rsidRPr="00690425">
        <w:rPr>
          <w:rStyle w:val="ab"/>
          <w:rFonts w:ascii="Times New Roman" w:eastAsia="Calibri" w:hAnsi="Times New Roman" w:cs="Times New Roman"/>
          <w:sz w:val="28"/>
          <w:szCs w:val="28"/>
        </w:rPr>
        <w:footnoteReference w:id="14"/>
      </w:r>
      <w:r w:rsidRPr="00690425">
        <w:rPr>
          <w:rFonts w:ascii="Times New Roman" w:eastAsia="Calibri" w:hAnsi="Times New Roman" w:cs="Times New Roman"/>
          <w:sz w:val="28"/>
          <w:szCs w:val="28"/>
        </w:rPr>
        <w:t xml:space="preserve">, которым министерству цифрового развития и связи Новосибирской области </w:t>
      </w:r>
      <w:r w:rsidR="00D876E5" w:rsidRPr="00690425">
        <w:rPr>
          <w:rFonts w:ascii="Times New Roman" w:eastAsia="Calibri" w:hAnsi="Times New Roman" w:cs="Times New Roman"/>
          <w:sz w:val="28"/>
          <w:szCs w:val="28"/>
        </w:rPr>
        <w:t xml:space="preserve">совместно </w:t>
      </w:r>
      <w:r w:rsidRPr="00690425">
        <w:rPr>
          <w:rFonts w:ascii="Times New Roman" w:eastAsia="Calibri" w:hAnsi="Times New Roman" w:cs="Times New Roman"/>
          <w:sz w:val="28"/>
          <w:szCs w:val="28"/>
        </w:rPr>
        <w:t>с другими областными органами, органами местного самоуправления предложено</w:t>
      </w:r>
      <w:r w:rsidRPr="00690425">
        <w:rPr>
          <w:rFonts w:ascii="Times New Roman" w:eastAsia="Calibri" w:hAnsi="Times New Roman" w:cs="Times New Roman"/>
          <w:b/>
          <w:sz w:val="28"/>
          <w:szCs w:val="28"/>
        </w:rPr>
        <w:t xml:space="preserve"> </w:t>
      </w:r>
      <w:r w:rsidRPr="00690425">
        <w:rPr>
          <w:rFonts w:ascii="Times New Roman" w:eastAsia="Calibri" w:hAnsi="Times New Roman" w:cs="Times New Roman"/>
          <w:sz w:val="28"/>
          <w:szCs w:val="28"/>
        </w:rPr>
        <w:t>обеспечить:</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увеличение доли массовых социально значимых государственных и муниципальных услуг, переведенных в электронный формат;</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color w:val="000000"/>
          <w:sz w:val="28"/>
          <w:szCs w:val="28"/>
        </w:rPr>
      </w:pPr>
      <w:r w:rsidRPr="00690425">
        <w:rPr>
          <w:rFonts w:ascii="Times New Roman" w:hAnsi="Times New Roman" w:cs="Times New Roman"/>
          <w:sz w:val="28"/>
          <w:szCs w:val="28"/>
        </w:rPr>
        <w:t>усиление</w:t>
      </w:r>
      <w:r w:rsidRPr="00690425">
        <w:rPr>
          <w:rFonts w:ascii="Times New Roman" w:eastAsia="Calibri" w:hAnsi="Times New Roman" w:cs="Times New Roman"/>
          <w:color w:val="000000"/>
          <w:sz w:val="28"/>
          <w:szCs w:val="28"/>
        </w:rPr>
        <w:t xml:space="preserve"> </w:t>
      </w:r>
      <w:proofErr w:type="gramStart"/>
      <w:r w:rsidRPr="00690425">
        <w:rPr>
          <w:rFonts w:ascii="Times New Roman" w:eastAsia="Calibri" w:hAnsi="Times New Roman" w:cs="Times New Roman"/>
          <w:color w:val="000000"/>
          <w:sz w:val="28"/>
          <w:szCs w:val="28"/>
        </w:rPr>
        <w:t>контроля за</w:t>
      </w:r>
      <w:proofErr w:type="gramEnd"/>
      <w:r w:rsidRPr="00690425">
        <w:rPr>
          <w:rFonts w:ascii="Times New Roman" w:eastAsia="Calibri" w:hAnsi="Times New Roman" w:cs="Times New Roman"/>
          <w:color w:val="000000"/>
          <w:sz w:val="28"/>
          <w:szCs w:val="28"/>
        </w:rPr>
        <w:t xml:space="preserve"> соблюдением информационной безопасности в рамках </w:t>
      </w:r>
      <w:r w:rsidR="00DC1D79" w:rsidRPr="00690425">
        <w:rPr>
          <w:rFonts w:ascii="Times New Roman" w:eastAsia="Calibri" w:hAnsi="Times New Roman" w:cs="Times New Roman"/>
          <w:color w:val="000000"/>
          <w:sz w:val="28"/>
          <w:szCs w:val="28"/>
        </w:rPr>
        <w:t>ис</w:t>
      </w:r>
      <w:r w:rsidRPr="00690425">
        <w:rPr>
          <w:rFonts w:ascii="Times New Roman" w:eastAsia="Calibri" w:hAnsi="Times New Roman" w:cs="Times New Roman"/>
          <w:color w:val="000000"/>
          <w:sz w:val="28"/>
          <w:szCs w:val="28"/>
        </w:rPr>
        <w:t>пользования государственных информационных систем Новосибирской области;</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Calibri" w:hAnsi="Times New Roman" w:cs="Times New Roman"/>
          <w:i/>
          <w:sz w:val="28"/>
          <w:szCs w:val="28"/>
        </w:rPr>
        <w:noBreakHyphen/>
        <w:t> решение о мерах, принимаемых в целях профилактики коррупции в ходе реализации национального проекта «Жилье и городская среда»</w:t>
      </w:r>
      <w:r w:rsidRPr="00690425">
        <w:rPr>
          <w:rStyle w:val="ab"/>
          <w:rFonts w:ascii="Times New Roman" w:eastAsia="Calibri" w:hAnsi="Times New Roman" w:cs="Times New Roman"/>
          <w:sz w:val="28"/>
          <w:szCs w:val="28"/>
        </w:rPr>
        <w:footnoteReference w:id="15"/>
      </w:r>
      <w:r w:rsidRPr="00690425">
        <w:rPr>
          <w:rFonts w:ascii="Times New Roman" w:eastAsia="Calibri" w:hAnsi="Times New Roman" w:cs="Times New Roman"/>
          <w:sz w:val="28"/>
          <w:szCs w:val="28"/>
        </w:rPr>
        <w:t>.</w:t>
      </w:r>
      <w:r w:rsidR="00863188"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 xml:space="preserve">Решение является </w:t>
      </w:r>
      <w:r w:rsidRPr="00690425">
        <w:rPr>
          <w:rFonts w:ascii="Times New Roman" w:eastAsia="Calibri" w:hAnsi="Times New Roman" w:cs="Times New Roman"/>
          <w:sz w:val="28"/>
          <w:szCs w:val="28"/>
        </w:rPr>
        <w:lastRenderedPageBreak/>
        <w:t xml:space="preserve">частью комплекса мер, осуществляемых областными органами совместно с органами местного самоуправления в целях профилактики коррупции в сфере реализации национальных и федеральных проектов </w:t>
      </w:r>
      <w:r w:rsidR="009D57C3" w:rsidRPr="00690425">
        <w:rPr>
          <w:rFonts w:ascii="Times New Roman" w:eastAsia="Calibri" w:hAnsi="Times New Roman" w:cs="Times New Roman"/>
          <w:sz w:val="28"/>
          <w:szCs w:val="28"/>
        </w:rPr>
        <w:t>(далее в настоящем разделе</w:t>
      </w:r>
      <w:r w:rsidR="004C667F" w:rsidRPr="00690425">
        <w:rPr>
          <w:rFonts w:ascii="Times New Roman" w:eastAsia="Calibri" w:hAnsi="Times New Roman" w:cs="Times New Roman"/>
          <w:sz w:val="28"/>
          <w:szCs w:val="28"/>
        </w:rPr>
        <w:t xml:space="preserve"> также</w:t>
      </w:r>
      <w:r w:rsidR="009D57C3" w:rsidRPr="00690425">
        <w:rPr>
          <w:rFonts w:ascii="Times New Roman" w:eastAsia="Calibri" w:hAnsi="Times New Roman" w:cs="Times New Roman"/>
          <w:sz w:val="28"/>
          <w:szCs w:val="28"/>
        </w:rPr>
        <w:t xml:space="preserve"> </w:t>
      </w:r>
      <w:r w:rsidR="000D0255" w:rsidRPr="00690425">
        <w:rPr>
          <w:rFonts w:ascii="Times New Roman" w:eastAsia="Calibri" w:hAnsi="Times New Roman" w:cs="Times New Roman"/>
          <w:sz w:val="28"/>
          <w:szCs w:val="28"/>
        </w:rPr>
        <w:noBreakHyphen/>
      </w:r>
      <w:r w:rsidR="009D57C3" w:rsidRPr="00690425">
        <w:rPr>
          <w:rFonts w:ascii="Times New Roman" w:eastAsia="Calibri" w:hAnsi="Times New Roman" w:cs="Times New Roman"/>
          <w:sz w:val="28"/>
          <w:szCs w:val="28"/>
        </w:rPr>
        <w:t xml:space="preserve"> проекты) </w:t>
      </w:r>
      <w:r w:rsidR="000D0255"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как в целом, так и в рамках отдельно взятых</w:t>
      </w:r>
      <w:r w:rsidR="00863188"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 xml:space="preserve"> и </w:t>
      </w:r>
      <w:r w:rsidRPr="00690425">
        <w:rPr>
          <w:rFonts w:ascii="Times New Roman" w:eastAsia="Calibri" w:hAnsi="Times New Roman" w:cs="Times New Roman"/>
          <w:i/>
          <w:sz w:val="28"/>
          <w:szCs w:val="28"/>
        </w:rPr>
        <w:t>конкретизируется в следующих</w:t>
      </w:r>
      <w:proofErr w:type="gramEnd"/>
      <w:r w:rsidRPr="00690425">
        <w:rPr>
          <w:rFonts w:ascii="Times New Roman" w:eastAsia="Calibri" w:hAnsi="Times New Roman" w:cs="Times New Roman"/>
          <w:i/>
          <w:sz w:val="28"/>
          <w:szCs w:val="28"/>
        </w:rPr>
        <w:t xml:space="preserve"> </w:t>
      </w:r>
      <w:proofErr w:type="gramStart"/>
      <w:r w:rsidRPr="00690425">
        <w:rPr>
          <w:rFonts w:ascii="Times New Roman" w:eastAsia="Calibri" w:hAnsi="Times New Roman" w:cs="Times New Roman"/>
          <w:i/>
          <w:sz w:val="28"/>
          <w:szCs w:val="28"/>
        </w:rPr>
        <w:t>направлениях</w:t>
      </w:r>
      <w:proofErr w:type="gramEnd"/>
      <w:r w:rsidRPr="00690425">
        <w:rPr>
          <w:rFonts w:ascii="Times New Roman" w:eastAsia="Calibri" w:hAnsi="Times New Roman" w:cs="Times New Roman"/>
          <w:sz w:val="28"/>
          <w:szCs w:val="28"/>
        </w:rPr>
        <w:t>:</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проведение анализа обстоятельств и фактов, связанных с совершением нарушений, в том числе коррупционного характера, выявляемых в ходе участия в реализации проектов, в целях выработки мер по их недопущению в последующей деятельности; </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обеспечение актуализации карт коррупционных рисков </w:t>
      </w:r>
      <w:r w:rsidR="002372DD" w:rsidRPr="00690425">
        <w:rPr>
          <w:rFonts w:ascii="Times New Roman" w:eastAsia="Calibri" w:hAnsi="Times New Roman" w:cs="Times New Roman"/>
          <w:sz w:val="28"/>
          <w:szCs w:val="28"/>
        </w:rPr>
        <w:t>областных органов</w:t>
      </w:r>
      <w:r w:rsidRPr="00690425">
        <w:rPr>
          <w:rFonts w:ascii="Times New Roman" w:eastAsia="Calibri" w:hAnsi="Times New Roman" w:cs="Times New Roman"/>
          <w:sz w:val="28"/>
          <w:szCs w:val="28"/>
        </w:rPr>
        <w:t>, органов местного самоуправления и подведомственных государственных (муниципальных) учреждений, в части: включени</w:t>
      </w:r>
      <w:r w:rsidR="009D57C3" w:rsidRPr="00690425">
        <w:rPr>
          <w:rFonts w:ascii="Times New Roman" w:eastAsia="Calibri" w:hAnsi="Times New Roman" w:cs="Times New Roman"/>
          <w:sz w:val="28"/>
          <w:szCs w:val="28"/>
        </w:rPr>
        <w:t>я</w:t>
      </w:r>
      <w:r w:rsidRPr="00690425">
        <w:rPr>
          <w:rFonts w:ascii="Times New Roman" w:eastAsia="Calibri" w:hAnsi="Times New Roman" w:cs="Times New Roman"/>
          <w:sz w:val="28"/>
          <w:szCs w:val="28"/>
        </w:rPr>
        <w:t xml:space="preserve"> должностей, исполнение обязанностей по которым связано с реализацией проектов, а также определения (актуализации) мер по минимизации коррупционных рисков при реализации проектов.</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szCs w:val="28"/>
        </w:rPr>
      </w:pPr>
      <w:r w:rsidRPr="00690425">
        <w:rPr>
          <w:rFonts w:ascii="Times New Roman" w:eastAsia="Times New Roman" w:hAnsi="Times New Roman" w:cs="Times New Roman"/>
          <w:b/>
          <w:color w:val="002060"/>
          <w:sz w:val="28"/>
          <w:szCs w:val="28"/>
          <w:lang w:eastAsia="ru-RU"/>
        </w:rPr>
        <w:t>2. В рамках контроля исполнения решений</w:t>
      </w:r>
      <w:r w:rsidRPr="00690425">
        <w:rPr>
          <w:rFonts w:ascii="Times New Roman" w:eastAsia="Times New Roman" w:hAnsi="Times New Roman" w:cs="Times New Roman"/>
          <w:b/>
          <w:color w:val="1F497D" w:themeColor="text2"/>
          <w:sz w:val="28"/>
          <w:szCs w:val="28"/>
          <w:lang w:eastAsia="ru-RU"/>
        </w:rPr>
        <w:t xml:space="preserve"> </w:t>
      </w:r>
      <w:r w:rsidRPr="00690425">
        <w:rPr>
          <w:rFonts w:ascii="Times New Roman" w:eastAsia="Times New Roman" w:hAnsi="Times New Roman" w:cs="Times New Roman"/>
          <w:sz w:val="28"/>
          <w:szCs w:val="28"/>
          <w:lang w:eastAsia="ru-RU"/>
        </w:rPr>
        <w:t xml:space="preserve">Комиссии </w:t>
      </w:r>
      <w:r w:rsidRPr="00690425">
        <w:rPr>
          <w:rFonts w:ascii="Times New Roman" w:eastAsia="Calibri" w:hAnsi="Times New Roman" w:cs="Times New Roman"/>
          <w:sz w:val="28"/>
          <w:szCs w:val="28"/>
          <w:lang w:eastAsia="ru-RU"/>
        </w:rPr>
        <w:t>отделом администрации</w:t>
      </w:r>
      <w:r w:rsidRPr="00690425">
        <w:rPr>
          <w:rFonts w:ascii="Times New Roman" w:eastAsia="Calibri" w:hAnsi="Times New Roman" w:cs="Times New Roman"/>
          <w:b/>
          <w:bCs/>
          <w:sz w:val="28"/>
          <w:szCs w:val="28"/>
          <w:lang w:eastAsia="ru-RU"/>
        </w:rPr>
        <w:t xml:space="preserve"> </w:t>
      </w:r>
      <w:r w:rsidRPr="00690425">
        <w:rPr>
          <w:rFonts w:ascii="Times New Roman" w:hAnsi="Times New Roman"/>
          <w:sz w:val="28"/>
          <w:szCs w:val="28"/>
        </w:rPr>
        <w:t>обобщалась и анализировалась информация по исполнению решений, представленная областными органами, органами местного самоуправления.</w:t>
      </w:r>
      <w:r w:rsidR="00C06D5B" w:rsidRPr="00690425">
        <w:rPr>
          <w:rFonts w:ascii="Times New Roman" w:hAnsi="Times New Roman"/>
          <w:sz w:val="28"/>
          <w:szCs w:val="28"/>
        </w:rPr>
        <w:t xml:space="preserve"> </w:t>
      </w:r>
      <w:r w:rsidRPr="00690425">
        <w:rPr>
          <w:rFonts w:ascii="Times New Roman" w:hAnsi="Times New Roman"/>
          <w:sz w:val="28"/>
          <w:szCs w:val="28"/>
        </w:rPr>
        <w:t xml:space="preserve">В частности, </w:t>
      </w:r>
      <w:proofErr w:type="gramStart"/>
      <w:r w:rsidRPr="00690425">
        <w:rPr>
          <w:rFonts w:ascii="Times New Roman" w:hAnsi="Times New Roman"/>
          <w:sz w:val="28"/>
          <w:szCs w:val="28"/>
        </w:rPr>
        <w:t>проанализирована</w:t>
      </w:r>
      <w:proofErr w:type="gramEnd"/>
      <w:r w:rsidRPr="00690425">
        <w:rPr>
          <w:rFonts w:ascii="Times New Roman" w:hAnsi="Times New Roman"/>
          <w:sz w:val="28"/>
          <w:szCs w:val="28"/>
        </w:rPr>
        <w:t>:</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sz w:val="28"/>
          <w:szCs w:val="28"/>
          <w:lang w:eastAsia="ru-RU"/>
        </w:rPr>
      </w:pPr>
      <w:r w:rsidRPr="00690425">
        <w:rPr>
          <w:rFonts w:ascii="Times New Roman" w:hAnsi="Times New Roman"/>
          <w:i/>
          <w:color w:val="244061" w:themeColor="accent1" w:themeShade="80"/>
          <w:sz w:val="28"/>
          <w:szCs w:val="28"/>
        </w:rPr>
        <w:t>2.1. И</w:t>
      </w:r>
      <w:r w:rsidRPr="00690425">
        <w:rPr>
          <w:rFonts w:ascii="Times New Roman" w:eastAsia="Calibri" w:hAnsi="Times New Roman" w:cs="Times New Roman"/>
          <w:i/>
          <w:color w:val="244061" w:themeColor="accent1" w:themeShade="80"/>
          <w:sz w:val="28"/>
          <w:szCs w:val="28"/>
        </w:rPr>
        <w:t>нформация о правонарушениях</w:t>
      </w:r>
      <w:r w:rsidRPr="00690425">
        <w:rPr>
          <w:rFonts w:ascii="Times New Roman" w:eastAsia="Calibri" w:hAnsi="Times New Roman" w:cs="Times New Roman"/>
          <w:sz w:val="28"/>
          <w:szCs w:val="28"/>
        </w:rPr>
        <w:t>, в том числе коррупционного характера, выявляемых в ходе реализации проектов</w:t>
      </w:r>
      <w:r w:rsidRPr="00690425">
        <w:rPr>
          <w:rStyle w:val="ab"/>
          <w:rFonts w:ascii="Times New Roman" w:eastAsia="Calibri" w:hAnsi="Times New Roman" w:cs="Times New Roman"/>
          <w:sz w:val="28"/>
          <w:szCs w:val="28"/>
        </w:rPr>
        <w:footnoteReference w:id="16"/>
      </w:r>
      <w:r w:rsidRPr="00690425">
        <w:rPr>
          <w:rFonts w:ascii="Times New Roman" w:eastAsia="Calibri" w:hAnsi="Times New Roman" w:cs="Times New Roman"/>
          <w:sz w:val="28"/>
          <w:szCs w:val="28"/>
          <w:vertAlign w:val="superscript"/>
        </w:rPr>
        <w:t>.</w:t>
      </w:r>
      <w:r w:rsidR="009D57C3" w:rsidRPr="00690425">
        <w:rPr>
          <w:rFonts w:ascii="Times New Roman" w:eastAsia="Calibri" w:hAnsi="Times New Roman" w:cs="Times New Roman"/>
          <w:sz w:val="28"/>
          <w:szCs w:val="28"/>
        </w:rPr>
        <w:t xml:space="preserve"> П</w:t>
      </w:r>
      <w:r w:rsidRPr="00690425">
        <w:rPr>
          <w:rFonts w:ascii="Times New Roman" w:eastAsia="Calibri" w:hAnsi="Times New Roman" w:cs="Times New Roman"/>
          <w:bCs/>
          <w:sz w:val="28"/>
          <w:szCs w:val="28"/>
          <w:lang w:eastAsia="ru-RU"/>
        </w:rPr>
        <w:t>о результатам анализа:</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iCs/>
          <w:sz w:val="28"/>
          <w:szCs w:val="28"/>
          <w:lang w:eastAsia="ru-RU"/>
        </w:rPr>
      </w:pPr>
      <w:r w:rsidRPr="00690425">
        <w:rPr>
          <w:rFonts w:ascii="Times New Roman" w:hAnsi="Times New Roman" w:cs="Times New Roman"/>
          <w:sz w:val="28"/>
          <w:szCs w:val="28"/>
          <w:lang w:eastAsia="ru-RU"/>
        </w:rPr>
        <w:t xml:space="preserve">1) подготовлены </w:t>
      </w:r>
      <w:r w:rsidRPr="00690425">
        <w:rPr>
          <w:rFonts w:ascii="Times New Roman" w:eastAsia="Calibri" w:hAnsi="Times New Roman" w:cs="Times New Roman"/>
          <w:bCs/>
          <w:sz w:val="28"/>
          <w:szCs w:val="28"/>
          <w:lang w:eastAsia="ru-RU"/>
        </w:rPr>
        <w:t>материалы информационно-разъяснительного характера в отношении лиц, замещающих должности, предусматривающие осуществление организационно-распорядительных и административно</w:t>
      </w:r>
      <w:r w:rsidR="00A67600" w:rsidRPr="00690425">
        <w:rPr>
          <w:rFonts w:ascii="Times New Roman" w:eastAsia="Calibri" w:hAnsi="Times New Roman" w:cs="Times New Roman"/>
          <w:bCs/>
          <w:sz w:val="28"/>
          <w:szCs w:val="28"/>
          <w:lang w:eastAsia="ru-RU"/>
        </w:rPr>
        <w:noBreakHyphen/>
      </w:r>
      <w:r w:rsidRPr="00690425">
        <w:rPr>
          <w:rFonts w:ascii="Times New Roman" w:eastAsia="Calibri" w:hAnsi="Times New Roman" w:cs="Times New Roman"/>
          <w:bCs/>
          <w:sz w:val="28"/>
          <w:szCs w:val="28"/>
          <w:lang w:eastAsia="ru-RU"/>
        </w:rPr>
        <w:t xml:space="preserve">хозяйственных функций </w:t>
      </w:r>
      <w:r w:rsidRPr="00690425">
        <w:rPr>
          <w:rFonts w:ascii="Times New Roman" w:eastAsia="Calibri" w:hAnsi="Times New Roman" w:cs="Times New Roman"/>
          <w:sz w:val="28"/>
          <w:szCs w:val="28"/>
          <w:lang w:eastAsia="ru-RU"/>
        </w:rPr>
        <w:t xml:space="preserve">в областных органах, органах местного самоуправления и подведомственных им организациях, </w:t>
      </w:r>
      <w:r w:rsidRPr="00690425">
        <w:rPr>
          <w:rFonts w:ascii="Times New Roman" w:eastAsia="Calibri" w:hAnsi="Times New Roman" w:cs="Times New Roman"/>
          <w:iCs/>
          <w:sz w:val="28"/>
          <w:szCs w:val="28"/>
          <w:lang w:eastAsia="ru-RU"/>
        </w:rPr>
        <w:t>в сфере реализации проектов:</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iCs/>
          <w:sz w:val="28"/>
          <w:szCs w:val="28"/>
        </w:rPr>
      </w:pPr>
      <w:proofErr w:type="gramStart"/>
      <w:r w:rsidRPr="00690425">
        <w:rPr>
          <w:rFonts w:ascii="Times New Roman" w:eastAsia="Calibri" w:hAnsi="Times New Roman" w:cs="Times New Roman"/>
          <w:bCs/>
          <w:sz w:val="28"/>
          <w:szCs w:val="28"/>
          <w:lang w:eastAsia="ru-RU"/>
        </w:rPr>
        <w:t>Чек-лист</w:t>
      </w:r>
      <w:r w:rsidRPr="00690425">
        <w:rPr>
          <w:rFonts w:ascii="Times New Roman" w:eastAsia="Calibri" w:hAnsi="Times New Roman" w:cs="Times New Roman"/>
          <w:bCs/>
          <w:sz w:val="28"/>
          <w:szCs w:val="28"/>
        </w:rPr>
        <w:t xml:space="preserve"> </w:t>
      </w:r>
      <w:r w:rsidRPr="00690425">
        <w:rPr>
          <w:rFonts w:ascii="Times New Roman" w:eastAsia="Calibri" w:hAnsi="Times New Roman" w:cs="Times New Roman"/>
          <w:iCs/>
          <w:sz w:val="28"/>
          <w:szCs w:val="28"/>
        </w:rPr>
        <w:t>«Коррупционные риски в реализации национальных проектов»;</w:t>
      </w:r>
      <w:proofErr w:type="gramEnd"/>
    </w:p>
    <w:p w:rsidR="00DE6E50"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lang w:eastAsia="ru-RU"/>
        </w:rPr>
      </w:pPr>
      <w:proofErr w:type="gramStart"/>
      <w:r w:rsidRPr="00690425">
        <w:rPr>
          <w:rFonts w:ascii="Times New Roman" w:eastAsia="Calibri" w:hAnsi="Times New Roman" w:cs="Times New Roman"/>
          <w:bCs/>
          <w:sz w:val="28"/>
          <w:szCs w:val="28"/>
          <w:lang w:eastAsia="ru-RU"/>
        </w:rPr>
        <w:t xml:space="preserve">Памятка </w:t>
      </w:r>
      <w:r w:rsidRPr="00690425">
        <w:rPr>
          <w:rFonts w:ascii="Times New Roman" w:eastAsia="Calibri" w:hAnsi="Times New Roman" w:cs="Times New Roman"/>
          <w:sz w:val="28"/>
          <w:szCs w:val="28"/>
          <w:lang w:eastAsia="ru-RU"/>
        </w:rPr>
        <w:t>для лиц, замещающих должности, предусматривающие осуществление организационно-распорядительных и административно-хозяйственных функций в органах государственной власти, органах местного самоуправления муниципальных образований Новосибирской области и подведомственных им организациях, в том числе участвующих в реализации национальных и федеральных проектов;</w:t>
      </w:r>
      <w:proofErr w:type="gramEnd"/>
    </w:p>
    <w:p w:rsidR="009D260A"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lang w:eastAsia="ru-RU"/>
        </w:rPr>
      </w:pPr>
      <w:r w:rsidRPr="00690425">
        <w:rPr>
          <w:rFonts w:ascii="Times New Roman" w:eastAsia="Calibri" w:hAnsi="Times New Roman" w:cs="Times New Roman"/>
          <w:sz w:val="28"/>
          <w:szCs w:val="28"/>
          <w:lang w:eastAsia="ru-RU"/>
        </w:rPr>
        <w:t xml:space="preserve">2) подготовлено </w:t>
      </w:r>
      <w:r w:rsidR="00D876E5" w:rsidRPr="00690425">
        <w:rPr>
          <w:rFonts w:ascii="Times New Roman" w:eastAsia="Calibri" w:hAnsi="Times New Roman" w:cs="Times New Roman"/>
          <w:sz w:val="28"/>
          <w:szCs w:val="28"/>
          <w:lang w:eastAsia="ru-RU"/>
        </w:rPr>
        <w:t xml:space="preserve">и направлено руководителям областных органов </w:t>
      </w:r>
      <w:r w:rsidRPr="00690425">
        <w:rPr>
          <w:rFonts w:ascii="Times New Roman" w:eastAsia="Calibri" w:hAnsi="Times New Roman" w:cs="Times New Roman"/>
          <w:sz w:val="28"/>
          <w:szCs w:val="28"/>
          <w:lang w:eastAsia="ru-RU"/>
        </w:rPr>
        <w:t xml:space="preserve">информационное письмо </w:t>
      </w:r>
      <w:r w:rsidR="00D876E5" w:rsidRPr="00690425">
        <w:rPr>
          <w:rFonts w:ascii="Times New Roman" w:eastAsia="Calibri" w:hAnsi="Times New Roman" w:cs="Times New Roman"/>
          <w:sz w:val="28"/>
          <w:szCs w:val="28"/>
          <w:lang w:eastAsia="ru-RU"/>
        </w:rPr>
        <w:t xml:space="preserve">Губернатора Новосибирской области </w:t>
      </w:r>
      <w:r w:rsidRPr="00690425">
        <w:rPr>
          <w:rFonts w:ascii="Times New Roman" w:eastAsia="Calibri" w:hAnsi="Times New Roman" w:cs="Times New Roman"/>
          <w:sz w:val="28"/>
          <w:szCs w:val="28"/>
          <w:lang w:eastAsia="ru-RU"/>
        </w:rPr>
        <w:t xml:space="preserve">с </w:t>
      </w:r>
      <w:r w:rsidR="00D876E5" w:rsidRPr="00690425">
        <w:rPr>
          <w:rFonts w:ascii="Times New Roman" w:eastAsia="Calibri" w:hAnsi="Times New Roman" w:cs="Times New Roman"/>
          <w:sz w:val="28"/>
          <w:szCs w:val="28"/>
          <w:lang w:eastAsia="ru-RU"/>
        </w:rPr>
        <w:t xml:space="preserve">указанием </w:t>
      </w:r>
      <w:r w:rsidRPr="00690425">
        <w:rPr>
          <w:rFonts w:ascii="Times New Roman" w:eastAsia="Calibri" w:hAnsi="Times New Roman" w:cs="Times New Roman"/>
          <w:sz w:val="28"/>
          <w:szCs w:val="28"/>
          <w:lang w:eastAsia="ru-RU"/>
        </w:rPr>
        <w:t>перечн</w:t>
      </w:r>
      <w:r w:rsidR="00D876E5" w:rsidRPr="00690425">
        <w:rPr>
          <w:rFonts w:ascii="Times New Roman" w:eastAsia="Calibri" w:hAnsi="Times New Roman" w:cs="Times New Roman"/>
          <w:sz w:val="28"/>
          <w:szCs w:val="28"/>
          <w:lang w:eastAsia="ru-RU"/>
        </w:rPr>
        <w:t>я</w:t>
      </w:r>
      <w:r w:rsidRPr="00690425">
        <w:rPr>
          <w:rFonts w:ascii="Times New Roman" w:eastAsia="Calibri" w:hAnsi="Times New Roman" w:cs="Times New Roman"/>
          <w:sz w:val="28"/>
          <w:szCs w:val="28"/>
          <w:lang w:eastAsia="ru-RU"/>
        </w:rPr>
        <w:t xml:space="preserve"> конкретных профилактических мер в отношении должностных лиц областных органов, </w:t>
      </w:r>
      <w:r w:rsidR="00DE6E50" w:rsidRPr="00690425">
        <w:rPr>
          <w:rFonts w:ascii="Times New Roman" w:eastAsia="Calibri" w:hAnsi="Times New Roman" w:cs="Times New Roman"/>
          <w:sz w:val="28"/>
          <w:szCs w:val="28"/>
          <w:lang w:eastAsia="ru-RU"/>
        </w:rPr>
        <w:t>о</w:t>
      </w:r>
      <w:r w:rsidRPr="00690425">
        <w:rPr>
          <w:rFonts w:ascii="Times New Roman" w:eastAsia="Calibri" w:hAnsi="Times New Roman" w:cs="Times New Roman"/>
          <w:sz w:val="28"/>
          <w:szCs w:val="28"/>
          <w:lang w:eastAsia="ru-RU"/>
        </w:rPr>
        <w:t>существляющих полномочия в сфере реализации проектов</w:t>
      </w:r>
      <w:r w:rsidR="00D876E5" w:rsidRPr="00690425">
        <w:rPr>
          <w:rFonts w:ascii="Times New Roman" w:eastAsia="Calibri" w:hAnsi="Times New Roman" w:cs="Times New Roman"/>
          <w:sz w:val="28"/>
          <w:szCs w:val="28"/>
          <w:lang w:eastAsia="ru-RU"/>
        </w:rPr>
        <w:t>,</w:t>
      </w:r>
      <w:r w:rsidRPr="00690425">
        <w:rPr>
          <w:rFonts w:ascii="Times New Roman" w:eastAsia="Calibri" w:hAnsi="Times New Roman" w:cs="Times New Roman"/>
          <w:sz w:val="28"/>
          <w:szCs w:val="28"/>
          <w:lang w:eastAsia="ru-RU"/>
        </w:rPr>
        <w:t xml:space="preserve"> в целях</w:t>
      </w:r>
      <w:r w:rsidR="00475159" w:rsidRPr="00690425">
        <w:rPr>
          <w:rFonts w:ascii="Times New Roman" w:eastAsia="Calibri" w:hAnsi="Times New Roman" w:cs="Times New Roman"/>
          <w:sz w:val="28"/>
          <w:szCs w:val="28"/>
          <w:lang w:eastAsia="ru-RU"/>
        </w:rPr>
        <w:t xml:space="preserve"> </w:t>
      </w:r>
      <w:r w:rsidR="004057B9" w:rsidRPr="00690425">
        <w:rPr>
          <w:rFonts w:ascii="Times New Roman" w:eastAsia="Calibri" w:hAnsi="Times New Roman" w:cs="Times New Roman"/>
          <w:sz w:val="28"/>
          <w:szCs w:val="28"/>
          <w:lang w:eastAsia="ru-RU"/>
        </w:rPr>
        <w:t xml:space="preserve"> п</w:t>
      </w:r>
      <w:r w:rsidRPr="00690425">
        <w:rPr>
          <w:rFonts w:ascii="Times New Roman" w:eastAsia="Calibri" w:hAnsi="Times New Roman" w:cs="Times New Roman"/>
          <w:sz w:val="28"/>
          <w:szCs w:val="28"/>
          <w:lang w:eastAsia="ru-RU"/>
        </w:rPr>
        <w:t xml:space="preserve">редупреждения совершения </w:t>
      </w:r>
      <w:r w:rsidR="009D57C3" w:rsidRPr="00690425">
        <w:rPr>
          <w:rFonts w:ascii="Times New Roman" w:eastAsia="Calibri" w:hAnsi="Times New Roman" w:cs="Times New Roman"/>
          <w:sz w:val="28"/>
          <w:szCs w:val="28"/>
          <w:lang w:eastAsia="ru-RU"/>
        </w:rPr>
        <w:t>ими</w:t>
      </w:r>
      <w:r w:rsidRPr="00690425">
        <w:rPr>
          <w:rFonts w:ascii="Times New Roman" w:eastAsia="Calibri" w:hAnsi="Times New Roman" w:cs="Times New Roman"/>
          <w:sz w:val="28"/>
          <w:szCs w:val="28"/>
          <w:lang w:eastAsia="ru-RU"/>
        </w:rPr>
        <w:t xml:space="preserve"> правонарушений коррупционного характера.</w:t>
      </w:r>
    </w:p>
    <w:p w:rsidR="004C667F" w:rsidRPr="00690425" w:rsidRDefault="004C667F"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i/>
          <w:color w:val="244061" w:themeColor="accent1" w:themeShade="80"/>
          <w:sz w:val="28"/>
          <w:szCs w:val="28"/>
        </w:rPr>
        <w:t>2.</w:t>
      </w:r>
      <w:r w:rsidR="00C91963" w:rsidRPr="00690425">
        <w:rPr>
          <w:rFonts w:ascii="Times New Roman" w:hAnsi="Times New Roman"/>
          <w:i/>
          <w:color w:val="244061" w:themeColor="accent1" w:themeShade="80"/>
          <w:sz w:val="28"/>
          <w:szCs w:val="28"/>
        </w:rPr>
        <w:t xml:space="preserve">2. Информация по исполнению решения Комиссии об </w:t>
      </w:r>
      <w:proofErr w:type="gramStart"/>
      <w:r w:rsidR="00C91963" w:rsidRPr="00690425">
        <w:rPr>
          <w:rFonts w:ascii="Times New Roman" w:hAnsi="Times New Roman"/>
          <w:i/>
          <w:color w:val="244061" w:themeColor="accent1" w:themeShade="80"/>
          <w:sz w:val="28"/>
          <w:szCs w:val="28"/>
        </w:rPr>
        <w:t>информировании</w:t>
      </w:r>
      <w:proofErr w:type="gramEnd"/>
      <w:r w:rsidR="00C91963" w:rsidRPr="00690425">
        <w:rPr>
          <w:rFonts w:ascii="Times New Roman" w:hAnsi="Times New Roman"/>
          <w:i/>
          <w:color w:val="244061" w:themeColor="accent1" w:themeShade="80"/>
          <w:sz w:val="28"/>
          <w:szCs w:val="28"/>
        </w:rPr>
        <w:t xml:space="preserve"> о мероприятиях, проведенных в целях антикоррупционного просвещения</w:t>
      </w:r>
      <w:r w:rsidR="00C91963" w:rsidRPr="00690425">
        <w:rPr>
          <w:rFonts w:ascii="Times New Roman" w:hAnsi="Times New Roman"/>
          <w:sz w:val="28"/>
          <w:szCs w:val="28"/>
        </w:rPr>
        <w:t xml:space="preserve"> в рамках </w:t>
      </w:r>
      <w:r w:rsidR="00C91963" w:rsidRPr="00690425">
        <w:rPr>
          <w:rFonts w:ascii="Times New Roman" w:hAnsi="Times New Roman"/>
          <w:sz w:val="28"/>
          <w:szCs w:val="28"/>
        </w:rPr>
        <w:lastRenderedPageBreak/>
        <w:t xml:space="preserve">программы </w:t>
      </w:r>
      <w:r w:rsidR="00C91963" w:rsidRPr="00690425">
        <w:rPr>
          <w:rFonts w:ascii="Times New Roman" w:hAnsi="Times New Roman" w:cs="Times New Roman"/>
          <w:sz w:val="28"/>
          <w:szCs w:val="28"/>
        </w:rPr>
        <w:t xml:space="preserve">«Антикоррупционное просвещение в Новосибирской области на 2019 – 2021 годы», утвержденной постановлением Правительства Новосибирской области </w:t>
      </w:r>
      <w:r w:rsidRPr="00690425">
        <w:rPr>
          <w:rFonts w:ascii="Times New Roman" w:hAnsi="Times New Roman" w:cs="Times New Roman"/>
          <w:sz w:val="28"/>
          <w:szCs w:val="28"/>
        </w:rPr>
        <w:t xml:space="preserve"> </w:t>
      </w:r>
      <w:r w:rsidR="00830641" w:rsidRPr="00690425">
        <w:rPr>
          <w:rFonts w:ascii="Times New Roman" w:hAnsi="Times New Roman" w:cs="Times New Roman"/>
          <w:sz w:val="28"/>
          <w:szCs w:val="28"/>
        </w:rPr>
        <w:t>от</w:t>
      </w:r>
      <w:r w:rsidR="00C91963" w:rsidRPr="00690425">
        <w:rPr>
          <w:rFonts w:ascii="Times New Roman" w:hAnsi="Times New Roman" w:cs="Times New Roman"/>
          <w:sz w:val="28"/>
          <w:szCs w:val="28"/>
        </w:rPr>
        <w:t xml:space="preserve"> 16.04.2019 № 150-п</w:t>
      </w:r>
      <w:r w:rsidR="00C91963" w:rsidRPr="00690425">
        <w:rPr>
          <w:rStyle w:val="ab"/>
          <w:rFonts w:ascii="Times New Roman" w:hAnsi="Times New Roman" w:cs="Times New Roman"/>
          <w:sz w:val="28"/>
          <w:szCs w:val="28"/>
        </w:rPr>
        <w:footnoteReference w:id="17"/>
      </w:r>
      <w:r w:rsidR="00830641" w:rsidRPr="00690425">
        <w:rPr>
          <w:rFonts w:ascii="Times New Roman" w:hAnsi="Times New Roman" w:cs="Times New Roman"/>
          <w:sz w:val="28"/>
          <w:szCs w:val="28"/>
        </w:rPr>
        <w:t xml:space="preserve">, </w:t>
      </w:r>
      <w:r w:rsidR="00C91963" w:rsidRPr="00690425">
        <w:rPr>
          <w:rFonts w:ascii="Times New Roman" w:hAnsi="Times New Roman" w:cs="Times New Roman"/>
          <w:sz w:val="28"/>
          <w:szCs w:val="28"/>
        </w:rPr>
        <w:t xml:space="preserve"> также обобщена и проанализирована.</w:t>
      </w:r>
    </w:p>
    <w:p w:rsidR="00D876E5"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color w:val="000000"/>
          <w:sz w:val="28"/>
          <w:szCs w:val="28"/>
        </w:rPr>
      </w:pPr>
      <w:r w:rsidRPr="00690425">
        <w:rPr>
          <w:rFonts w:ascii="Times New Roman" w:hAnsi="Times New Roman" w:cs="Times New Roman"/>
          <w:sz w:val="28"/>
          <w:szCs w:val="28"/>
        </w:rPr>
        <w:t xml:space="preserve">Исполнение данной программы завершено в 2021 году, отчет об исполнении мероприятий подготовлен отделом администрации и </w:t>
      </w:r>
      <w:r w:rsidRPr="00690425">
        <w:rPr>
          <w:rFonts w:ascii="Times New Roman" w:eastAsia="Calibri" w:hAnsi="Times New Roman" w:cs="Times New Roman"/>
          <w:color w:val="000000"/>
          <w:sz w:val="28"/>
          <w:szCs w:val="28"/>
        </w:rPr>
        <w:t xml:space="preserve">размещен в подразделе «Противодействие коррупции» официального сайта Губернатора </w:t>
      </w:r>
      <w:r w:rsidR="004C667F" w:rsidRPr="00690425">
        <w:rPr>
          <w:rFonts w:ascii="Times New Roman" w:eastAsia="Calibri" w:hAnsi="Times New Roman" w:cs="Times New Roman"/>
          <w:color w:val="000000"/>
          <w:sz w:val="28"/>
          <w:szCs w:val="28"/>
        </w:rPr>
        <w:t xml:space="preserve">и </w:t>
      </w:r>
      <w:r w:rsidRPr="00690425">
        <w:rPr>
          <w:rFonts w:ascii="Times New Roman" w:eastAsia="Calibri" w:hAnsi="Times New Roman" w:cs="Times New Roman"/>
          <w:color w:val="000000"/>
          <w:sz w:val="28"/>
          <w:szCs w:val="28"/>
        </w:rPr>
        <w:t xml:space="preserve"> Правительства</w:t>
      </w:r>
      <w:r w:rsidRPr="00690425">
        <w:rPr>
          <w:rStyle w:val="ab"/>
          <w:rFonts w:ascii="Times New Roman" w:eastAsia="Calibri" w:hAnsi="Times New Roman" w:cs="Times New Roman"/>
          <w:color w:val="000000"/>
          <w:sz w:val="28"/>
          <w:szCs w:val="28"/>
        </w:rPr>
        <w:footnoteReference w:id="18"/>
      </w:r>
      <w:r w:rsidRPr="00690425">
        <w:rPr>
          <w:rFonts w:ascii="Times New Roman" w:eastAsia="Calibri" w:hAnsi="Times New Roman" w:cs="Times New Roman"/>
          <w:color w:val="000000"/>
          <w:sz w:val="28"/>
          <w:szCs w:val="28"/>
        </w:rPr>
        <w:t xml:space="preserve">. </w:t>
      </w:r>
    </w:p>
    <w:p w:rsidR="00C26AD2"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szCs w:val="28"/>
        </w:rPr>
      </w:pPr>
      <w:r w:rsidRPr="00690425">
        <w:rPr>
          <w:rFonts w:ascii="Times New Roman" w:hAnsi="Times New Roman"/>
          <w:sz w:val="28"/>
          <w:szCs w:val="28"/>
        </w:rPr>
        <w:t>Результаты контроля исполнения решений Комиссии учтены при принятии новых решений, планировании работы Комиссии на 2022 год.</w:t>
      </w:r>
    </w:p>
    <w:p w:rsidR="00C26AD2" w:rsidRPr="00690425" w:rsidRDefault="0073179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i/>
          <w:color w:val="244061" w:themeColor="accent1" w:themeShade="80"/>
          <w:sz w:val="28"/>
          <w:szCs w:val="28"/>
          <w:shd w:val="clear" w:color="auto" w:fill="FFFFFF"/>
        </w:rPr>
      </w:pPr>
      <w:r w:rsidRPr="00690425">
        <w:rPr>
          <w:rFonts w:ascii="Times New Roman" w:eastAsia="Calibri" w:hAnsi="Times New Roman" w:cs="Times New Roman"/>
          <w:bCs/>
          <w:color w:val="171717"/>
          <w:sz w:val="28"/>
          <w:szCs w:val="28"/>
          <w:shd w:val="clear" w:color="auto" w:fill="FFFFFF"/>
        </w:rPr>
        <w:t xml:space="preserve">В соответствии с утвержденным 29.12.2021 Губернатором Новосибирской области А.А. Травниковым </w:t>
      </w:r>
      <w:r w:rsidRPr="00690425">
        <w:rPr>
          <w:rFonts w:ascii="Times New Roman" w:eastAsia="Calibri" w:hAnsi="Times New Roman" w:cs="Times New Roman"/>
          <w:bCs/>
          <w:i/>
          <w:color w:val="244061" w:themeColor="accent1" w:themeShade="80"/>
          <w:sz w:val="28"/>
          <w:szCs w:val="28"/>
          <w:shd w:val="clear" w:color="auto" w:fill="FFFFFF"/>
        </w:rPr>
        <w:t xml:space="preserve">планом работы Комиссии на 2022 год </w:t>
      </w:r>
      <w:r w:rsidR="00322193" w:rsidRPr="00690425">
        <w:rPr>
          <w:rFonts w:ascii="Times New Roman" w:eastAsia="Calibri" w:hAnsi="Times New Roman" w:cs="Times New Roman"/>
          <w:bCs/>
          <w:i/>
          <w:sz w:val="28"/>
          <w:szCs w:val="28"/>
          <w:shd w:val="clear" w:color="auto" w:fill="FFFFFF"/>
        </w:rPr>
        <w:t xml:space="preserve">(приложение 1 к Докладу) </w:t>
      </w:r>
      <w:r w:rsidRPr="00690425">
        <w:rPr>
          <w:rFonts w:ascii="Times New Roman" w:eastAsia="Calibri" w:hAnsi="Times New Roman" w:cs="Times New Roman"/>
          <w:bCs/>
          <w:i/>
          <w:color w:val="244061" w:themeColor="accent1" w:themeShade="80"/>
          <w:sz w:val="28"/>
          <w:szCs w:val="28"/>
          <w:shd w:val="clear" w:color="auto" w:fill="FFFFFF"/>
        </w:rPr>
        <w:t xml:space="preserve">будет продолжена практика рассмотрения вопросов: </w:t>
      </w:r>
    </w:p>
    <w:p w:rsidR="00C26AD2" w:rsidRPr="00690425" w:rsidRDefault="0073179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color w:val="171717"/>
          <w:sz w:val="28"/>
          <w:szCs w:val="28"/>
          <w:shd w:val="clear" w:color="auto" w:fill="FFFFFF"/>
        </w:rPr>
      </w:pPr>
      <w:r w:rsidRPr="00690425">
        <w:rPr>
          <w:rFonts w:ascii="Times New Roman" w:eastAsia="Calibri" w:hAnsi="Times New Roman" w:cs="Times New Roman"/>
          <w:bCs/>
          <w:color w:val="171717"/>
          <w:sz w:val="28"/>
          <w:szCs w:val="28"/>
          <w:shd w:val="clear" w:color="auto" w:fill="FFFFFF"/>
        </w:rPr>
        <w:t xml:space="preserve">реализации национальных (федеральных) проектов и совершенствования работы по профилактике коррупционных правонарушений, выявляемых в сфере реализации национальных (федеральных) проектов, </w:t>
      </w:r>
    </w:p>
    <w:p w:rsidR="00D86C11" w:rsidRPr="00690425" w:rsidRDefault="0073179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color w:val="171717"/>
          <w:sz w:val="28"/>
          <w:szCs w:val="28"/>
          <w:shd w:val="clear" w:color="auto" w:fill="FFFFFF"/>
        </w:rPr>
      </w:pPr>
      <w:r w:rsidRPr="00690425">
        <w:rPr>
          <w:rFonts w:ascii="Times New Roman" w:eastAsia="Calibri" w:hAnsi="Times New Roman" w:cs="Times New Roman"/>
          <w:bCs/>
          <w:color w:val="171717"/>
          <w:sz w:val="28"/>
          <w:szCs w:val="28"/>
          <w:shd w:val="clear" w:color="auto" w:fill="FFFFFF"/>
        </w:rPr>
        <w:t xml:space="preserve">минимизации коррупционных рисков при осуществлении полномочий в установленной сфере деятельности отдельными областными органами, наделенными </w:t>
      </w:r>
      <w:proofErr w:type="spellStart"/>
      <w:r w:rsidRPr="00690425">
        <w:rPr>
          <w:rFonts w:ascii="Times New Roman" w:eastAsia="Calibri" w:hAnsi="Times New Roman" w:cs="Times New Roman"/>
          <w:bCs/>
          <w:color w:val="171717"/>
          <w:sz w:val="28"/>
          <w:szCs w:val="28"/>
          <w:shd w:val="clear" w:color="auto" w:fill="FFFFFF"/>
        </w:rPr>
        <w:t>коррупционно</w:t>
      </w:r>
      <w:proofErr w:type="spellEnd"/>
      <w:r w:rsidR="00B348CC" w:rsidRPr="00690425">
        <w:rPr>
          <w:rFonts w:ascii="Times New Roman" w:eastAsia="Calibri" w:hAnsi="Times New Roman" w:cs="Times New Roman"/>
          <w:bCs/>
          <w:color w:val="171717"/>
          <w:sz w:val="28"/>
          <w:szCs w:val="28"/>
          <w:shd w:val="clear" w:color="auto" w:fill="FFFFFF"/>
        </w:rPr>
        <w:noBreakHyphen/>
      </w:r>
      <w:r w:rsidRPr="00690425">
        <w:rPr>
          <w:rFonts w:ascii="Times New Roman" w:eastAsia="Calibri" w:hAnsi="Times New Roman" w:cs="Times New Roman"/>
          <w:bCs/>
          <w:color w:val="171717"/>
          <w:sz w:val="28"/>
          <w:szCs w:val="28"/>
          <w:shd w:val="clear" w:color="auto" w:fill="FFFFFF"/>
        </w:rPr>
        <w:t xml:space="preserve">опасными полномочиями. </w:t>
      </w:r>
    </w:p>
    <w:p w:rsidR="00D86C11" w:rsidRPr="00690425" w:rsidRDefault="00D86C11"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color w:val="171717"/>
          <w:sz w:val="28"/>
          <w:szCs w:val="28"/>
          <w:shd w:val="clear" w:color="auto" w:fill="FFFFFF"/>
        </w:rPr>
      </w:pPr>
    </w:p>
    <w:p w:rsidR="00D86C11" w:rsidRPr="00690425" w:rsidRDefault="00EB5F7D" w:rsidP="00690425">
      <w:pPr>
        <w:pBdr>
          <w:top w:val="single" w:sz="4" w:space="0" w:color="FFFFFF"/>
          <w:left w:val="single" w:sz="4" w:space="0" w:color="FFFFFF"/>
          <w:bottom w:val="single" w:sz="4" w:space="12" w:color="FFFFFF"/>
          <w:right w:val="single" w:sz="4" w:space="0" w:color="FFFFFF"/>
        </w:pBdr>
        <w:spacing w:after="0" w:line="264" w:lineRule="auto"/>
        <w:ind w:firstLine="709"/>
        <w:jc w:val="center"/>
        <w:rPr>
          <w:rFonts w:ascii="Times New Roman" w:hAnsi="Times New Roman" w:cs="Times New Roman"/>
          <w:b/>
          <w:bCs/>
          <w:color w:val="215868" w:themeColor="accent5" w:themeShade="80"/>
          <w:sz w:val="28"/>
          <w:szCs w:val="28"/>
        </w:rPr>
      </w:pPr>
      <w:r w:rsidRPr="00690425">
        <w:rPr>
          <w:rFonts w:ascii="Times New Roman" w:hAnsi="Times New Roman" w:cs="Times New Roman"/>
          <w:b/>
          <w:bCs/>
          <w:color w:val="215868" w:themeColor="accent5" w:themeShade="80"/>
          <w:sz w:val="28"/>
          <w:szCs w:val="28"/>
        </w:rPr>
        <w:t>2.2. О деятельности органа Новосибирской области по профилактике коррупционных и иных правонарушений, кадровых служб, подразделений и должностных лиц, ответственных за профилактику коррупци</w:t>
      </w:r>
      <w:r w:rsidR="002463C8" w:rsidRPr="00690425">
        <w:rPr>
          <w:rFonts w:ascii="Times New Roman" w:hAnsi="Times New Roman" w:cs="Times New Roman"/>
          <w:b/>
          <w:bCs/>
          <w:color w:val="215868" w:themeColor="accent5" w:themeShade="80"/>
          <w:sz w:val="28"/>
          <w:szCs w:val="28"/>
        </w:rPr>
        <w:t>онных и иных правонарушений</w:t>
      </w:r>
      <w:r w:rsidRPr="00690425">
        <w:rPr>
          <w:rFonts w:ascii="Times New Roman" w:hAnsi="Times New Roman" w:cs="Times New Roman"/>
          <w:b/>
          <w:bCs/>
          <w:color w:val="215868" w:themeColor="accent5" w:themeShade="80"/>
          <w:sz w:val="28"/>
          <w:szCs w:val="28"/>
        </w:rPr>
        <w:t xml:space="preserve"> в органах государственной власти Новосибирской области, государственных органах Новосибирской области</w:t>
      </w:r>
      <w:r w:rsidR="00481FCD" w:rsidRPr="00690425">
        <w:rPr>
          <w:rFonts w:ascii="Times New Roman" w:hAnsi="Times New Roman" w:cs="Times New Roman"/>
          <w:b/>
          <w:bCs/>
          <w:color w:val="215868" w:themeColor="accent5" w:themeShade="80"/>
          <w:sz w:val="28"/>
          <w:szCs w:val="28"/>
        </w:rPr>
        <w:t>, органах местного самоуправления муниципальных образований Новосибирской области</w:t>
      </w:r>
    </w:p>
    <w:p w:rsidR="00D86C11" w:rsidRPr="00690425" w:rsidRDefault="00D86C11"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b/>
          <w:bCs/>
          <w:color w:val="215868" w:themeColor="accent5" w:themeShade="80"/>
          <w:sz w:val="20"/>
          <w:szCs w:val="20"/>
        </w:rPr>
      </w:pPr>
    </w:p>
    <w:p w:rsidR="004B3A34" w:rsidRPr="00690425" w:rsidRDefault="00EB5F7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i/>
          <w:iCs/>
          <w:color w:val="244061" w:themeColor="accent1" w:themeShade="80"/>
          <w:sz w:val="28"/>
          <w:szCs w:val="28"/>
        </w:rPr>
      </w:pPr>
      <w:r w:rsidRPr="00690425">
        <w:rPr>
          <w:rFonts w:ascii="Times New Roman" w:hAnsi="Times New Roman" w:cs="Times New Roman"/>
          <w:iCs/>
          <w:sz w:val="28"/>
          <w:szCs w:val="28"/>
        </w:rPr>
        <w:t>В 202</w:t>
      </w:r>
      <w:r w:rsidR="00960BD7" w:rsidRPr="00690425">
        <w:rPr>
          <w:rFonts w:ascii="Times New Roman" w:hAnsi="Times New Roman" w:cs="Times New Roman"/>
          <w:iCs/>
          <w:sz w:val="28"/>
          <w:szCs w:val="28"/>
        </w:rPr>
        <w:t>1</w:t>
      </w:r>
      <w:r w:rsidRPr="00690425">
        <w:rPr>
          <w:rFonts w:ascii="Times New Roman" w:hAnsi="Times New Roman" w:cs="Times New Roman"/>
          <w:iCs/>
          <w:sz w:val="28"/>
          <w:szCs w:val="28"/>
        </w:rPr>
        <w:t xml:space="preserve"> году осуществлялись мероприятия,</w:t>
      </w:r>
      <w:r w:rsidRPr="00690425">
        <w:rPr>
          <w:rFonts w:ascii="Times New Roman" w:hAnsi="Times New Roman" w:cs="Times New Roman"/>
          <w:i/>
          <w:iCs/>
          <w:color w:val="0070C0"/>
          <w:sz w:val="28"/>
          <w:szCs w:val="28"/>
        </w:rPr>
        <w:t xml:space="preserve"> </w:t>
      </w:r>
      <w:r w:rsidRPr="00690425">
        <w:rPr>
          <w:rFonts w:ascii="Times New Roman" w:hAnsi="Times New Roman" w:cs="Times New Roman"/>
          <w:i/>
          <w:iCs/>
          <w:color w:val="244061" w:themeColor="accent1" w:themeShade="80"/>
          <w:sz w:val="28"/>
          <w:szCs w:val="28"/>
        </w:rPr>
        <w:t xml:space="preserve">основной целью которых было обеспечение повышения эффективности деятельности органа по профилактике коррупционных и иных правонарушений и </w:t>
      </w:r>
      <w:r w:rsidR="0022483E" w:rsidRPr="00690425">
        <w:rPr>
          <w:rFonts w:ascii="Times New Roman" w:hAnsi="Times New Roman" w:cs="Times New Roman"/>
          <w:i/>
          <w:iCs/>
          <w:color w:val="244061" w:themeColor="accent1" w:themeShade="80"/>
          <w:sz w:val="28"/>
          <w:szCs w:val="28"/>
        </w:rPr>
        <w:t>организационного</w:t>
      </w:r>
      <w:r w:rsidRPr="00690425">
        <w:rPr>
          <w:rFonts w:ascii="Times New Roman" w:hAnsi="Times New Roman" w:cs="Times New Roman"/>
          <w:i/>
          <w:iCs/>
          <w:color w:val="244061" w:themeColor="accent1" w:themeShade="80"/>
          <w:sz w:val="28"/>
          <w:szCs w:val="28"/>
        </w:rPr>
        <w:t xml:space="preserve"> механизма</w:t>
      </w:r>
      <w:r w:rsidR="000D0255" w:rsidRPr="00690425">
        <w:rPr>
          <w:rFonts w:ascii="Times New Roman" w:hAnsi="Times New Roman" w:cs="Times New Roman"/>
          <w:i/>
          <w:iCs/>
          <w:color w:val="244061" w:themeColor="accent1" w:themeShade="80"/>
          <w:sz w:val="28"/>
          <w:szCs w:val="28"/>
        </w:rPr>
        <w:t xml:space="preserve"> </w:t>
      </w:r>
      <w:r w:rsidR="009A1178" w:rsidRPr="00690425">
        <w:rPr>
          <w:rFonts w:ascii="Times New Roman" w:hAnsi="Times New Roman" w:cs="Times New Roman"/>
          <w:i/>
          <w:iCs/>
          <w:color w:val="244061" w:themeColor="accent1" w:themeShade="80"/>
          <w:sz w:val="28"/>
          <w:szCs w:val="28"/>
        </w:rPr>
        <w:t>п</w:t>
      </w:r>
      <w:r w:rsidR="0022483E" w:rsidRPr="00690425">
        <w:rPr>
          <w:rFonts w:ascii="Times New Roman" w:hAnsi="Times New Roman" w:cs="Times New Roman"/>
          <w:i/>
          <w:iCs/>
          <w:color w:val="244061" w:themeColor="accent1" w:themeShade="80"/>
          <w:sz w:val="28"/>
          <w:szCs w:val="28"/>
        </w:rPr>
        <w:t>рофилактики коррупции в Новосибирской области</w:t>
      </w:r>
      <w:r w:rsidRPr="00690425">
        <w:rPr>
          <w:rFonts w:ascii="Times New Roman" w:hAnsi="Times New Roman" w:cs="Times New Roman"/>
          <w:i/>
          <w:iCs/>
          <w:color w:val="244061" w:themeColor="accent1" w:themeShade="80"/>
          <w:sz w:val="28"/>
          <w:szCs w:val="28"/>
        </w:rPr>
        <w:t>.</w:t>
      </w:r>
    </w:p>
    <w:p w:rsidR="004B3A34" w:rsidRPr="00690425" w:rsidRDefault="00481FC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color w:val="000000"/>
          <w:sz w:val="28"/>
          <w:szCs w:val="28"/>
        </w:rPr>
      </w:pPr>
      <w:proofErr w:type="gramStart"/>
      <w:r w:rsidRPr="00690425">
        <w:rPr>
          <w:rFonts w:ascii="Times New Roman" w:hAnsi="Times New Roman" w:cs="Times New Roman"/>
          <w:i/>
          <w:color w:val="244061" w:themeColor="accent1" w:themeShade="80"/>
          <w:sz w:val="28"/>
          <w:szCs w:val="28"/>
        </w:rPr>
        <w:t>О</w:t>
      </w:r>
      <w:r w:rsidR="00EB5F7D" w:rsidRPr="00690425">
        <w:rPr>
          <w:rFonts w:ascii="Times New Roman" w:hAnsi="Times New Roman" w:cs="Times New Roman"/>
          <w:i/>
          <w:color w:val="244061" w:themeColor="accent1" w:themeShade="80"/>
          <w:sz w:val="28"/>
          <w:szCs w:val="28"/>
        </w:rPr>
        <w:t>тдел администрации</w:t>
      </w:r>
      <w:r w:rsidR="00F14D90" w:rsidRPr="00690425">
        <w:rPr>
          <w:rFonts w:ascii="Times New Roman" w:hAnsi="Times New Roman" w:cs="Times New Roman"/>
          <w:color w:val="244061" w:themeColor="accent1" w:themeShade="80"/>
          <w:sz w:val="28"/>
          <w:szCs w:val="28"/>
        </w:rPr>
        <w:t xml:space="preserve"> осуществля</w:t>
      </w:r>
      <w:r w:rsidR="00D876E5" w:rsidRPr="00690425">
        <w:rPr>
          <w:rFonts w:ascii="Times New Roman" w:hAnsi="Times New Roman" w:cs="Times New Roman"/>
          <w:color w:val="244061" w:themeColor="accent1" w:themeShade="80"/>
          <w:sz w:val="28"/>
          <w:szCs w:val="28"/>
        </w:rPr>
        <w:t>ет</w:t>
      </w:r>
      <w:r w:rsidR="00F14D90" w:rsidRPr="00690425">
        <w:rPr>
          <w:rFonts w:ascii="Times New Roman" w:hAnsi="Times New Roman" w:cs="Times New Roman"/>
          <w:color w:val="244061" w:themeColor="accent1" w:themeShade="80"/>
          <w:sz w:val="28"/>
          <w:szCs w:val="28"/>
        </w:rPr>
        <w:t xml:space="preserve"> </w:t>
      </w:r>
      <w:r w:rsidR="00F14D90" w:rsidRPr="00690425">
        <w:rPr>
          <w:rFonts w:ascii="Times New Roman" w:hAnsi="Times New Roman" w:cs="Times New Roman"/>
          <w:sz w:val="28"/>
          <w:szCs w:val="28"/>
        </w:rPr>
        <w:t>в соответствии с</w:t>
      </w:r>
      <w:r w:rsidR="00F14D90" w:rsidRPr="00690425">
        <w:rPr>
          <w:rFonts w:ascii="Times New Roman" w:hAnsi="Times New Roman" w:cs="Times New Roman"/>
          <w:i/>
          <w:color w:val="244061" w:themeColor="accent1" w:themeShade="80"/>
          <w:sz w:val="28"/>
          <w:szCs w:val="28"/>
        </w:rPr>
        <w:t xml:space="preserve"> </w:t>
      </w:r>
      <w:r w:rsidR="00F14D90" w:rsidRPr="00690425">
        <w:rPr>
          <w:rFonts w:ascii="Times New Roman" w:hAnsi="Times New Roman" w:cs="Times New Roman"/>
          <w:color w:val="000000"/>
          <w:sz w:val="28"/>
          <w:szCs w:val="28"/>
        </w:rPr>
        <w:t xml:space="preserve"> Положением об органе Новосибирской области по профилактике коррупционных и иных правонарушений, утвержденным постановлением Губернатора Новосибирской области от 19.10.2020 № 186 (далее в настоящем разделе </w:t>
      </w:r>
      <w:r w:rsidR="000D0255" w:rsidRPr="00690425">
        <w:rPr>
          <w:rFonts w:ascii="Times New Roman" w:hAnsi="Times New Roman" w:cs="Times New Roman"/>
          <w:color w:val="000000"/>
          <w:sz w:val="28"/>
          <w:szCs w:val="28"/>
        </w:rPr>
        <w:noBreakHyphen/>
      </w:r>
      <w:r w:rsidR="00F14D90" w:rsidRPr="00690425">
        <w:rPr>
          <w:rFonts w:ascii="Times New Roman" w:hAnsi="Times New Roman" w:cs="Times New Roman"/>
          <w:color w:val="000000"/>
          <w:sz w:val="28"/>
          <w:szCs w:val="28"/>
        </w:rPr>
        <w:t xml:space="preserve"> Положение об органе по профилактике коррупции), </w:t>
      </w:r>
      <w:r w:rsidR="00F14D90" w:rsidRPr="00690425">
        <w:rPr>
          <w:rFonts w:ascii="Times New Roman" w:hAnsi="Times New Roman" w:cs="Times New Roman"/>
          <w:i/>
          <w:color w:val="244061" w:themeColor="accent1" w:themeShade="80"/>
          <w:sz w:val="28"/>
          <w:szCs w:val="28"/>
        </w:rPr>
        <w:t>функции органа Новосибирской области по профилактике коррупционных и иных правонарушений</w:t>
      </w:r>
      <w:r w:rsidR="00F14D90" w:rsidRPr="00690425">
        <w:rPr>
          <w:rFonts w:ascii="Times New Roman" w:hAnsi="Times New Roman" w:cs="Times New Roman"/>
          <w:color w:val="000000"/>
          <w:sz w:val="28"/>
          <w:szCs w:val="28"/>
        </w:rPr>
        <w:t xml:space="preserve"> (р</w:t>
      </w:r>
      <w:r w:rsidR="000536B8" w:rsidRPr="00690425">
        <w:rPr>
          <w:rFonts w:ascii="Times New Roman" w:hAnsi="Times New Roman" w:cs="Times New Roman"/>
          <w:color w:val="000000"/>
          <w:sz w:val="28"/>
          <w:szCs w:val="28"/>
        </w:rPr>
        <w:t>анее</w:t>
      </w:r>
      <w:r w:rsidR="00F14D90" w:rsidRPr="00690425">
        <w:rPr>
          <w:rFonts w:ascii="Times New Roman" w:hAnsi="Times New Roman" w:cs="Times New Roman"/>
          <w:color w:val="000000"/>
          <w:sz w:val="28"/>
          <w:szCs w:val="28"/>
        </w:rPr>
        <w:t xml:space="preserve"> функционировал </w:t>
      </w:r>
      <w:r w:rsidR="000536B8" w:rsidRPr="00690425">
        <w:rPr>
          <w:rFonts w:ascii="Times New Roman" w:hAnsi="Times New Roman" w:cs="Times New Roman"/>
          <w:color w:val="000000"/>
          <w:sz w:val="28"/>
          <w:szCs w:val="28"/>
        </w:rPr>
        <w:t>в структуре департамента организации управления и государственной гражданской службы администрации</w:t>
      </w:r>
      <w:r w:rsidRPr="00690425">
        <w:rPr>
          <w:rFonts w:ascii="Times New Roman" w:hAnsi="Times New Roman" w:cs="Times New Roman"/>
          <w:color w:val="000000"/>
          <w:sz w:val="28"/>
          <w:szCs w:val="28"/>
        </w:rPr>
        <w:t xml:space="preserve"> Губернатора Новосибирской области</w:t>
      </w:r>
      <w:proofErr w:type="gramEnd"/>
      <w:r w:rsidRPr="00690425">
        <w:rPr>
          <w:rFonts w:ascii="Times New Roman" w:hAnsi="Times New Roman" w:cs="Times New Roman"/>
          <w:color w:val="000000"/>
          <w:sz w:val="28"/>
          <w:szCs w:val="28"/>
        </w:rPr>
        <w:t xml:space="preserve"> и Правительства Новосибирской области</w:t>
      </w:r>
      <w:r w:rsidR="005576C0" w:rsidRPr="00690425">
        <w:rPr>
          <w:rFonts w:ascii="Times New Roman" w:hAnsi="Times New Roman" w:cs="Times New Roman"/>
          <w:color w:val="000000"/>
          <w:sz w:val="28"/>
          <w:szCs w:val="28"/>
        </w:rPr>
        <w:t xml:space="preserve"> (далее </w:t>
      </w:r>
      <w:r w:rsidR="00D876E5" w:rsidRPr="00690425">
        <w:rPr>
          <w:rFonts w:ascii="Times New Roman" w:hAnsi="Times New Roman" w:cs="Times New Roman"/>
          <w:color w:val="000000"/>
          <w:sz w:val="28"/>
          <w:szCs w:val="28"/>
        </w:rPr>
        <w:t xml:space="preserve">в настоящем разделе </w:t>
      </w:r>
      <w:r w:rsidR="005576C0" w:rsidRPr="00690425">
        <w:rPr>
          <w:rFonts w:ascii="Times New Roman" w:hAnsi="Times New Roman" w:cs="Times New Roman"/>
          <w:color w:val="000000"/>
          <w:sz w:val="28"/>
          <w:szCs w:val="28"/>
        </w:rPr>
        <w:t>– администрация)</w:t>
      </w:r>
      <w:r w:rsidR="000536B8" w:rsidRPr="00690425">
        <w:rPr>
          <w:rFonts w:ascii="Times New Roman" w:hAnsi="Times New Roman" w:cs="Times New Roman"/>
          <w:color w:val="000000"/>
          <w:sz w:val="28"/>
          <w:szCs w:val="28"/>
        </w:rPr>
        <w:t>.</w:t>
      </w:r>
    </w:p>
    <w:p w:rsidR="004B3A34" w:rsidRPr="00690425" w:rsidRDefault="005F4D70"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color w:val="000000"/>
          <w:sz w:val="28"/>
          <w:szCs w:val="28"/>
        </w:rPr>
        <w:lastRenderedPageBreak/>
        <w:t>В</w:t>
      </w:r>
      <w:r w:rsidR="00EB5F7D" w:rsidRPr="00690425">
        <w:rPr>
          <w:rFonts w:ascii="Times New Roman" w:hAnsi="Times New Roman" w:cs="Times New Roman"/>
          <w:color w:val="000000"/>
          <w:sz w:val="28"/>
          <w:szCs w:val="28"/>
        </w:rPr>
        <w:t xml:space="preserve"> структуре отдела администрации </w:t>
      </w:r>
      <w:r w:rsidR="00EB5F7D" w:rsidRPr="00690425">
        <w:rPr>
          <w:rFonts w:ascii="Times New Roman" w:hAnsi="Times New Roman" w:cs="Times New Roman"/>
          <w:b/>
          <w:color w:val="002060"/>
          <w:sz w:val="28"/>
          <w:szCs w:val="28"/>
        </w:rPr>
        <w:t>10</w:t>
      </w:r>
      <w:r w:rsidR="00EB5F7D" w:rsidRPr="00690425">
        <w:rPr>
          <w:rFonts w:ascii="Times New Roman" w:hAnsi="Times New Roman" w:cs="Times New Roman"/>
          <w:color w:val="000000"/>
          <w:sz w:val="28"/>
          <w:szCs w:val="28"/>
        </w:rPr>
        <w:t xml:space="preserve"> штатных единиц: нача</w:t>
      </w:r>
      <w:r w:rsidR="00485C35" w:rsidRPr="00690425">
        <w:rPr>
          <w:rFonts w:ascii="Times New Roman" w:hAnsi="Times New Roman" w:cs="Times New Roman"/>
          <w:color w:val="000000"/>
          <w:sz w:val="28"/>
          <w:szCs w:val="28"/>
        </w:rPr>
        <w:t>льник отдела</w:t>
      </w:r>
      <w:r w:rsidR="00EB5F7D" w:rsidRPr="00690425">
        <w:rPr>
          <w:rFonts w:ascii="Times New Roman" w:hAnsi="Times New Roman" w:cs="Times New Roman"/>
          <w:color w:val="000000"/>
          <w:sz w:val="28"/>
          <w:szCs w:val="28"/>
        </w:rPr>
        <w:t xml:space="preserve"> (руководит деятельностью отдела, назначается и освобождается от должности Губернатором Новосибирской области, представляет отчет о проделанной работе Губернатору Новосибирской области); заместитель начальника отдела; 3 советника; 5 консультантов. Все сотрудники отдела администрации имеют высшее юридическое образование, стаж работы по специальности свыше трех лет, обладают специальными познаниями и навыками, необходимыми для исполнения возложенных полномочий</w:t>
      </w:r>
      <w:r w:rsidR="000D0255" w:rsidRPr="00690425">
        <w:rPr>
          <w:rFonts w:ascii="Times New Roman" w:hAnsi="Times New Roman" w:cs="Times New Roman"/>
          <w:color w:val="000000"/>
          <w:sz w:val="28"/>
          <w:szCs w:val="28"/>
        </w:rPr>
        <w:t>. О</w:t>
      </w:r>
      <w:r w:rsidR="00EB5F7D" w:rsidRPr="00690425">
        <w:rPr>
          <w:rFonts w:ascii="Times New Roman" w:hAnsi="Times New Roman" w:cs="Times New Roman"/>
          <w:color w:val="000000"/>
          <w:sz w:val="28"/>
          <w:szCs w:val="28"/>
        </w:rPr>
        <w:t>рганизованы мероприятия для повышения профессионального уровня: в 202</w:t>
      </w:r>
      <w:r w:rsidR="00485C35" w:rsidRPr="00690425">
        <w:rPr>
          <w:rFonts w:ascii="Times New Roman" w:hAnsi="Times New Roman" w:cs="Times New Roman"/>
          <w:color w:val="000000"/>
          <w:sz w:val="28"/>
          <w:szCs w:val="28"/>
        </w:rPr>
        <w:t>1</w:t>
      </w:r>
      <w:r w:rsidR="00EB5F7D" w:rsidRPr="00690425">
        <w:rPr>
          <w:rFonts w:ascii="Times New Roman" w:hAnsi="Times New Roman" w:cs="Times New Roman"/>
          <w:color w:val="000000"/>
          <w:sz w:val="28"/>
          <w:szCs w:val="28"/>
        </w:rPr>
        <w:t xml:space="preserve"> году </w:t>
      </w:r>
      <w:r w:rsidR="00F14D90" w:rsidRPr="00690425">
        <w:rPr>
          <w:rFonts w:ascii="Times New Roman" w:hAnsi="Times New Roman" w:cs="Times New Roman"/>
          <w:b/>
          <w:color w:val="002060"/>
          <w:sz w:val="28"/>
          <w:szCs w:val="28"/>
        </w:rPr>
        <w:t>2</w:t>
      </w:r>
      <w:r w:rsidR="00EB5F7D" w:rsidRPr="00690425">
        <w:rPr>
          <w:rFonts w:ascii="Times New Roman" w:hAnsi="Times New Roman" w:cs="Times New Roman"/>
          <w:b/>
          <w:color w:val="002060"/>
          <w:sz w:val="28"/>
          <w:szCs w:val="28"/>
        </w:rPr>
        <w:t xml:space="preserve"> </w:t>
      </w:r>
      <w:r w:rsidR="00EB5F7D" w:rsidRPr="00690425">
        <w:rPr>
          <w:rFonts w:ascii="Times New Roman" w:hAnsi="Times New Roman" w:cs="Times New Roman"/>
          <w:i/>
          <w:color w:val="244061" w:themeColor="accent1" w:themeShade="80"/>
          <w:sz w:val="28"/>
          <w:szCs w:val="28"/>
        </w:rPr>
        <w:t>сотрудника отдела администрации</w:t>
      </w:r>
      <w:r w:rsidR="00EB5F7D" w:rsidRPr="00690425">
        <w:rPr>
          <w:rFonts w:ascii="Times New Roman" w:hAnsi="Times New Roman" w:cs="Times New Roman"/>
          <w:color w:val="000000"/>
          <w:sz w:val="28"/>
          <w:szCs w:val="28"/>
        </w:rPr>
        <w:t xml:space="preserve"> </w:t>
      </w:r>
      <w:r w:rsidR="00EB5F7D" w:rsidRPr="00690425">
        <w:rPr>
          <w:rFonts w:ascii="Times New Roman" w:hAnsi="Times New Roman" w:cs="Times New Roman"/>
          <w:i/>
          <w:color w:val="002060"/>
          <w:sz w:val="28"/>
          <w:szCs w:val="28"/>
        </w:rPr>
        <w:t xml:space="preserve">прошли </w:t>
      </w:r>
      <w:r w:rsidR="00EB5F7D" w:rsidRPr="00690425">
        <w:rPr>
          <w:rFonts w:ascii="Times New Roman" w:hAnsi="Times New Roman" w:cs="Times New Roman"/>
          <w:i/>
          <w:color w:val="244061" w:themeColor="accent1" w:themeShade="80"/>
          <w:sz w:val="28"/>
          <w:szCs w:val="28"/>
        </w:rPr>
        <w:t>повышение квалификации</w:t>
      </w:r>
      <w:r w:rsidR="00EB5F7D" w:rsidRPr="00690425">
        <w:rPr>
          <w:rFonts w:ascii="Times New Roman" w:hAnsi="Times New Roman" w:cs="Times New Roman"/>
          <w:color w:val="000000"/>
          <w:sz w:val="28"/>
          <w:szCs w:val="28"/>
        </w:rPr>
        <w:t xml:space="preserve"> в </w:t>
      </w:r>
      <w:r w:rsidR="00EB5F7D" w:rsidRPr="00690425">
        <w:rPr>
          <w:rFonts w:ascii="Times New Roman" w:hAnsi="Times New Roman" w:cs="Times New Roman"/>
          <w:color w:val="000000"/>
          <w:sz w:val="28"/>
          <w:szCs w:val="28"/>
          <w:shd w:val="clear" w:color="auto" w:fill="FFFFFF"/>
        </w:rPr>
        <w:t>федеральном государственном автономном образовательном учреждении высшего образования</w:t>
      </w:r>
      <w:r w:rsidR="00EB5F7D" w:rsidRPr="00690425">
        <w:rPr>
          <w:rFonts w:ascii="Times New Roman" w:hAnsi="Times New Roman" w:cs="Times New Roman"/>
          <w:color w:val="000000"/>
          <w:sz w:val="28"/>
          <w:szCs w:val="28"/>
        </w:rPr>
        <w:t xml:space="preserve"> «Национальный исследовательский университет «Высшая школа экономики» (г</w:t>
      </w:r>
      <w:r w:rsidR="00B348CC" w:rsidRPr="00690425">
        <w:rPr>
          <w:rFonts w:ascii="Times New Roman" w:hAnsi="Times New Roman" w:cs="Times New Roman"/>
          <w:color w:val="000000"/>
          <w:sz w:val="28"/>
          <w:szCs w:val="28"/>
        </w:rPr>
        <w:t>. </w:t>
      </w:r>
      <w:r w:rsidR="00EB5F7D" w:rsidRPr="00690425">
        <w:rPr>
          <w:rFonts w:ascii="Times New Roman" w:hAnsi="Times New Roman" w:cs="Times New Roman"/>
          <w:color w:val="000000"/>
          <w:sz w:val="28"/>
          <w:szCs w:val="28"/>
        </w:rPr>
        <w:t>Москва).</w:t>
      </w:r>
    </w:p>
    <w:p w:rsidR="00A545EA" w:rsidRPr="00690425" w:rsidRDefault="004B3A34"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iCs/>
          <w:color w:val="000000"/>
          <w:sz w:val="28"/>
          <w:szCs w:val="28"/>
        </w:rPr>
      </w:pPr>
      <w:r w:rsidRPr="00690425">
        <w:rPr>
          <w:rFonts w:ascii="Times New Roman" w:hAnsi="Times New Roman" w:cs="Times New Roman"/>
          <w:color w:val="000000"/>
          <w:sz w:val="28"/>
          <w:szCs w:val="28"/>
        </w:rPr>
        <w:t>Обеспечено непосредственное функциональное подчинение</w:t>
      </w:r>
      <w:r w:rsidR="009A1178" w:rsidRPr="00690425">
        <w:rPr>
          <w:rFonts w:ascii="Times New Roman" w:hAnsi="Times New Roman" w:cs="Times New Roman"/>
          <w:color w:val="000000"/>
          <w:sz w:val="28"/>
          <w:szCs w:val="28"/>
        </w:rPr>
        <w:t xml:space="preserve"> отдела администрации</w:t>
      </w:r>
      <w:r w:rsidRPr="00690425">
        <w:rPr>
          <w:rFonts w:ascii="Times New Roman" w:hAnsi="Times New Roman" w:cs="Times New Roman"/>
          <w:color w:val="000000"/>
          <w:sz w:val="28"/>
          <w:szCs w:val="28"/>
        </w:rPr>
        <w:t xml:space="preserve"> Губернатор</w:t>
      </w:r>
      <w:r w:rsidR="009A1178" w:rsidRPr="00690425">
        <w:rPr>
          <w:rFonts w:ascii="Times New Roman" w:hAnsi="Times New Roman" w:cs="Times New Roman"/>
          <w:color w:val="000000"/>
          <w:sz w:val="28"/>
          <w:szCs w:val="28"/>
        </w:rPr>
        <w:t>у</w:t>
      </w:r>
      <w:r w:rsidRPr="00690425">
        <w:rPr>
          <w:rFonts w:ascii="Times New Roman" w:hAnsi="Times New Roman" w:cs="Times New Roman"/>
          <w:color w:val="000000"/>
          <w:sz w:val="28"/>
          <w:szCs w:val="28"/>
        </w:rPr>
        <w:t xml:space="preserve"> Новосибирской области</w:t>
      </w:r>
      <w:r w:rsidR="009A1178" w:rsidRPr="00690425">
        <w:rPr>
          <w:rFonts w:ascii="Times New Roman" w:hAnsi="Times New Roman" w:cs="Times New Roman"/>
          <w:color w:val="000000"/>
          <w:sz w:val="28"/>
          <w:szCs w:val="28"/>
        </w:rPr>
        <w:t xml:space="preserve">, в том числе представление </w:t>
      </w:r>
      <w:r w:rsidR="00A545EA" w:rsidRPr="00690425">
        <w:rPr>
          <w:rFonts w:ascii="Times New Roman" w:hAnsi="Times New Roman" w:cs="Times New Roman"/>
          <w:color w:val="000000"/>
          <w:sz w:val="28"/>
          <w:szCs w:val="28"/>
        </w:rPr>
        <w:t xml:space="preserve">высшему должностному лицу Новосибирской области </w:t>
      </w:r>
      <w:r w:rsidR="009A1178" w:rsidRPr="00690425">
        <w:rPr>
          <w:rFonts w:ascii="Times New Roman" w:hAnsi="Times New Roman" w:cs="Times New Roman"/>
          <w:color w:val="000000"/>
          <w:sz w:val="28"/>
          <w:szCs w:val="28"/>
        </w:rPr>
        <w:t>всех докумен</w:t>
      </w:r>
      <w:r w:rsidR="00A545EA" w:rsidRPr="00690425">
        <w:rPr>
          <w:rFonts w:ascii="Times New Roman" w:hAnsi="Times New Roman" w:cs="Times New Roman"/>
          <w:color w:val="000000"/>
          <w:sz w:val="28"/>
          <w:szCs w:val="28"/>
        </w:rPr>
        <w:t>т</w:t>
      </w:r>
      <w:r w:rsidR="009A1178" w:rsidRPr="00690425">
        <w:rPr>
          <w:rFonts w:ascii="Times New Roman" w:hAnsi="Times New Roman" w:cs="Times New Roman"/>
          <w:color w:val="000000"/>
          <w:sz w:val="28"/>
          <w:szCs w:val="28"/>
        </w:rPr>
        <w:t>ов</w:t>
      </w:r>
      <w:r w:rsidRPr="00690425">
        <w:rPr>
          <w:rFonts w:ascii="Times New Roman" w:hAnsi="Times New Roman" w:cs="Times New Roman"/>
          <w:iCs/>
          <w:color w:val="000000"/>
          <w:sz w:val="28"/>
          <w:szCs w:val="28"/>
        </w:rPr>
        <w:t xml:space="preserve"> </w:t>
      </w:r>
      <w:r w:rsidR="00A545EA" w:rsidRPr="00690425">
        <w:rPr>
          <w:rFonts w:ascii="Times New Roman" w:hAnsi="Times New Roman" w:cs="Times New Roman"/>
          <w:iCs/>
          <w:color w:val="000000"/>
          <w:sz w:val="28"/>
          <w:szCs w:val="28"/>
        </w:rPr>
        <w:t>аналитического и отчетного характера напрямую.</w:t>
      </w:r>
    </w:p>
    <w:p w:rsidR="00B348CC" w:rsidRPr="00690425" w:rsidRDefault="005F4D70"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color w:val="000000"/>
          <w:sz w:val="28"/>
          <w:szCs w:val="28"/>
        </w:rPr>
      </w:pPr>
      <w:proofErr w:type="gramStart"/>
      <w:r w:rsidRPr="00690425">
        <w:rPr>
          <w:rFonts w:ascii="Times New Roman" w:hAnsi="Times New Roman" w:cs="Times New Roman"/>
          <w:iCs/>
          <w:color w:val="000000"/>
          <w:sz w:val="28"/>
          <w:szCs w:val="28"/>
        </w:rPr>
        <w:t>В 2021 году отделом</w:t>
      </w:r>
      <w:r w:rsidR="00EB5F7D" w:rsidRPr="00690425">
        <w:rPr>
          <w:rFonts w:ascii="Times New Roman" w:hAnsi="Times New Roman" w:cs="Times New Roman"/>
          <w:iCs/>
          <w:color w:val="000000"/>
          <w:sz w:val="28"/>
          <w:szCs w:val="28"/>
        </w:rPr>
        <w:t xml:space="preserve"> администрации</w:t>
      </w:r>
      <w:r w:rsidR="00EB5F7D" w:rsidRPr="00690425">
        <w:rPr>
          <w:rFonts w:ascii="Times New Roman" w:hAnsi="Times New Roman" w:cs="Times New Roman"/>
          <w:i/>
          <w:iCs/>
          <w:color w:val="000000"/>
          <w:sz w:val="28"/>
          <w:szCs w:val="28"/>
        </w:rPr>
        <w:t xml:space="preserve"> </w:t>
      </w:r>
      <w:r w:rsidR="002036B9" w:rsidRPr="00690425">
        <w:rPr>
          <w:rFonts w:ascii="Times New Roman" w:hAnsi="Times New Roman" w:cs="Times New Roman"/>
          <w:i/>
          <w:iCs/>
          <w:color w:val="244061" w:themeColor="accent1" w:themeShade="80"/>
          <w:sz w:val="28"/>
          <w:szCs w:val="28"/>
        </w:rPr>
        <w:t>организована работа по внесению изменений в нормативные правовые акты Новосибирской области</w:t>
      </w:r>
      <w:r w:rsidR="002036B9" w:rsidRPr="00690425">
        <w:rPr>
          <w:rFonts w:ascii="Times New Roman" w:hAnsi="Times New Roman" w:cs="Times New Roman"/>
          <w:color w:val="244061" w:themeColor="accent1" w:themeShade="80"/>
          <w:sz w:val="28"/>
          <w:szCs w:val="28"/>
        </w:rPr>
        <w:t>,</w:t>
      </w:r>
      <w:r w:rsidR="002036B9" w:rsidRPr="00690425">
        <w:rPr>
          <w:rFonts w:ascii="Times New Roman" w:hAnsi="Times New Roman" w:cs="Times New Roman"/>
          <w:color w:val="0070C0"/>
          <w:sz w:val="28"/>
          <w:szCs w:val="28"/>
        </w:rPr>
        <w:t xml:space="preserve"> </w:t>
      </w:r>
      <w:r w:rsidR="002036B9" w:rsidRPr="00690425">
        <w:rPr>
          <w:rFonts w:ascii="Times New Roman" w:hAnsi="Times New Roman" w:cs="Times New Roman"/>
          <w:iCs/>
          <w:sz w:val="28"/>
          <w:szCs w:val="28"/>
        </w:rPr>
        <w:t>в</w:t>
      </w:r>
      <w:r w:rsidR="002036B9" w:rsidRPr="00690425">
        <w:rPr>
          <w:rFonts w:ascii="Times New Roman" w:hAnsi="Times New Roman" w:cs="Times New Roman"/>
          <w:sz w:val="28"/>
          <w:szCs w:val="28"/>
        </w:rPr>
        <w:t xml:space="preserve"> целях унификации полномочий отдела администрации в связи с выделением его в самостоятельное структурное подразделение администрации</w:t>
      </w:r>
      <w:r w:rsidRPr="00690425">
        <w:rPr>
          <w:rFonts w:ascii="Times New Roman" w:hAnsi="Times New Roman" w:cs="Times New Roman"/>
          <w:iCs/>
          <w:color w:val="000000"/>
          <w:sz w:val="28"/>
          <w:szCs w:val="28"/>
        </w:rPr>
        <w:t xml:space="preserve">, </w:t>
      </w:r>
      <w:r w:rsidR="000536B8" w:rsidRPr="00690425">
        <w:rPr>
          <w:rFonts w:ascii="Times New Roman" w:hAnsi="Times New Roman" w:cs="Times New Roman"/>
          <w:iCs/>
          <w:color w:val="000000"/>
          <w:sz w:val="28"/>
          <w:szCs w:val="28"/>
        </w:rPr>
        <w:t xml:space="preserve">а также по другим </w:t>
      </w:r>
      <w:r w:rsidR="00EB5F7D" w:rsidRPr="00690425">
        <w:rPr>
          <w:rFonts w:ascii="Times New Roman" w:hAnsi="Times New Roman" w:cs="Times New Roman"/>
          <w:iCs/>
          <w:color w:val="000000"/>
          <w:sz w:val="28"/>
          <w:szCs w:val="28"/>
        </w:rPr>
        <w:t>вопросам профилактики коррупционных и иных правонарушений</w:t>
      </w:r>
      <w:r w:rsidR="000536B8" w:rsidRPr="00690425">
        <w:rPr>
          <w:rFonts w:ascii="Times New Roman" w:hAnsi="Times New Roman" w:cs="Times New Roman"/>
          <w:iCs/>
          <w:color w:val="000000"/>
          <w:sz w:val="28"/>
          <w:szCs w:val="28"/>
        </w:rPr>
        <w:t xml:space="preserve"> в целях учета</w:t>
      </w:r>
      <w:r w:rsidR="000536B8" w:rsidRPr="00690425">
        <w:rPr>
          <w:rFonts w:ascii="Times New Roman" w:hAnsi="Times New Roman" w:cs="Times New Roman"/>
          <w:color w:val="000000"/>
          <w:sz w:val="28"/>
          <w:szCs w:val="28"/>
        </w:rPr>
        <w:t xml:space="preserve"> изменений в федеральном законодательстве и складывающейся правоприменительной практики </w:t>
      </w:r>
      <w:r w:rsidR="00EB5F7D" w:rsidRPr="00690425">
        <w:rPr>
          <w:rFonts w:ascii="Times New Roman" w:hAnsi="Times New Roman" w:cs="Times New Roman"/>
          <w:color w:val="000000"/>
          <w:sz w:val="28"/>
          <w:szCs w:val="28"/>
        </w:rPr>
        <w:t>(проект</w:t>
      </w:r>
      <w:r w:rsidR="000536B8" w:rsidRPr="00690425">
        <w:rPr>
          <w:rFonts w:ascii="Times New Roman" w:hAnsi="Times New Roman" w:cs="Times New Roman"/>
          <w:color w:val="000000"/>
          <w:sz w:val="28"/>
          <w:szCs w:val="28"/>
        </w:rPr>
        <w:t>ы</w:t>
      </w:r>
      <w:r w:rsidR="00EB5F7D" w:rsidRPr="00690425">
        <w:rPr>
          <w:rFonts w:ascii="Times New Roman" w:hAnsi="Times New Roman" w:cs="Times New Roman"/>
          <w:color w:val="000000"/>
          <w:sz w:val="28"/>
          <w:szCs w:val="28"/>
        </w:rPr>
        <w:t xml:space="preserve"> законов Новосибирской области, правовых актов Губернатора</w:t>
      </w:r>
      <w:proofErr w:type="gramEnd"/>
      <w:r w:rsidR="00EB5F7D" w:rsidRPr="00690425">
        <w:rPr>
          <w:rFonts w:ascii="Times New Roman" w:hAnsi="Times New Roman" w:cs="Times New Roman"/>
          <w:color w:val="000000"/>
          <w:sz w:val="28"/>
          <w:szCs w:val="28"/>
        </w:rPr>
        <w:t xml:space="preserve"> </w:t>
      </w:r>
      <w:proofErr w:type="gramStart"/>
      <w:r w:rsidR="00EB5F7D" w:rsidRPr="00690425">
        <w:rPr>
          <w:rFonts w:ascii="Times New Roman" w:hAnsi="Times New Roman" w:cs="Times New Roman"/>
          <w:color w:val="000000"/>
          <w:sz w:val="28"/>
          <w:szCs w:val="28"/>
        </w:rPr>
        <w:t>Новосибирской области и Правительства Новосибирской области, правовых актов администрации).</w:t>
      </w:r>
      <w:proofErr w:type="gramEnd"/>
      <w:r w:rsidR="00EB5F7D" w:rsidRPr="00690425">
        <w:rPr>
          <w:rFonts w:ascii="Times New Roman" w:hAnsi="Times New Roman" w:cs="Times New Roman"/>
          <w:color w:val="000000"/>
          <w:sz w:val="28"/>
          <w:szCs w:val="28"/>
        </w:rPr>
        <w:t xml:space="preserve"> </w:t>
      </w:r>
      <w:r w:rsidR="000536B8" w:rsidRPr="00690425">
        <w:rPr>
          <w:rFonts w:ascii="Times New Roman" w:hAnsi="Times New Roman" w:cs="Times New Roman"/>
          <w:color w:val="000000"/>
          <w:sz w:val="28"/>
          <w:szCs w:val="28"/>
        </w:rPr>
        <w:t>Информация о нормотворческой деятельности в 2021 году</w:t>
      </w:r>
      <w:r w:rsidR="00EB5F7D" w:rsidRPr="00690425">
        <w:rPr>
          <w:rFonts w:ascii="Times New Roman" w:hAnsi="Times New Roman" w:cs="Times New Roman"/>
          <w:color w:val="000000"/>
          <w:sz w:val="28"/>
          <w:szCs w:val="28"/>
        </w:rPr>
        <w:t xml:space="preserve"> изложена в разделе 1 Доклада.</w:t>
      </w:r>
    </w:p>
    <w:p w:rsidR="004B3A34" w:rsidRPr="00690425" w:rsidRDefault="00421E6E"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i/>
          <w:iCs/>
          <w:color w:val="244061" w:themeColor="accent1" w:themeShade="80"/>
          <w:sz w:val="28"/>
          <w:szCs w:val="28"/>
        </w:rPr>
        <w:t>С</w:t>
      </w:r>
      <w:r w:rsidR="00EB5F7D" w:rsidRPr="00690425">
        <w:rPr>
          <w:rFonts w:ascii="Times New Roman" w:hAnsi="Times New Roman" w:cs="Times New Roman"/>
          <w:i/>
          <w:iCs/>
          <w:color w:val="244061" w:themeColor="accent1" w:themeShade="80"/>
          <w:sz w:val="28"/>
          <w:szCs w:val="28"/>
        </w:rPr>
        <w:t>истема взаимодействия отдела</w:t>
      </w:r>
      <w:r w:rsidRPr="00690425">
        <w:rPr>
          <w:rFonts w:ascii="Times New Roman" w:hAnsi="Times New Roman" w:cs="Times New Roman"/>
          <w:i/>
          <w:iCs/>
          <w:color w:val="244061" w:themeColor="accent1" w:themeShade="80"/>
          <w:sz w:val="28"/>
          <w:szCs w:val="28"/>
        </w:rPr>
        <w:t xml:space="preserve"> администрации</w:t>
      </w:r>
      <w:r w:rsidR="00EB5F7D" w:rsidRPr="00690425">
        <w:rPr>
          <w:rFonts w:ascii="Times New Roman" w:hAnsi="Times New Roman" w:cs="Times New Roman"/>
          <w:i/>
          <w:iCs/>
          <w:color w:val="000000"/>
          <w:sz w:val="28"/>
          <w:szCs w:val="28"/>
        </w:rPr>
        <w:t xml:space="preserve"> </w:t>
      </w:r>
      <w:r w:rsidR="00EB5F7D" w:rsidRPr="00690425">
        <w:rPr>
          <w:rFonts w:ascii="Times New Roman" w:hAnsi="Times New Roman" w:cs="Times New Roman"/>
          <w:color w:val="000000"/>
          <w:sz w:val="28"/>
          <w:szCs w:val="28"/>
        </w:rPr>
        <w:t xml:space="preserve">с </w:t>
      </w:r>
      <w:r w:rsidR="002036B9" w:rsidRPr="00690425">
        <w:rPr>
          <w:rFonts w:ascii="Times New Roman" w:hAnsi="Times New Roman" w:cs="Times New Roman"/>
          <w:color w:val="000000"/>
          <w:sz w:val="28"/>
          <w:szCs w:val="28"/>
        </w:rPr>
        <w:t>областными органами</w:t>
      </w:r>
      <w:r w:rsidR="00EB5F7D" w:rsidRPr="00690425">
        <w:rPr>
          <w:rFonts w:ascii="Times New Roman" w:hAnsi="Times New Roman" w:cs="Times New Roman"/>
          <w:color w:val="000000"/>
          <w:sz w:val="28"/>
          <w:szCs w:val="28"/>
        </w:rPr>
        <w:t xml:space="preserve">, государственными органами Новосибирской области (далее в настоящем разделе </w:t>
      </w:r>
      <w:r w:rsidR="000D0255" w:rsidRPr="00690425">
        <w:rPr>
          <w:rFonts w:ascii="Times New Roman" w:hAnsi="Times New Roman" w:cs="Times New Roman"/>
          <w:color w:val="000000"/>
          <w:sz w:val="28"/>
          <w:szCs w:val="28"/>
        </w:rPr>
        <w:noBreakHyphen/>
      </w:r>
      <w:r w:rsidR="00EB5F7D" w:rsidRPr="00690425">
        <w:rPr>
          <w:rFonts w:ascii="Times New Roman" w:hAnsi="Times New Roman" w:cs="Times New Roman"/>
          <w:color w:val="000000"/>
          <w:sz w:val="28"/>
          <w:szCs w:val="28"/>
        </w:rPr>
        <w:t xml:space="preserve"> государственные органы) и о</w:t>
      </w:r>
      <w:r w:rsidR="002036B9" w:rsidRPr="00690425">
        <w:rPr>
          <w:rFonts w:ascii="Times New Roman" w:hAnsi="Times New Roman" w:cs="Times New Roman"/>
          <w:color w:val="000000"/>
          <w:sz w:val="28"/>
          <w:szCs w:val="28"/>
        </w:rPr>
        <w:t>рганами местного самоуправления</w:t>
      </w:r>
      <w:r w:rsidRPr="00690425">
        <w:rPr>
          <w:rFonts w:ascii="Times New Roman" w:hAnsi="Times New Roman" w:cs="Times New Roman"/>
          <w:color w:val="000000"/>
          <w:sz w:val="28"/>
          <w:szCs w:val="28"/>
        </w:rPr>
        <w:t xml:space="preserve"> заключается в</w:t>
      </w:r>
      <w:r w:rsidR="004057B9" w:rsidRPr="00690425">
        <w:rPr>
          <w:rFonts w:ascii="Times New Roman" w:hAnsi="Times New Roman" w:cs="Times New Roman"/>
          <w:color w:val="000000"/>
          <w:sz w:val="28"/>
          <w:szCs w:val="28"/>
        </w:rPr>
        <w:t xml:space="preserve"> </w:t>
      </w:r>
      <w:r w:rsidR="00E26221" w:rsidRPr="00690425">
        <w:rPr>
          <w:rFonts w:ascii="Times New Roman" w:hAnsi="Times New Roman" w:cs="Times New Roman"/>
          <w:color w:val="000000"/>
          <w:sz w:val="28"/>
          <w:szCs w:val="28"/>
        </w:rPr>
        <w:t>с</w:t>
      </w:r>
      <w:r w:rsidRPr="00690425">
        <w:rPr>
          <w:rFonts w:ascii="Times New Roman" w:hAnsi="Times New Roman" w:cs="Times New Roman"/>
          <w:color w:val="000000"/>
          <w:sz w:val="28"/>
          <w:szCs w:val="28"/>
        </w:rPr>
        <w:t>ледующем</w:t>
      </w:r>
      <w:r w:rsidR="00EB5F7D" w:rsidRPr="00690425">
        <w:rPr>
          <w:rFonts w:ascii="Times New Roman" w:hAnsi="Times New Roman" w:cs="Times New Roman"/>
          <w:color w:val="000000"/>
          <w:sz w:val="28"/>
          <w:szCs w:val="28"/>
        </w:rPr>
        <w:t>.</w:t>
      </w:r>
    </w:p>
    <w:p w:rsidR="00EB5F7D" w:rsidRPr="00690425" w:rsidRDefault="00EB5F7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rPr>
      </w:pPr>
      <w:r w:rsidRPr="00690425">
        <w:rPr>
          <w:rFonts w:ascii="Times New Roman" w:hAnsi="Times New Roman" w:cs="Times New Roman"/>
          <w:i/>
          <w:iCs/>
          <w:color w:val="244061" w:themeColor="accent1" w:themeShade="80"/>
          <w:sz w:val="28"/>
          <w:szCs w:val="28"/>
        </w:rPr>
        <w:t>Максимальный объем полномочий</w:t>
      </w:r>
      <w:r w:rsidRPr="00690425">
        <w:rPr>
          <w:rFonts w:ascii="Times New Roman" w:hAnsi="Times New Roman" w:cs="Times New Roman"/>
          <w:i/>
          <w:iCs/>
          <w:color w:val="0070C0"/>
          <w:sz w:val="28"/>
          <w:szCs w:val="28"/>
        </w:rPr>
        <w:t xml:space="preserve"> </w:t>
      </w:r>
      <w:r w:rsidRPr="00690425">
        <w:rPr>
          <w:rFonts w:ascii="Times New Roman" w:hAnsi="Times New Roman" w:cs="Times New Roman"/>
          <w:iCs/>
          <w:color w:val="000000"/>
          <w:sz w:val="28"/>
          <w:szCs w:val="28"/>
        </w:rPr>
        <w:t>в сфере профилактики коррупции</w:t>
      </w:r>
      <w:r w:rsidRPr="00690425">
        <w:rPr>
          <w:rFonts w:ascii="Times New Roman" w:hAnsi="Times New Roman" w:cs="Times New Roman"/>
          <w:color w:val="000000"/>
          <w:sz w:val="28"/>
          <w:szCs w:val="28"/>
        </w:rPr>
        <w:t> </w:t>
      </w:r>
      <w:r w:rsidRPr="00690425">
        <w:rPr>
          <w:rFonts w:ascii="Times New Roman" w:hAnsi="Times New Roman" w:cs="Times New Roman"/>
          <w:iCs/>
          <w:color w:val="000000"/>
          <w:sz w:val="28"/>
          <w:szCs w:val="28"/>
        </w:rPr>
        <w:t>отдел администрации осуществляет</w:t>
      </w:r>
      <w:r w:rsidR="006A3BF8" w:rsidRPr="00690425">
        <w:rPr>
          <w:rFonts w:ascii="Times New Roman" w:hAnsi="Times New Roman" w:cs="Times New Roman"/>
          <w:iCs/>
          <w:color w:val="558ED4"/>
          <w:sz w:val="28"/>
          <w:szCs w:val="28"/>
        </w:rPr>
        <w:t xml:space="preserve"> </w:t>
      </w:r>
      <w:r w:rsidRPr="00690425">
        <w:rPr>
          <w:rFonts w:ascii="Times New Roman" w:hAnsi="Times New Roman" w:cs="Times New Roman"/>
          <w:iCs/>
          <w:color w:val="000000"/>
          <w:sz w:val="28"/>
          <w:szCs w:val="28"/>
        </w:rPr>
        <w:t xml:space="preserve">в отношении лиц, замещающих государственные должности Новосибирской области, лиц, замещающих должности государственной гражданской службы Новосибирской области </w:t>
      </w:r>
      <w:r w:rsidR="000D0255" w:rsidRPr="00690425">
        <w:rPr>
          <w:rFonts w:ascii="Times New Roman" w:hAnsi="Times New Roman" w:cs="Times New Roman"/>
          <w:iCs/>
          <w:color w:val="000000"/>
          <w:sz w:val="28"/>
          <w:szCs w:val="28"/>
        </w:rPr>
        <w:noBreakHyphen/>
      </w:r>
      <w:r w:rsidRPr="00690425">
        <w:rPr>
          <w:rFonts w:ascii="Times New Roman" w:hAnsi="Times New Roman" w:cs="Times New Roman"/>
          <w:iCs/>
          <w:color w:val="000000"/>
          <w:sz w:val="28"/>
          <w:szCs w:val="28"/>
        </w:rPr>
        <w:t xml:space="preserve"> руководителей</w:t>
      </w:r>
      <w:r w:rsidRPr="00690425">
        <w:rPr>
          <w:rFonts w:ascii="Times New Roman" w:hAnsi="Times New Roman" w:cs="Times New Roman"/>
          <w:color w:val="000000"/>
          <w:sz w:val="28"/>
          <w:szCs w:val="28"/>
        </w:rPr>
        <w:t xml:space="preserve"> областных органов, их заместителей, а также </w:t>
      </w:r>
      <w:r w:rsidRPr="00690425">
        <w:rPr>
          <w:rFonts w:ascii="Times New Roman" w:hAnsi="Times New Roman" w:cs="Times New Roman"/>
          <w:iCs/>
          <w:color w:val="000000"/>
          <w:sz w:val="28"/>
          <w:szCs w:val="28"/>
        </w:rPr>
        <w:t>лиц, замещающих должности государственной гражданской службы Новосибирской области в администрации</w:t>
      </w:r>
      <w:r w:rsidRPr="00690425">
        <w:rPr>
          <w:rFonts w:ascii="Times New Roman" w:hAnsi="Times New Roman" w:cs="Times New Roman"/>
          <w:color w:val="000000"/>
          <w:sz w:val="28"/>
          <w:szCs w:val="28"/>
        </w:rPr>
        <w:t>, в том числе:</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прием сведений о доходах, </w:t>
      </w:r>
      <w:r w:rsidR="00B703CF" w:rsidRPr="00690425">
        <w:rPr>
          <w:color w:val="000000"/>
          <w:sz w:val="28"/>
          <w:szCs w:val="28"/>
        </w:rPr>
        <w:t xml:space="preserve">расходах, об имуществе и обязательствах имущественного характера (далее в настоящем разделе </w:t>
      </w:r>
      <w:r w:rsidR="00B348CC" w:rsidRPr="00690425">
        <w:rPr>
          <w:color w:val="000000"/>
          <w:sz w:val="28"/>
          <w:szCs w:val="28"/>
        </w:rPr>
        <w:noBreakHyphen/>
      </w:r>
      <w:r w:rsidR="00B703CF" w:rsidRPr="00690425">
        <w:rPr>
          <w:color w:val="000000"/>
          <w:sz w:val="28"/>
          <w:szCs w:val="28"/>
        </w:rPr>
        <w:t xml:space="preserve"> сведения о доходах), </w:t>
      </w:r>
      <w:r w:rsidRPr="00690425">
        <w:rPr>
          <w:color w:val="000000"/>
          <w:sz w:val="28"/>
          <w:szCs w:val="28"/>
        </w:rPr>
        <w:t xml:space="preserve">их анализ; антикоррупционные проверки и </w:t>
      </w:r>
      <w:proofErr w:type="gramStart"/>
      <w:r w:rsidRPr="00690425">
        <w:rPr>
          <w:color w:val="000000"/>
          <w:sz w:val="28"/>
          <w:szCs w:val="28"/>
        </w:rPr>
        <w:t>контроль за</w:t>
      </w:r>
      <w:proofErr w:type="gramEnd"/>
      <w:r w:rsidRPr="00690425">
        <w:rPr>
          <w:color w:val="000000"/>
          <w:sz w:val="28"/>
          <w:szCs w:val="28"/>
        </w:rPr>
        <w:t xml:space="preserve"> расходами; прием и анализ уведомлений, ходатайств и заявлений, подготовка их рассмотрения на заседаниях </w:t>
      </w:r>
      <w:r w:rsidRPr="00690425">
        <w:rPr>
          <w:color w:val="000000"/>
          <w:sz w:val="28"/>
          <w:szCs w:val="28"/>
        </w:rPr>
        <w:lastRenderedPageBreak/>
        <w:t>соответствующих комиссий; прием и анализ ходатайств о разрешении принять почетное или специальное звание, награду или иной знак отличия иностранного государства, международной организации, политической партии, иного общественного объединения или другой организации;</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прием и анализ уведомлений о выполнении иной оплачиваемой работы (в отношении государственных гражданских служащих Новосибирской области);</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прием и анализ уведомлений </w:t>
      </w:r>
      <w:proofErr w:type="gramStart"/>
      <w:r w:rsidRPr="00690425">
        <w:rPr>
          <w:color w:val="000000"/>
          <w:sz w:val="28"/>
          <w:szCs w:val="28"/>
        </w:rPr>
        <w:t>от государственных гражданских служащих Новосибирской области о фактах обращений к ним в целях склонения к совершению</w:t>
      </w:r>
      <w:proofErr w:type="gramEnd"/>
      <w:r w:rsidRPr="00690425">
        <w:rPr>
          <w:color w:val="000000"/>
          <w:sz w:val="28"/>
          <w:szCs w:val="28"/>
        </w:rPr>
        <w:t xml:space="preserve"> коррупционных правонарушений; другие полномочия.</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proofErr w:type="gramStart"/>
      <w:r w:rsidRPr="00690425">
        <w:rPr>
          <w:i/>
          <w:iCs/>
          <w:color w:val="244061" w:themeColor="accent1" w:themeShade="80"/>
          <w:sz w:val="28"/>
          <w:szCs w:val="28"/>
        </w:rPr>
        <w:t>В отношении лиц, замещающих муниципальные должности,</w:t>
      </w:r>
      <w:r w:rsidRPr="00690425">
        <w:rPr>
          <w:color w:val="000000"/>
          <w:sz w:val="28"/>
          <w:szCs w:val="28"/>
        </w:rPr>
        <w:t xml:space="preserve"> отдел администрации реализует </w:t>
      </w:r>
      <w:r w:rsidR="00D876E5" w:rsidRPr="00690425">
        <w:rPr>
          <w:color w:val="000000"/>
          <w:sz w:val="28"/>
          <w:szCs w:val="28"/>
        </w:rPr>
        <w:t>максимальный объем полномочий</w:t>
      </w:r>
      <w:r w:rsidRPr="00690425">
        <w:rPr>
          <w:color w:val="000000"/>
          <w:sz w:val="28"/>
          <w:szCs w:val="28"/>
        </w:rPr>
        <w:t>, предусмотренны</w:t>
      </w:r>
      <w:r w:rsidR="00D876E5" w:rsidRPr="00690425">
        <w:rPr>
          <w:color w:val="000000"/>
          <w:sz w:val="28"/>
          <w:szCs w:val="28"/>
        </w:rPr>
        <w:t>х</w:t>
      </w:r>
      <w:r w:rsidRPr="00690425">
        <w:rPr>
          <w:color w:val="000000"/>
          <w:sz w:val="28"/>
          <w:szCs w:val="28"/>
        </w:rPr>
        <w:t xml:space="preserve"> для антикоррупционного органа законодательством Российской Федерации о противодействии коррупции: прием сведений о доходах, их анализ; осуществление проверок полноты и достоверности представленных сведений о доходах, контроля за расходами, анализ соблюдения лицами, замещающими муниципальные должности, антикоррупционных запретов, ограничений, исполнения ими обязанностей;</w:t>
      </w:r>
      <w:proofErr w:type="gramEnd"/>
      <w:r w:rsidRPr="00690425">
        <w:rPr>
          <w:color w:val="000000"/>
          <w:sz w:val="28"/>
          <w:szCs w:val="28"/>
        </w:rPr>
        <w:t xml:space="preserve"> взаимодействие с органами местного самоуправления по вопросам организации представления сведений о доходах, привлечения указанных лиц к ответственности; прием, регистрация и анализ уведомлений, представленных на имя Губернатора Новосибирской области лицами, замещающими муниципальные должности, и осуществляющими свои полномочия на постоянной основе, о намерении участвовать в управлении некоммерческими организациями.</w:t>
      </w:r>
    </w:p>
    <w:p w:rsidR="00EB5F7D" w:rsidRPr="00690425" w:rsidRDefault="00D876E5"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proofErr w:type="gramStart"/>
      <w:r w:rsidRPr="00690425">
        <w:rPr>
          <w:color w:val="000000"/>
          <w:sz w:val="28"/>
          <w:szCs w:val="28"/>
        </w:rPr>
        <w:t>О</w:t>
      </w:r>
      <w:r w:rsidR="00EB5F7D" w:rsidRPr="00690425">
        <w:rPr>
          <w:color w:val="000000"/>
          <w:sz w:val="28"/>
          <w:szCs w:val="28"/>
        </w:rPr>
        <w:t>тделом администрации обеспечено проведение в 202</w:t>
      </w:r>
      <w:r w:rsidR="006A3BF8" w:rsidRPr="00690425">
        <w:rPr>
          <w:color w:val="000000"/>
          <w:sz w:val="28"/>
          <w:szCs w:val="28"/>
        </w:rPr>
        <w:t>1</w:t>
      </w:r>
      <w:r w:rsidR="00EB5F7D" w:rsidRPr="00690425">
        <w:rPr>
          <w:color w:val="000000"/>
          <w:sz w:val="28"/>
          <w:szCs w:val="28"/>
        </w:rPr>
        <w:t xml:space="preserve"> году в Новосибирской области на </w:t>
      </w:r>
      <w:r w:rsidR="00DC4C9A" w:rsidRPr="00690425">
        <w:rPr>
          <w:color w:val="000000"/>
          <w:sz w:val="28"/>
          <w:szCs w:val="28"/>
        </w:rPr>
        <w:t>региональном</w:t>
      </w:r>
      <w:r w:rsidR="00EB5F7D" w:rsidRPr="00690425">
        <w:rPr>
          <w:color w:val="000000"/>
          <w:sz w:val="28"/>
          <w:szCs w:val="28"/>
        </w:rPr>
        <w:t xml:space="preserve"> и муниципальном уровнях трех кампаний по приему сведений о доходах:</w:t>
      </w:r>
      <w:proofErr w:type="gramEnd"/>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декларационной кампании 202</w:t>
      </w:r>
      <w:r w:rsidR="006A3BF8" w:rsidRPr="00690425">
        <w:rPr>
          <w:color w:val="000000"/>
          <w:sz w:val="28"/>
          <w:szCs w:val="28"/>
        </w:rPr>
        <w:t>1</w:t>
      </w:r>
      <w:r w:rsidRPr="00690425">
        <w:rPr>
          <w:color w:val="000000"/>
          <w:sz w:val="28"/>
          <w:szCs w:val="28"/>
        </w:rPr>
        <w:t xml:space="preserve"> года;</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приема сведений о доходах от сельских депутатов, избранных на выборах </w:t>
      </w:r>
      <w:r w:rsidR="006A3BF8" w:rsidRPr="00690425">
        <w:rPr>
          <w:color w:val="000000"/>
          <w:sz w:val="28"/>
          <w:szCs w:val="28"/>
        </w:rPr>
        <w:t>в сентябре 2021 года</w:t>
      </w:r>
      <w:r w:rsidRPr="00690425">
        <w:rPr>
          <w:color w:val="000000"/>
          <w:sz w:val="28"/>
          <w:szCs w:val="28"/>
        </w:rPr>
        <w:t>, осуществляющих свои полномочия на непостоянной основе;</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приема сведений о доходах от </w:t>
      </w:r>
      <w:r w:rsidR="003C145D" w:rsidRPr="00690425">
        <w:rPr>
          <w:color w:val="000000"/>
          <w:sz w:val="28"/>
          <w:szCs w:val="28"/>
        </w:rPr>
        <w:t xml:space="preserve">кандидатов </w:t>
      </w:r>
      <w:r w:rsidR="003C145D" w:rsidRPr="00690425">
        <w:rPr>
          <w:color w:val="000000"/>
          <w:sz w:val="28"/>
          <w:szCs w:val="28"/>
        </w:rPr>
        <w:noBreakHyphen/>
        <w:t xml:space="preserve"> </w:t>
      </w:r>
      <w:r w:rsidRPr="00690425">
        <w:rPr>
          <w:color w:val="000000"/>
          <w:sz w:val="28"/>
          <w:szCs w:val="28"/>
        </w:rPr>
        <w:t>граждан, претендующих на замещение должностей глав муниципальных образований, избираемых по итогам конкурсов</w:t>
      </w:r>
      <w:r w:rsidR="003C145D" w:rsidRPr="00690425">
        <w:rPr>
          <w:color w:val="000000"/>
          <w:sz w:val="28"/>
          <w:szCs w:val="28"/>
        </w:rPr>
        <w:t xml:space="preserve">, а также с октября 2021 года </w:t>
      </w:r>
      <w:r w:rsidR="00D00519" w:rsidRPr="00690425">
        <w:rPr>
          <w:color w:val="000000"/>
          <w:sz w:val="28"/>
          <w:szCs w:val="28"/>
        </w:rPr>
        <w:noBreakHyphen/>
      </w:r>
      <w:r w:rsidR="003C145D" w:rsidRPr="00690425">
        <w:rPr>
          <w:color w:val="000000"/>
          <w:sz w:val="28"/>
          <w:szCs w:val="28"/>
        </w:rPr>
        <w:t xml:space="preserve"> граждан, претендующих на замещение муниципальных должностей в контрольно-счетных органах муниципалитетов (заместителей председателей и аудиторов)</w:t>
      </w:r>
      <w:r w:rsidRPr="00690425">
        <w:rPr>
          <w:color w:val="000000"/>
          <w:sz w:val="28"/>
          <w:szCs w:val="28"/>
        </w:rPr>
        <w:t>.</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proofErr w:type="gramStart"/>
      <w:r w:rsidRPr="00690425">
        <w:rPr>
          <w:color w:val="000000"/>
          <w:sz w:val="28"/>
          <w:szCs w:val="28"/>
        </w:rPr>
        <w:t xml:space="preserve">Данные по лицам, представившим в </w:t>
      </w:r>
      <w:r w:rsidR="006A3BF8" w:rsidRPr="00690425">
        <w:rPr>
          <w:color w:val="000000"/>
          <w:sz w:val="28"/>
          <w:szCs w:val="28"/>
        </w:rPr>
        <w:t xml:space="preserve">рамках декларационной кампании </w:t>
      </w:r>
      <w:r w:rsidRPr="00690425">
        <w:rPr>
          <w:color w:val="000000"/>
          <w:sz w:val="28"/>
          <w:szCs w:val="28"/>
        </w:rPr>
        <w:t>202</w:t>
      </w:r>
      <w:r w:rsidR="006A3BF8" w:rsidRPr="00690425">
        <w:rPr>
          <w:color w:val="000000"/>
          <w:sz w:val="28"/>
          <w:szCs w:val="28"/>
        </w:rPr>
        <w:t>1</w:t>
      </w:r>
      <w:r w:rsidRPr="00690425">
        <w:rPr>
          <w:color w:val="000000"/>
          <w:sz w:val="28"/>
          <w:szCs w:val="28"/>
        </w:rPr>
        <w:t xml:space="preserve"> год</w:t>
      </w:r>
      <w:r w:rsidR="006A3BF8" w:rsidRPr="00690425">
        <w:rPr>
          <w:color w:val="000000"/>
          <w:sz w:val="28"/>
          <w:szCs w:val="28"/>
        </w:rPr>
        <w:t>а</w:t>
      </w:r>
      <w:r w:rsidRPr="00690425">
        <w:rPr>
          <w:color w:val="000000"/>
          <w:sz w:val="28"/>
          <w:szCs w:val="28"/>
        </w:rPr>
        <w:t xml:space="preserve"> сведения о доходах в отдел</w:t>
      </w:r>
      <w:r w:rsidR="00B703CF" w:rsidRPr="00690425">
        <w:rPr>
          <w:color w:val="000000"/>
          <w:sz w:val="28"/>
          <w:szCs w:val="28"/>
        </w:rPr>
        <w:t xml:space="preserve"> администрации</w:t>
      </w:r>
      <w:r w:rsidRPr="00690425">
        <w:rPr>
          <w:color w:val="000000"/>
          <w:sz w:val="28"/>
          <w:szCs w:val="28"/>
        </w:rPr>
        <w:t xml:space="preserve">, внесены в подсистему «Сведения о доходах и расходах» государственной информационной системы Новосибирской области «Кадровый учет государственных гражданских служащих Новосибирской области» (далее </w:t>
      </w:r>
      <w:r w:rsidR="003C145D" w:rsidRPr="00690425">
        <w:rPr>
          <w:color w:val="000000"/>
          <w:sz w:val="28"/>
          <w:szCs w:val="28"/>
        </w:rPr>
        <w:t xml:space="preserve">в настоящем разделе </w:t>
      </w:r>
      <w:r w:rsidR="00D00519" w:rsidRPr="00690425">
        <w:rPr>
          <w:color w:val="000000"/>
          <w:sz w:val="28"/>
          <w:szCs w:val="28"/>
        </w:rPr>
        <w:noBreakHyphen/>
      </w:r>
      <w:r w:rsidRPr="00690425">
        <w:rPr>
          <w:color w:val="000000"/>
          <w:sz w:val="28"/>
          <w:szCs w:val="28"/>
        </w:rPr>
        <w:t xml:space="preserve"> ГИС «Кадровый учет НСО»), что обеспечило возможность: сформировать электронную базу сведений о доходах, оперативно и качественно проанализировать представленные сведения о</w:t>
      </w:r>
      <w:proofErr w:type="gramEnd"/>
      <w:r w:rsidRPr="00690425">
        <w:rPr>
          <w:color w:val="000000"/>
          <w:sz w:val="28"/>
          <w:szCs w:val="28"/>
        </w:rPr>
        <w:t xml:space="preserve"> </w:t>
      </w:r>
      <w:proofErr w:type="gramStart"/>
      <w:r w:rsidRPr="00690425">
        <w:rPr>
          <w:color w:val="000000"/>
          <w:sz w:val="28"/>
          <w:szCs w:val="28"/>
        </w:rPr>
        <w:t>доходах</w:t>
      </w:r>
      <w:proofErr w:type="gramEnd"/>
      <w:r w:rsidRPr="00690425">
        <w:rPr>
          <w:color w:val="000000"/>
          <w:sz w:val="28"/>
          <w:szCs w:val="28"/>
        </w:rPr>
        <w:t xml:space="preserve">, в том числе </w:t>
      </w:r>
      <w:r w:rsidR="00062195" w:rsidRPr="00690425">
        <w:rPr>
          <w:color w:val="000000"/>
          <w:sz w:val="28"/>
          <w:szCs w:val="28"/>
        </w:rPr>
        <w:t>путем сравнения со</w:t>
      </w:r>
      <w:r w:rsidRPr="00690425">
        <w:rPr>
          <w:color w:val="000000"/>
          <w:sz w:val="28"/>
          <w:szCs w:val="28"/>
        </w:rPr>
        <w:t xml:space="preserve"> сведениями предыдущей декларационной кампании, </w:t>
      </w:r>
      <w:r w:rsidR="00062195" w:rsidRPr="00690425">
        <w:rPr>
          <w:color w:val="000000"/>
          <w:sz w:val="28"/>
          <w:szCs w:val="28"/>
        </w:rPr>
        <w:t xml:space="preserve">с </w:t>
      </w:r>
      <w:r w:rsidR="00062195" w:rsidRPr="00690425">
        <w:rPr>
          <w:color w:val="000000"/>
          <w:sz w:val="28"/>
          <w:szCs w:val="28"/>
        </w:rPr>
        <w:lastRenderedPageBreak/>
        <w:t>персональными данными, содержащимися в ГИС «Кадровый учет НСО».</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proofErr w:type="gramStart"/>
      <w:r w:rsidRPr="00690425">
        <w:rPr>
          <w:iCs/>
          <w:sz w:val="28"/>
          <w:szCs w:val="28"/>
        </w:rPr>
        <w:t>Отдел администрации</w:t>
      </w:r>
      <w:r w:rsidRPr="00690425">
        <w:rPr>
          <w:i/>
          <w:iCs/>
          <w:color w:val="244061" w:themeColor="accent1" w:themeShade="80"/>
          <w:sz w:val="28"/>
          <w:szCs w:val="28"/>
        </w:rPr>
        <w:t xml:space="preserve"> координирует антикоррупционную работу в </w:t>
      </w:r>
      <w:r w:rsidR="00B703CF" w:rsidRPr="00690425">
        <w:rPr>
          <w:i/>
          <w:iCs/>
          <w:color w:val="244061" w:themeColor="accent1" w:themeShade="80"/>
          <w:sz w:val="28"/>
          <w:szCs w:val="28"/>
        </w:rPr>
        <w:t xml:space="preserve">областных </w:t>
      </w:r>
      <w:r w:rsidRPr="00690425">
        <w:rPr>
          <w:i/>
          <w:iCs/>
          <w:color w:val="244061" w:themeColor="accent1" w:themeShade="80"/>
          <w:sz w:val="28"/>
          <w:szCs w:val="28"/>
        </w:rPr>
        <w:t>органах, государственных органах и органах местного самоуправления</w:t>
      </w:r>
      <w:r w:rsidR="00B703CF" w:rsidRPr="00690425">
        <w:rPr>
          <w:i/>
          <w:iCs/>
          <w:color w:val="244061" w:themeColor="accent1" w:themeShade="80"/>
          <w:sz w:val="28"/>
          <w:szCs w:val="28"/>
        </w:rPr>
        <w:t>,</w:t>
      </w:r>
      <w:r w:rsidRPr="00690425">
        <w:rPr>
          <w:i/>
          <w:iCs/>
          <w:color w:val="244061" w:themeColor="accent1" w:themeShade="80"/>
          <w:sz w:val="28"/>
          <w:szCs w:val="28"/>
        </w:rPr>
        <w:t xml:space="preserve"> </w:t>
      </w:r>
      <w:r w:rsidRPr="00690425">
        <w:rPr>
          <w:iCs/>
          <w:sz w:val="28"/>
          <w:szCs w:val="28"/>
        </w:rPr>
        <w:t>в этих целях между специалистами отдела администрации четко распределены функционал и специализация работы:</w:t>
      </w:r>
      <w:r w:rsidRPr="00690425">
        <w:rPr>
          <w:sz w:val="28"/>
          <w:szCs w:val="28"/>
        </w:rPr>
        <w:t xml:space="preserve"> </w:t>
      </w:r>
      <w:r w:rsidRPr="00690425">
        <w:rPr>
          <w:color w:val="000000"/>
          <w:sz w:val="28"/>
          <w:szCs w:val="28"/>
        </w:rPr>
        <w:t xml:space="preserve">за каждым закреплены определенные </w:t>
      </w:r>
      <w:r w:rsidR="003C145D" w:rsidRPr="00690425">
        <w:rPr>
          <w:color w:val="000000"/>
          <w:sz w:val="28"/>
          <w:szCs w:val="28"/>
        </w:rPr>
        <w:t>областные</w:t>
      </w:r>
      <w:r w:rsidRPr="00690425">
        <w:rPr>
          <w:color w:val="000000"/>
          <w:sz w:val="28"/>
          <w:szCs w:val="28"/>
        </w:rPr>
        <w:t>, государственные органы, органы местного самоуправления (в разрезе муниципальных районов и городских округов), за взаимодействие с которыми специалист несет ответственность.</w:t>
      </w:r>
      <w:proofErr w:type="gramEnd"/>
    </w:p>
    <w:p w:rsidR="00B703CF" w:rsidRPr="00690425" w:rsidRDefault="00B703CF"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 xml:space="preserve">Вся информация об итогах работы </w:t>
      </w:r>
      <w:r w:rsidR="00BB2599" w:rsidRPr="00690425">
        <w:rPr>
          <w:color w:val="000000"/>
          <w:sz w:val="28"/>
          <w:szCs w:val="28"/>
        </w:rPr>
        <w:t xml:space="preserve">по приему, анализу сведений о доходах, по проведению антикоррупционных проверок и контроля за расходами, обеспечению соблюдения лицами, замещающими различные должности, </w:t>
      </w:r>
      <w:proofErr w:type="gramStart"/>
      <w:r w:rsidR="00BB2599" w:rsidRPr="00690425">
        <w:rPr>
          <w:color w:val="000000"/>
          <w:sz w:val="28"/>
          <w:szCs w:val="28"/>
        </w:rPr>
        <w:t>полномочия</w:t>
      </w:r>
      <w:proofErr w:type="gramEnd"/>
      <w:r w:rsidR="00BB2599" w:rsidRPr="00690425">
        <w:rPr>
          <w:color w:val="000000"/>
          <w:sz w:val="28"/>
          <w:szCs w:val="28"/>
        </w:rPr>
        <w:t xml:space="preserve"> в отношении которых закреплены Положением об органе по профилактике коррупции за </w:t>
      </w:r>
      <w:r w:rsidRPr="00690425">
        <w:rPr>
          <w:color w:val="000000"/>
          <w:sz w:val="28"/>
          <w:szCs w:val="28"/>
        </w:rPr>
        <w:t>отдел</w:t>
      </w:r>
      <w:r w:rsidR="00BB2599" w:rsidRPr="00690425">
        <w:rPr>
          <w:color w:val="000000"/>
          <w:sz w:val="28"/>
          <w:szCs w:val="28"/>
        </w:rPr>
        <w:t>ом</w:t>
      </w:r>
      <w:r w:rsidRPr="00690425">
        <w:rPr>
          <w:color w:val="000000"/>
          <w:sz w:val="28"/>
          <w:szCs w:val="28"/>
        </w:rPr>
        <w:t xml:space="preserve"> администрации</w:t>
      </w:r>
      <w:r w:rsidR="00BB2599" w:rsidRPr="00690425">
        <w:rPr>
          <w:color w:val="000000"/>
          <w:sz w:val="28"/>
          <w:szCs w:val="28"/>
        </w:rPr>
        <w:t>,</w:t>
      </w:r>
      <w:r w:rsidRPr="00690425">
        <w:rPr>
          <w:color w:val="000000"/>
          <w:sz w:val="28"/>
          <w:szCs w:val="28"/>
        </w:rPr>
        <w:t xml:space="preserve"> отражена в разделе 3 Доклада.</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Cs/>
          <w:color w:val="000000"/>
          <w:sz w:val="28"/>
          <w:szCs w:val="28"/>
        </w:rPr>
        <w:t xml:space="preserve">В отношении лиц, замещающих должности государственной гражданской службы в </w:t>
      </w:r>
      <w:r w:rsidR="003C145D" w:rsidRPr="00690425">
        <w:rPr>
          <w:iCs/>
          <w:color w:val="000000"/>
          <w:sz w:val="28"/>
          <w:szCs w:val="28"/>
        </w:rPr>
        <w:t>областных органах</w:t>
      </w:r>
      <w:r w:rsidRPr="00690425">
        <w:rPr>
          <w:iCs/>
          <w:color w:val="000000"/>
          <w:sz w:val="28"/>
          <w:szCs w:val="28"/>
        </w:rPr>
        <w:t xml:space="preserve"> и государственных органах </w:t>
      </w:r>
      <w:r w:rsidRPr="00690425">
        <w:rPr>
          <w:color w:val="000000"/>
          <w:sz w:val="28"/>
          <w:szCs w:val="28"/>
        </w:rPr>
        <w:t>(кроме руководителей и их заместителей, а также государственных гражданских служащих Новосибирской области в администрации)</w:t>
      </w:r>
      <w:r w:rsidRPr="00690425">
        <w:rPr>
          <w:b/>
          <w:bCs/>
          <w:color w:val="000000"/>
          <w:sz w:val="28"/>
          <w:szCs w:val="28"/>
        </w:rPr>
        <w:t> </w:t>
      </w:r>
      <w:r w:rsidRPr="00690425">
        <w:rPr>
          <w:color w:val="000000"/>
          <w:sz w:val="28"/>
          <w:szCs w:val="28"/>
        </w:rPr>
        <w:t xml:space="preserve">полномочия в сфере противодействия коррупции осуществляются кадровыми службами соответствующих органов. </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В</w:t>
      </w:r>
      <w:r w:rsidR="00062195" w:rsidRPr="00690425">
        <w:rPr>
          <w:color w:val="000000"/>
          <w:sz w:val="28"/>
          <w:szCs w:val="28"/>
        </w:rPr>
        <w:t xml:space="preserve"> каждом из</w:t>
      </w:r>
      <w:r w:rsidRPr="00690425">
        <w:rPr>
          <w:color w:val="000000"/>
          <w:sz w:val="28"/>
          <w:szCs w:val="28"/>
        </w:rPr>
        <w:t xml:space="preserve"> 30 </w:t>
      </w:r>
      <w:r w:rsidR="003C145D" w:rsidRPr="00690425">
        <w:rPr>
          <w:color w:val="000000"/>
          <w:sz w:val="28"/>
          <w:szCs w:val="28"/>
        </w:rPr>
        <w:t>областных</w:t>
      </w:r>
      <w:r w:rsidRPr="00690425">
        <w:rPr>
          <w:color w:val="000000"/>
          <w:sz w:val="28"/>
          <w:szCs w:val="28"/>
        </w:rPr>
        <w:t xml:space="preserve"> </w:t>
      </w:r>
      <w:r w:rsidR="00BB2599" w:rsidRPr="00690425">
        <w:rPr>
          <w:color w:val="000000"/>
          <w:sz w:val="28"/>
          <w:szCs w:val="28"/>
        </w:rPr>
        <w:t xml:space="preserve">органах </w:t>
      </w:r>
      <w:r w:rsidRPr="00690425">
        <w:rPr>
          <w:color w:val="000000"/>
          <w:sz w:val="28"/>
          <w:szCs w:val="28"/>
        </w:rPr>
        <w:t>и в государственных органах определены должностные лица, ответственные за профилактику коррупции, обеспечено их прямое взаимодействие со специалистами отдела администрации, курирующими соответствующий орган.</w:t>
      </w:r>
    </w:p>
    <w:p w:rsidR="00E23695" w:rsidRPr="00690425" w:rsidRDefault="00421E6E" w:rsidP="00690425">
      <w:pPr>
        <w:autoSpaceDE w:val="0"/>
        <w:autoSpaceDN w:val="0"/>
        <w:adjustRightInd w:val="0"/>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color w:val="000000"/>
          <w:sz w:val="28"/>
          <w:szCs w:val="28"/>
        </w:rPr>
        <w:t xml:space="preserve">В 2021 году при участии отдела администрации разработаны изменения в распоряжение Губернатора Новосибирской области </w:t>
      </w:r>
      <w:r w:rsidR="00E23695" w:rsidRPr="00690425">
        <w:rPr>
          <w:rFonts w:ascii="Times New Roman" w:hAnsi="Times New Roman" w:cs="Times New Roman"/>
          <w:sz w:val="28"/>
          <w:szCs w:val="28"/>
        </w:rPr>
        <w:t xml:space="preserve">от 20.08.2018 № 168-р «Об утверждении Типового положения о подразделении по вопросам государственной гражданской службы и кадров областного исполнительного органа государственной власти Новосибирской области». </w:t>
      </w:r>
      <w:proofErr w:type="gramStart"/>
      <w:r w:rsidR="00E23695" w:rsidRPr="00690425">
        <w:rPr>
          <w:rFonts w:ascii="Times New Roman" w:hAnsi="Times New Roman" w:cs="Times New Roman"/>
          <w:sz w:val="28"/>
          <w:szCs w:val="28"/>
        </w:rPr>
        <w:t xml:space="preserve">Центральным во всех изменениях стал Порядок предварительного согласования кандидатур для назначения на должности руководителя подразделения по вопросам государственной гражданской службы и кадров областного исполнительного органа государственной власти Новосибирской области и государственных гражданских служащих Новосибирской области, в должностные обязанности которых входят вопросы государственной гражданской службы и кадров в областных органах государственной власти Новосибирской области (далее в настоящем разделе </w:t>
      </w:r>
      <w:r w:rsidR="00A76094" w:rsidRPr="00690425">
        <w:rPr>
          <w:rFonts w:ascii="Times New Roman" w:hAnsi="Times New Roman" w:cs="Times New Roman"/>
          <w:sz w:val="28"/>
          <w:szCs w:val="28"/>
        </w:rPr>
        <w:noBreakHyphen/>
      </w:r>
      <w:r w:rsidR="00E23695" w:rsidRPr="00690425">
        <w:rPr>
          <w:rFonts w:ascii="Times New Roman" w:hAnsi="Times New Roman" w:cs="Times New Roman"/>
          <w:sz w:val="28"/>
          <w:szCs w:val="28"/>
        </w:rPr>
        <w:t xml:space="preserve"> Порядок согласования).</w:t>
      </w:r>
      <w:proofErr w:type="gramEnd"/>
      <w:r w:rsidR="00E23695" w:rsidRPr="00690425">
        <w:rPr>
          <w:rFonts w:ascii="Times New Roman" w:hAnsi="Times New Roman" w:cs="Times New Roman"/>
          <w:sz w:val="28"/>
          <w:szCs w:val="28"/>
        </w:rPr>
        <w:t xml:space="preserve"> В соответствии с Порядком согласования</w:t>
      </w:r>
      <w:r w:rsidRPr="00690425">
        <w:rPr>
          <w:rFonts w:ascii="Times New Roman" w:hAnsi="Times New Roman" w:cs="Times New Roman"/>
          <w:color w:val="000000"/>
          <w:sz w:val="28"/>
          <w:szCs w:val="28"/>
        </w:rPr>
        <w:t xml:space="preserve"> </w:t>
      </w:r>
      <w:r w:rsidR="00E23695" w:rsidRPr="00690425">
        <w:rPr>
          <w:rFonts w:ascii="Times New Roman" w:hAnsi="Times New Roman" w:cs="Times New Roman"/>
          <w:color w:val="000000"/>
          <w:sz w:val="28"/>
          <w:szCs w:val="28"/>
        </w:rPr>
        <w:t>предусматривается</w:t>
      </w:r>
      <w:r w:rsidRPr="00690425">
        <w:rPr>
          <w:rFonts w:ascii="Times New Roman" w:hAnsi="Times New Roman" w:cs="Times New Roman"/>
          <w:color w:val="000000"/>
          <w:sz w:val="28"/>
          <w:szCs w:val="28"/>
        </w:rPr>
        <w:t xml:space="preserve"> </w:t>
      </w:r>
      <w:r w:rsidRPr="00690425">
        <w:rPr>
          <w:rFonts w:ascii="Times New Roman" w:hAnsi="Times New Roman" w:cs="Times New Roman"/>
          <w:i/>
          <w:color w:val="244061" w:themeColor="accent1" w:themeShade="80"/>
          <w:sz w:val="28"/>
          <w:szCs w:val="28"/>
        </w:rPr>
        <w:t>порядок согласования</w:t>
      </w:r>
      <w:r w:rsidRPr="00690425">
        <w:rPr>
          <w:rFonts w:ascii="Times New Roman" w:hAnsi="Times New Roman" w:cs="Times New Roman"/>
          <w:color w:val="000000"/>
          <w:sz w:val="28"/>
          <w:szCs w:val="28"/>
        </w:rPr>
        <w:t xml:space="preserve"> с департаментом организации управления и государственной гражданской службы администрации </w:t>
      </w:r>
      <w:r w:rsidRPr="00690425">
        <w:rPr>
          <w:rFonts w:ascii="Times New Roman" w:hAnsi="Times New Roman" w:cs="Times New Roman"/>
          <w:i/>
          <w:color w:val="244061" w:themeColor="accent1" w:themeShade="80"/>
          <w:sz w:val="28"/>
          <w:szCs w:val="28"/>
        </w:rPr>
        <w:t>кандидатур на должности государственной гражданской службы, в должностные обязанности которых входит профилактика коррупционных и иных правонарушений</w:t>
      </w:r>
      <w:r w:rsidRPr="00690425">
        <w:rPr>
          <w:rFonts w:ascii="Times New Roman" w:hAnsi="Times New Roman" w:cs="Times New Roman"/>
          <w:color w:val="000000"/>
          <w:sz w:val="28"/>
          <w:szCs w:val="28"/>
        </w:rPr>
        <w:t xml:space="preserve">. </w:t>
      </w:r>
    </w:p>
    <w:p w:rsidR="004477C9" w:rsidRPr="00690425" w:rsidRDefault="00E23695" w:rsidP="00690425">
      <w:pPr>
        <w:autoSpaceDE w:val="0"/>
        <w:autoSpaceDN w:val="0"/>
        <w:adjustRightInd w:val="0"/>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color w:val="000000"/>
          <w:sz w:val="28"/>
          <w:szCs w:val="28"/>
        </w:rPr>
        <w:t>О</w:t>
      </w:r>
      <w:r w:rsidR="00421E6E" w:rsidRPr="00690425">
        <w:rPr>
          <w:rFonts w:ascii="Times New Roman" w:hAnsi="Times New Roman" w:cs="Times New Roman"/>
          <w:color w:val="000000"/>
          <w:sz w:val="28"/>
          <w:szCs w:val="28"/>
        </w:rPr>
        <w:t xml:space="preserve">тделом администрации принято участие в согласовании 6 </w:t>
      </w:r>
      <w:r w:rsidRPr="00690425">
        <w:rPr>
          <w:rFonts w:ascii="Times New Roman" w:hAnsi="Times New Roman" w:cs="Times New Roman"/>
          <w:color w:val="000000"/>
          <w:sz w:val="28"/>
          <w:szCs w:val="28"/>
        </w:rPr>
        <w:t xml:space="preserve">таких </w:t>
      </w:r>
      <w:r w:rsidR="00421E6E" w:rsidRPr="00690425">
        <w:rPr>
          <w:rFonts w:ascii="Times New Roman" w:hAnsi="Times New Roman" w:cs="Times New Roman"/>
          <w:color w:val="000000"/>
          <w:sz w:val="28"/>
          <w:szCs w:val="28"/>
        </w:rPr>
        <w:t>кандидатур. По итогам согласования давались</w:t>
      </w:r>
      <w:r w:rsidR="00D876E5" w:rsidRPr="00690425">
        <w:rPr>
          <w:rFonts w:ascii="Times New Roman" w:hAnsi="Times New Roman" w:cs="Times New Roman"/>
          <w:color w:val="000000"/>
          <w:sz w:val="28"/>
          <w:szCs w:val="28"/>
        </w:rPr>
        <w:t xml:space="preserve"> необходимые</w:t>
      </w:r>
      <w:r w:rsidR="00421E6E" w:rsidRPr="00690425">
        <w:rPr>
          <w:rFonts w:ascii="Times New Roman" w:hAnsi="Times New Roman" w:cs="Times New Roman"/>
          <w:color w:val="000000"/>
          <w:sz w:val="28"/>
          <w:szCs w:val="28"/>
        </w:rPr>
        <w:t xml:space="preserve"> рекомендации. </w:t>
      </w:r>
    </w:p>
    <w:p w:rsidR="00421E6E" w:rsidRPr="00690425" w:rsidRDefault="004477C9" w:rsidP="00690425">
      <w:pPr>
        <w:autoSpaceDE w:val="0"/>
        <w:autoSpaceDN w:val="0"/>
        <w:adjustRightInd w:val="0"/>
        <w:spacing w:after="0" w:line="264" w:lineRule="auto"/>
        <w:ind w:firstLine="709"/>
        <w:jc w:val="both"/>
        <w:rPr>
          <w:rFonts w:ascii="Times New Roman" w:hAnsi="Times New Roman" w:cs="Times New Roman"/>
        </w:rPr>
      </w:pPr>
      <w:r w:rsidRPr="00690425">
        <w:rPr>
          <w:rFonts w:ascii="Times New Roman" w:hAnsi="Times New Roman" w:cs="Times New Roman"/>
          <w:color w:val="000000"/>
          <w:sz w:val="28"/>
          <w:szCs w:val="28"/>
        </w:rPr>
        <w:lastRenderedPageBreak/>
        <w:t xml:space="preserve">Отдел администрации участвовал </w:t>
      </w:r>
      <w:r w:rsidR="00421E6E" w:rsidRPr="00690425">
        <w:rPr>
          <w:rFonts w:ascii="Times New Roman" w:hAnsi="Times New Roman" w:cs="Times New Roman"/>
          <w:color w:val="000000"/>
          <w:sz w:val="28"/>
          <w:szCs w:val="28"/>
        </w:rPr>
        <w:t xml:space="preserve">в разработке </w:t>
      </w:r>
      <w:r w:rsidRPr="00690425">
        <w:rPr>
          <w:rFonts w:ascii="Times New Roman" w:hAnsi="Times New Roman" w:cs="Times New Roman"/>
          <w:color w:val="000000"/>
          <w:sz w:val="28"/>
          <w:szCs w:val="28"/>
        </w:rPr>
        <w:t>П</w:t>
      </w:r>
      <w:r w:rsidR="00421E6E" w:rsidRPr="00690425">
        <w:rPr>
          <w:rFonts w:ascii="Times New Roman" w:hAnsi="Times New Roman" w:cs="Times New Roman"/>
          <w:color w:val="000000"/>
          <w:sz w:val="28"/>
          <w:szCs w:val="28"/>
        </w:rPr>
        <w:t xml:space="preserve">орядка проведения </w:t>
      </w:r>
      <w:proofErr w:type="spellStart"/>
      <w:r w:rsidR="00421E6E" w:rsidRPr="00690425">
        <w:rPr>
          <w:rFonts w:ascii="Times New Roman" w:hAnsi="Times New Roman" w:cs="Times New Roman"/>
          <w:color w:val="000000"/>
          <w:sz w:val="28"/>
          <w:szCs w:val="28"/>
        </w:rPr>
        <w:t>стажировочных</w:t>
      </w:r>
      <w:proofErr w:type="spellEnd"/>
      <w:r w:rsidR="00421E6E" w:rsidRPr="00690425">
        <w:rPr>
          <w:rFonts w:ascii="Times New Roman" w:hAnsi="Times New Roman" w:cs="Times New Roman"/>
          <w:color w:val="000000"/>
          <w:sz w:val="28"/>
          <w:szCs w:val="28"/>
        </w:rPr>
        <w:t xml:space="preserve"> практикумов для назначенных в органы должностных лиц, ответственных за выполнение указанных функций, который применяется уже в текущем году.</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 xml:space="preserve">В состав 100% созданных в </w:t>
      </w:r>
      <w:r w:rsidR="00A6144A" w:rsidRPr="00690425">
        <w:rPr>
          <w:color w:val="000000"/>
          <w:sz w:val="28"/>
          <w:szCs w:val="28"/>
        </w:rPr>
        <w:t>областных органах</w:t>
      </w:r>
      <w:r w:rsidRPr="00690425">
        <w:rPr>
          <w:color w:val="000000"/>
          <w:sz w:val="28"/>
          <w:szCs w:val="28"/>
        </w:rPr>
        <w:t xml:space="preserve"> </w:t>
      </w:r>
      <w:r w:rsidRPr="00690425">
        <w:rPr>
          <w:i/>
          <w:color w:val="244061" w:themeColor="accent1" w:themeShade="80"/>
          <w:sz w:val="28"/>
          <w:szCs w:val="28"/>
        </w:rPr>
        <w:t>комиссий по соблюдению требований к служебному поведению и урегулированию конфликта интересов</w:t>
      </w:r>
      <w:r w:rsidRPr="00690425">
        <w:rPr>
          <w:i/>
          <w:color w:val="0070C0"/>
          <w:sz w:val="28"/>
          <w:szCs w:val="28"/>
        </w:rPr>
        <w:t xml:space="preserve"> </w:t>
      </w:r>
      <w:r w:rsidR="00A6144A" w:rsidRPr="00690425">
        <w:rPr>
          <w:sz w:val="28"/>
          <w:szCs w:val="28"/>
        </w:rPr>
        <w:t xml:space="preserve">(далее в настоящем разделе </w:t>
      </w:r>
      <w:r w:rsidR="00A76094" w:rsidRPr="00690425">
        <w:rPr>
          <w:sz w:val="28"/>
          <w:szCs w:val="28"/>
        </w:rPr>
        <w:noBreakHyphen/>
      </w:r>
      <w:r w:rsidR="00A6144A" w:rsidRPr="00690425">
        <w:rPr>
          <w:sz w:val="28"/>
          <w:szCs w:val="28"/>
        </w:rPr>
        <w:t xml:space="preserve"> комиссии по соблюдению требований)</w:t>
      </w:r>
      <w:r w:rsidR="00A6144A" w:rsidRPr="00690425">
        <w:rPr>
          <w:i/>
          <w:color w:val="0070C0"/>
          <w:sz w:val="28"/>
          <w:szCs w:val="28"/>
        </w:rPr>
        <w:t xml:space="preserve"> </w:t>
      </w:r>
      <w:r w:rsidRPr="00690425">
        <w:rPr>
          <w:color w:val="000000"/>
          <w:sz w:val="28"/>
          <w:szCs w:val="28"/>
        </w:rPr>
        <w:t xml:space="preserve">включены сотрудники отдела администрации, что позволяет обеспечивать единство антикоррупционных стандартов работы. </w:t>
      </w:r>
      <w:proofErr w:type="gramStart"/>
      <w:r w:rsidRPr="00690425">
        <w:rPr>
          <w:color w:val="000000"/>
          <w:sz w:val="28"/>
          <w:szCs w:val="28"/>
        </w:rPr>
        <w:t xml:space="preserve">Так, по рекомендациям </w:t>
      </w:r>
      <w:r w:rsidR="008225CF" w:rsidRPr="00690425">
        <w:rPr>
          <w:color w:val="000000"/>
          <w:sz w:val="28"/>
          <w:szCs w:val="28"/>
        </w:rPr>
        <w:t xml:space="preserve">Комиссии и </w:t>
      </w:r>
      <w:r w:rsidRPr="00690425">
        <w:rPr>
          <w:color w:val="000000"/>
          <w:sz w:val="28"/>
          <w:szCs w:val="28"/>
        </w:rPr>
        <w:t>отдела администрации в 202</w:t>
      </w:r>
      <w:r w:rsidR="008225CF" w:rsidRPr="00690425">
        <w:rPr>
          <w:color w:val="000000"/>
          <w:sz w:val="28"/>
          <w:szCs w:val="28"/>
        </w:rPr>
        <w:t>1</w:t>
      </w:r>
      <w:r w:rsidRPr="00690425">
        <w:rPr>
          <w:color w:val="000000"/>
          <w:sz w:val="28"/>
          <w:szCs w:val="28"/>
        </w:rPr>
        <w:t xml:space="preserve"> году комиссиями </w:t>
      </w:r>
      <w:r w:rsidR="00A6144A" w:rsidRPr="00690425">
        <w:rPr>
          <w:color w:val="000000"/>
          <w:sz w:val="28"/>
          <w:szCs w:val="28"/>
        </w:rPr>
        <w:t xml:space="preserve">по соблюдению требований </w:t>
      </w:r>
      <w:r w:rsidR="008225CF" w:rsidRPr="00690425">
        <w:rPr>
          <w:color w:val="000000"/>
          <w:sz w:val="28"/>
          <w:szCs w:val="28"/>
        </w:rPr>
        <w:t>рассматривались перечни должностей гражданской службы, при замещении которых служащие представляют сведения о доходах</w:t>
      </w:r>
      <w:r w:rsidR="00421E6E" w:rsidRPr="00690425">
        <w:rPr>
          <w:color w:val="000000"/>
          <w:sz w:val="28"/>
          <w:szCs w:val="28"/>
        </w:rPr>
        <w:t>, карты коррупционных рисков,</w:t>
      </w:r>
      <w:r w:rsidRPr="00690425">
        <w:rPr>
          <w:color w:val="000000"/>
          <w:sz w:val="28"/>
          <w:szCs w:val="28"/>
        </w:rPr>
        <w:t xml:space="preserve"> применя</w:t>
      </w:r>
      <w:r w:rsidR="00421E6E" w:rsidRPr="00690425">
        <w:rPr>
          <w:color w:val="000000"/>
          <w:sz w:val="28"/>
          <w:szCs w:val="28"/>
        </w:rPr>
        <w:t>лась</w:t>
      </w:r>
      <w:r w:rsidRPr="00690425">
        <w:rPr>
          <w:color w:val="000000"/>
          <w:sz w:val="28"/>
          <w:szCs w:val="28"/>
        </w:rPr>
        <w:t xml:space="preserve"> процедура дополнительного контроля как одна из возможных форм предотвращения возникновения конфликта интересов (подробная информация </w:t>
      </w:r>
      <w:r w:rsidR="00A6144A" w:rsidRPr="00690425">
        <w:rPr>
          <w:color w:val="000000"/>
          <w:sz w:val="28"/>
          <w:szCs w:val="28"/>
        </w:rPr>
        <w:t xml:space="preserve">о работе комиссий по соблюдению требований </w:t>
      </w:r>
      <w:r w:rsidRPr="00690425">
        <w:rPr>
          <w:color w:val="000000"/>
          <w:sz w:val="28"/>
          <w:szCs w:val="28"/>
        </w:rPr>
        <w:t xml:space="preserve">представлена в разделе 3 Доклада). </w:t>
      </w:r>
      <w:proofErr w:type="gramEnd"/>
    </w:p>
    <w:p w:rsidR="005A5E84" w:rsidRPr="00690425" w:rsidRDefault="005A5E84"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sz w:val="28"/>
          <w:szCs w:val="28"/>
        </w:rPr>
      </w:pPr>
      <w:r w:rsidRPr="00690425">
        <w:rPr>
          <w:i/>
          <w:color w:val="244061" w:themeColor="accent1" w:themeShade="80"/>
          <w:sz w:val="28"/>
          <w:szCs w:val="28"/>
        </w:rPr>
        <w:t>Непосредственно отделом администрации</w:t>
      </w:r>
      <w:r w:rsidRPr="00690425">
        <w:rPr>
          <w:i/>
          <w:color w:val="0070C0"/>
          <w:sz w:val="28"/>
          <w:szCs w:val="28"/>
        </w:rPr>
        <w:t xml:space="preserve"> </w:t>
      </w:r>
      <w:r w:rsidRPr="00690425">
        <w:rPr>
          <w:color w:val="000000"/>
          <w:sz w:val="28"/>
          <w:szCs w:val="28"/>
        </w:rPr>
        <w:t>проведен</w:t>
      </w:r>
      <w:r w:rsidR="00A6144A" w:rsidRPr="00690425">
        <w:rPr>
          <w:color w:val="000000"/>
          <w:sz w:val="28"/>
          <w:szCs w:val="28"/>
        </w:rPr>
        <w:t>о</w:t>
      </w:r>
      <w:r w:rsidRPr="00690425">
        <w:rPr>
          <w:color w:val="000000"/>
          <w:sz w:val="28"/>
          <w:szCs w:val="28"/>
        </w:rPr>
        <w:t xml:space="preserve"> 2 заседания комиссии </w:t>
      </w:r>
      <w:r w:rsidRPr="00690425">
        <w:rPr>
          <w:sz w:val="28"/>
          <w:szCs w:val="28"/>
        </w:rPr>
        <w:t xml:space="preserve">по соблюдению требований к служебному поведению и урегулированию конфликта интересов в администрации, на которых рассмотрены материалы антикоррупционных проверок, итоги декларационной кампании 2021 года, уведомления гражданских служащих о личной заинтересованности, которая может привести к конфликту интересов. По итогам </w:t>
      </w:r>
      <w:r w:rsidR="00A6144A" w:rsidRPr="00690425">
        <w:rPr>
          <w:sz w:val="28"/>
          <w:szCs w:val="28"/>
        </w:rPr>
        <w:t xml:space="preserve">рассмотрения вопросов </w:t>
      </w:r>
      <w:r w:rsidRPr="00690425">
        <w:rPr>
          <w:sz w:val="28"/>
          <w:szCs w:val="28"/>
        </w:rPr>
        <w:t>приняты решения.</w:t>
      </w:r>
    </w:p>
    <w:p w:rsidR="00215C2E" w:rsidRPr="00690425" w:rsidRDefault="00215C2E"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sz w:val="28"/>
          <w:szCs w:val="28"/>
        </w:rPr>
      </w:pPr>
      <w:r w:rsidRPr="00690425">
        <w:rPr>
          <w:sz w:val="28"/>
          <w:szCs w:val="28"/>
        </w:rPr>
        <w:t xml:space="preserve">Профилактика коррупционных правонарушений обеспечивается посредством </w:t>
      </w:r>
      <w:r w:rsidRPr="00690425">
        <w:rPr>
          <w:i/>
          <w:color w:val="244061" w:themeColor="accent1" w:themeShade="80"/>
          <w:sz w:val="28"/>
          <w:szCs w:val="28"/>
        </w:rPr>
        <w:t>проведения антикоррупционных проверок</w:t>
      </w:r>
      <w:r w:rsidR="00A76094" w:rsidRPr="00690425">
        <w:rPr>
          <w:i/>
          <w:color w:val="244061" w:themeColor="accent1" w:themeShade="80"/>
          <w:sz w:val="28"/>
          <w:szCs w:val="28"/>
        </w:rPr>
        <w:t>:</w:t>
      </w:r>
      <w:r w:rsidRPr="00690425">
        <w:rPr>
          <w:sz w:val="28"/>
          <w:szCs w:val="28"/>
        </w:rPr>
        <w:t xml:space="preserve"> проверок достоверности и полноты сведений о доходах, соблюдения должностными лицами запретов и ограничений, проверок в рамках осуществления </w:t>
      </w:r>
      <w:proofErr w:type="gramStart"/>
      <w:r w:rsidRPr="00690425">
        <w:rPr>
          <w:sz w:val="28"/>
          <w:szCs w:val="28"/>
        </w:rPr>
        <w:t>контроля за</w:t>
      </w:r>
      <w:proofErr w:type="gramEnd"/>
      <w:r w:rsidRPr="00690425">
        <w:rPr>
          <w:sz w:val="28"/>
          <w:szCs w:val="28"/>
        </w:rPr>
        <w:t xml:space="preserve"> расходами. По итогам проверок применялись взыскания, вырабатывались рекомендации по недопущению нарушений законодательства, как адресованные должностным лицам, в отношении которых проводились проверочные мероприятия, так и сформированные в виде общих рекомендаций </w:t>
      </w:r>
      <w:r w:rsidR="00A6144A" w:rsidRPr="00690425">
        <w:rPr>
          <w:sz w:val="28"/>
          <w:szCs w:val="28"/>
        </w:rPr>
        <w:t xml:space="preserve">другим </w:t>
      </w:r>
      <w:r w:rsidR="004071D5" w:rsidRPr="00690425">
        <w:rPr>
          <w:sz w:val="28"/>
          <w:szCs w:val="28"/>
        </w:rPr>
        <w:t>лиц</w:t>
      </w:r>
      <w:r w:rsidRPr="00690425">
        <w:rPr>
          <w:sz w:val="28"/>
          <w:szCs w:val="28"/>
        </w:rPr>
        <w:t>ам, на которых законодательством распространяются запреты, ограничения и обязанности.</w:t>
      </w:r>
    </w:p>
    <w:p w:rsidR="00215C2E" w:rsidRPr="00690425" w:rsidRDefault="00215C2E"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sz w:val="28"/>
          <w:szCs w:val="28"/>
        </w:rPr>
        <w:t xml:space="preserve">Отделом администрации как непосредственно осуществлялись антикоррупционные проверки, так и координировались проверочные мероприятия на разных этапах, осуществляемые в областных органах, государственных органах. Информация </w:t>
      </w:r>
      <w:r w:rsidR="00A6144A" w:rsidRPr="00690425">
        <w:rPr>
          <w:sz w:val="28"/>
          <w:szCs w:val="28"/>
        </w:rPr>
        <w:t>о</w:t>
      </w:r>
      <w:r w:rsidR="00DC4C9A" w:rsidRPr="00690425">
        <w:rPr>
          <w:sz w:val="28"/>
          <w:szCs w:val="28"/>
        </w:rPr>
        <w:t xml:space="preserve"> работе</w:t>
      </w:r>
      <w:r w:rsidR="00A6144A" w:rsidRPr="00690425">
        <w:rPr>
          <w:sz w:val="28"/>
          <w:szCs w:val="28"/>
        </w:rPr>
        <w:t xml:space="preserve"> </w:t>
      </w:r>
      <w:r w:rsidRPr="00690425">
        <w:rPr>
          <w:sz w:val="28"/>
          <w:szCs w:val="28"/>
        </w:rPr>
        <w:t>представлена в разделе 3 Доклада.</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
          <w:iCs/>
          <w:color w:val="244061" w:themeColor="accent1" w:themeShade="80"/>
          <w:sz w:val="28"/>
          <w:szCs w:val="28"/>
        </w:rPr>
        <w:t>Аналогично организована работа в органах местного самоуправления в отношении муниципальных служащих</w:t>
      </w:r>
      <w:r w:rsidRPr="00690425">
        <w:rPr>
          <w:color w:val="0070C0"/>
          <w:sz w:val="28"/>
          <w:szCs w:val="28"/>
        </w:rPr>
        <w:t xml:space="preserve"> </w:t>
      </w:r>
      <w:r w:rsidR="00A76094" w:rsidRPr="00690425">
        <w:rPr>
          <w:color w:val="000000" w:themeColor="text1"/>
          <w:sz w:val="28"/>
          <w:szCs w:val="28"/>
        </w:rPr>
        <w:noBreakHyphen/>
      </w:r>
      <w:r w:rsidRPr="00690425">
        <w:rPr>
          <w:color w:val="000000"/>
          <w:sz w:val="28"/>
          <w:szCs w:val="28"/>
        </w:rPr>
        <w:t xml:space="preserve"> ее осуществляют специалисты кадровых служб органов местного самоуправления и в отдельных случаях </w:t>
      </w:r>
      <w:r w:rsidR="00B348CC" w:rsidRPr="00690425">
        <w:rPr>
          <w:color w:val="000000"/>
          <w:sz w:val="28"/>
          <w:szCs w:val="28"/>
        </w:rPr>
        <w:noBreakHyphen/>
      </w:r>
      <w:r w:rsidRPr="00690425">
        <w:rPr>
          <w:color w:val="000000"/>
          <w:sz w:val="28"/>
          <w:szCs w:val="28"/>
        </w:rPr>
        <w:t xml:space="preserve"> отдел администрации. </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
          <w:iCs/>
          <w:color w:val="244061" w:themeColor="accent1" w:themeShade="80"/>
          <w:sz w:val="28"/>
          <w:szCs w:val="28"/>
          <w:shd w:val="clear" w:color="auto" w:fill="FFFFFF"/>
        </w:rPr>
        <w:t>Координация антикоррупционной работы обеспечивается посредством реализации решений, принимаемых Комиссией,</w:t>
      </w:r>
      <w:r w:rsidRPr="00690425">
        <w:rPr>
          <w:i/>
          <w:iCs/>
          <w:color w:val="0070C0"/>
          <w:sz w:val="28"/>
          <w:szCs w:val="28"/>
          <w:shd w:val="clear" w:color="auto" w:fill="FFFFFF"/>
        </w:rPr>
        <w:t xml:space="preserve"> </w:t>
      </w:r>
      <w:r w:rsidRPr="00690425">
        <w:rPr>
          <w:iCs/>
          <w:sz w:val="28"/>
          <w:szCs w:val="28"/>
          <w:shd w:val="clear" w:color="auto" w:fill="FFFFFF"/>
        </w:rPr>
        <w:t xml:space="preserve">подготовку и контроль исполнения </w:t>
      </w:r>
      <w:r w:rsidRPr="00690425">
        <w:rPr>
          <w:iCs/>
          <w:sz w:val="28"/>
          <w:szCs w:val="28"/>
          <w:shd w:val="clear" w:color="auto" w:fill="FFFFFF"/>
        </w:rPr>
        <w:lastRenderedPageBreak/>
        <w:t>которых осуществляет отдел администрации</w:t>
      </w:r>
      <w:r w:rsidRPr="00690425">
        <w:rPr>
          <w:sz w:val="28"/>
          <w:szCs w:val="28"/>
          <w:shd w:val="clear" w:color="auto" w:fill="FFFFFF"/>
        </w:rPr>
        <w:t xml:space="preserve"> </w:t>
      </w:r>
      <w:r w:rsidRPr="00690425">
        <w:rPr>
          <w:color w:val="000000"/>
          <w:sz w:val="28"/>
          <w:szCs w:val="28"/>
          <w:shd w:val="clear" w:color="auto" w:fill="FFFFFF"/>
        </w:rPr>
        <w:t xml:space="preserve">(информация о работе данной комиссии отражена в пункте 2.1 </w:t>
      </w:r>
      <w:r w:rsidR="00CF52D5" w:rsidRPr="00690425">
        <w:rPr>
          <w:color w:val="000000"/>
          <w:sz w:val="28"/>
          <w:szCs w:val="28"/>
          <w:shd w:val="clear" w:color="auto" w:fill="FFFFFF"/>
        </w:rPr>
        <w:t xml:space="preserve">настоящего раздела </w:t>
      </w:r>
      <w:r w:rsidRPr="00690425">
        <w:rPr>
          <w:color w:val="000000"/>
          <w:sz w:val="28"/>
          <w:szCs w:val="28"/>
          <w:shd w:val="clear" w:color="auto" w:fill="FFFFFF"/>
        </w:rPr>
        <w:t xml:space="preserve">Доклада). Решения Комиссии во многом </w:t>
      </w:r>
      <w:r w:rsidRPr="00690425">
        <w:rPr>
          <w:color w:val="000000"/>
          <w:sz w:val="28"/>
          <w:szCs w:val="28"/>
        </w:rPr>
        <w:t>направлены на усиление координирующего и контролирующего, методического, просветительского, информационного направлений работы отдела</w:t>
      </w:r>
      <w:r w:rsidR="000B6A3F" w:rsidRPr="00690425">
        <w:rPr>
          <w:color w:val="000000"/>
          <w:sz w:val="28"/>
          <w:szCs w:val="28"/>
        </w:rPr>
        <w:t xml:space="preserve"> администрации</w:t>
      </w:r>
      <w:r w:rsidRPr="00690425">
        <w:rPr>
          <w:color w:val="000000"/>
          <w:sz w:val="28"/>
          <w:szCs w:val="28"/>
        </w:rPr>
        <w:t xml:space="preserve">. </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Все решения Комиссии, содержащие общие рекомендации по повышению эффективности антикоррупционной работы, направлялись в адрес областных органов, государственных органов, глав муниципальных образований Новосибирской области. Благодаря таким решениям областные органы предоставляют в отдел администрации информацию о проверках, проведенных органами прокуратуры, в целях координации проверочных мероприятий. </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
          <w:iCs/>
          <w:color w:val="244061" w:themeColor="accent1" w:themeShade="80"/>
          <w:sz w:val="28"/>
          <w:szCs w:val="28"/>
        </w:rPr>
        <w:t>В целях координации антикоррупционной работы отделом администрации проводились профилактические мероприятия информационно-методического характера</w:t>
      </w:r>
      <w:r w:rsidRPr="00690425">
        <w:rPr>
          <w:i/>
          <w:iCs/>
          <w:color w:val="000000"/>
          <w:sz w:val="28"/>
          <w:szCs w:val="28"/>
        </w:rPr>
        <w:t xml:space="preserve"> </w:t>
      </w:r>
      <w:r w:rsidRPr="00690425">
        <w:rPr>
          <w:iCs/>
          <w:color w:val="000000"/>
          <w:sz w:val="28"/>
          <w:szCs w:val="28"/>
        </w:rPr>
        <w:t>в отношении лиц, замещающих государственные должности Новосибирской области, муниципальные должности, а также должностных лиц, участвующих в закупках товаров, работ или услуг для обеспечения государственных или муниципальных нужд, в том числе:</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консультирование на ежедневной основе по вопросам реализации законодательства в сфере противодействия коррупции лиц, замещающих государственные должности Новосибирской области, должности государственной гражданской службы Новосибирской области, муниципальные должности, должности муниципальной службы, руководителей и </w:t>
      </w:r>
      <w:proofErr w:type="gramStart"/>
      <w:r w:rsidRPr="00690425">
        <w:rPr>
          <w:color w:val="000000"/>
          <w:sz w:val="28"/>
          <w:szCs w:val="28"/>
        </w:rPr>
        <w:t>работников</w:t>
      </w:r>
      <w:proofErr w:type="gramEnd"/>
      <w:r w:rsidRPr="00690425">
        <w:rPr>
          <w:color w:val="000000"/>
          <w:sz w:val="28"/>
          <w:szCs w:val="28"/>
        </w:rPr>
        <w:t xml:space="preserve"> государственных и муниципальных учреждений;</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proofErr w:type="gramStart"/>
      <w:r w:rsidRPr="00690425">
        <w:rPr>
          <w:color w:val="000000"/>
          <w:sz w:val="28"/>
          <w:szCs w:val="28"/>
        </w:rPr>
        <w:t>направление лицам, замещающим отдельные государственные должности Новосибирской области, должности государственной гражданской службы Новосибирской области, информационных писем об изменениях законодательства о противодействии коррупции, о необходимости соблюдения ограничений и запретов, требований о предотвращении конфликта интересов и исполнения обязанностей, установленных в целях противодействия коррупции, в том числе в части представления сведений о доходах</w:t>
      </w:r>
      <w:r w:rsidR="00787B7D" w:rsidRPr="00690425">
        <w:rPr>
          <w:color w:val="000000"/>
          <w:sz w:val="28"/>
          <w:szCs w:val="28"/>
        </w:rPr>
        <w:t>, обеспечения условий минимизации рисков коррупционных правон</w:t>
      </w:r>
      <w:r w:rsidR="000B6A3F" w:rsidRPr="00690425">
        <w:rPr>
          <w:color w:val="000000"/>
          <w:sz w:val="28"/>
          <w:szCs w:val="28"/>
        </w:rPr>
        <w:t>а</w:t>
      </w:r>
      <w:r w:rsidR="00787B7D" w:rsidRPr="00690425">
        <w:rPr>
          <w:color w:val="000000"/>
          <w:sz w:val="28"/>
          <w:szCs w:val="28"/>
        </w:rPr>
        <w:t>рушений должностными лицами в ходе</w:t>
      </w:r>
      <w:proofErr w:type="gramEnd"/>
      <w:r w:rsidR="00787B7D" w:rsidRPr="00690425">
        <w:rPr>
          <w:color w:val="000000"/>
          <w:sz w:val="28"/>
          <w:szCs w:val="28"/>
        </w:rPr>
        <w:t xml:space="preserve"> участия в реализации национальных и федеральных проектов</w:t>
      </w:r>
      <w:r w:rsidRPr="00690425">
        <w:rPr>
          <w:color w:val="000000"/>
          <w:sz w:val="28"/>
          <w:szCs w:val="28"/>
        </w:rPr>
        <w:t>;</w:t>
      </w:r>
    </w:p>
    <w:p w:rsidR="00ED2E06"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разработка памяток, методических рекомендаций, модельных муниципальных нормативных правовых актов, проведение коллективных мероприятий с соблюдением ограничительных мер, необходимых для обеспечения санитарно-эпидемиологического благополучия населения, доведение их до сведения должностных лиц посредством</w:t>
      </w:r>
      <w:r w:rsidR="00ED2E06" w:rsidRPr="00690425">
        <w:rPr>
          <w:color w:val="000000"/>
          <w:sz w:val="28"/>
          <w:szCs w:val="28"/>
        </w:rPr>
        <w:t>:</w:t>
      </w:r>
    </w:p>
    <w:p w:rsidR="00ED2E06"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 xml:space="preserve">рассылок и размещения в подразделе «Противодействие коррупции» на официальном сайте Губернатора </w:t>
      </w:r>
      <w:r w:rsidR="00EC3DA5" w:rsidRPr="00690425">
        <w:rPr>
          <w:color w:val="000000"/>
          <w:sz w:val="28"/>
          <w:szCs w:val="28"/>
        </w:rPr>
        <w:t>и Правительства</w:t>
      </w:r>
      <w:r w:rsidRPr="00690425">
        <w:rPr>
          <w:color w:val="000000"/>
          <w:sz w:val="28"/>
          <w:szCs w:val="28"/>
        </w:rPr>
        <w:t xml:space="preserve">, </w:t>
      </w:r>
    </w:p>
    <w:p w:rsidR="00EB5F7D" w:rsidRPr="00690425" w:rsidRDefault="00ED2E06"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Cs/>
          <w:color w:val="000000"/>
          <w:sz w:val="28"/>
          <w:szCs w:val="28"/>
          <w:shd w:val="clear" w:color="auto" w:fill="FFFFFF"/>
        </w:rPr>
        <w:t>использования информационного портала профессионального развития «Лаборатория управленческих компетенций «LOOK».</w:t>
      </w:r>
    </w:p>
    <w:p w:rsidR="00E37EB4" w:rsidRPr="00690425" w:rsidRDefault="00860DEE"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shd w:val="clear" w:color="auto" w:fill="FFFFFF"/>
        </w:rPr>
      </w:pPr>
      <w:r w:rsidRPr="00690425">
        <w:rPr>
          <w:color w:val="000000"/>
          <w:sz w:val="28"/>
          <w:szCs w:val="28"/>
        </w:rPr>
        <w:lastRenderedPageBreak/>
        <w:t>Отделом администрации п</w:t>
      </w:r>
      <w:r w:rsidR="00787B7D" w:rsidRPr="00690425">
        <w:rPr>
          <w:color w:val="000000"/>
          <w:sz w:val="28"/>
          <w:szCs w:val="28"/>
        </w:rPr>
        <w:t xml:space="preserve">одведены итоги </w:t>
      </w:r>
      <w:r w:rsidR="00EB5F7D" w:rsidRPr="00690425">
        <w:rPr>
          <w:color w:val="000000"/>
          <w:sz w:val="28"/>
          <w:szCs w:val="28"/>
        </w:rPr>
        <w:t>реализаци</w:t>
      </w:r>
      <w:r w:rsidR="00787B7D" w:rsidRPr="00690425">
        <w:rPr>
          <w:color w:val="000000"/>
          <w:sz w:val="28"/>
          <w:szCs w:val="28"/>
        </w:rPr>
        <w:t>и</w:t>
      </w:r>
      <w:r w:rsidR="00EB5F7D" w:rsidRPr="00690425">
        <w:rPr>
          <w:color w:val="000000"/>
          <w:sz w:val="28"/>
          <w:szCs w:val="28"/>
        </w:rPr>
        <w:t xml:space="preserve"> </w:t>
      </w:r>
      <w:r w:rsidR="00EB5F7D" w:rsidRPr="00690425">
        <w:rPr>
          <w:color w:val="000000"/>
          <w:sz w:val="28"/>
          <w:szCs w:val="28"/>
          <w:shd w:val="clear" w:color="auto" w:fill="FFFFFF"/>
        </w:rPr>
        <w:t xml:space="preserve">мероприятий, направленных на популяризацию в обществе антикоррупционных стандартов и развитие общественного правосознания, </w:t>
      </w:r>
      <w:r w:rsidRPr="00690425">
        <w:rPr>
          <w:color w:val="000000"/>
          <w:sz w:val="28"/>
          <w:szCs w:val="28"/>
          <w:shd w:val="clear" w:color="auto" w:fill="FFFFFF"/>
        </w:rPr>
        <w:t xml:space="preserve">которые </w:t>
      </w:r>
      <w:r w:rsidR="00787B7D" w:rsidRPr="00690425">
        <w:rPr>
          <w:color w:val="000000"/>
          <w:sz w:val="28"/>
          <w:szCs w:val="28"/>
          <w:shd w:val="clear" w:color="auto" w:fill="FFFFFF"/>
        </w:rPr>
        <w:t>представлены в 5 раздел</w:t>
      </w:r>
      <w:r w:rsidR="00DC4C9A" w:rsidRPr="00690425">
        <w:rPr>
          <w:color w:val="000000"/>
          <w:sz w:val="28"/>
          <w:szCs w:val="28"/>
          <w:shd w:val="clear" w:color="auto" w:fill="FFFFFF"/>
        </w:rPr>
        <w:t>е</w:t>
      </w:r>
      <w:r w:rsidR="00EB5F7D" w:rsidRPr="00690425">
        <w:rPr>
          <w:color w:val="000000"/>
          <w:sz w:val="28"/>
          <w:szCs w:val="28"/>
          <w:shd w:val="clear" w:color="auto" w:fill="FFFFFF"/>
        </w:rPr>
        <w:t xml:space="preserve"> Доклада.</w:t>
      </w:r>
    </w:p>
    <w:p w:rsidR="005A649F" w:rsidRPr="00690425" w:rsidRDefault="005A649F"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center"/>
        <w:rPr>
          <w:rFonts w:ascii="Times New Roman" w:eastAsia="Times New Roman" w:hAnsi="Times New Roman" w:cs="Times New Roman"/>
          <w:b/>
          <w:bCs/>
          <w:color w:val="215868" w:themeColor="accent5" w:themeShade="80"/>
          <w:sz w:val="28"/>
          <w:szCs w:val="28"/>
          <w:lang w:eastAsia="ru-RU"/>
        </w:rPr>
      </w:pP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center"/>
        <w:rPr>
          <w:rFonts w:ascii="Times New Roman" w:eastAsia="Times New Roman" w:hAnsi="Times New Roman" w:cs="Times New Roman"/>
          <w:b/>
          <w:bCs/>
          <w:color w:val="215868" w:themeColor="accent5" w:themeShade="80"/>
          <w:sz w:val="28"/>
          <w:szCs w:val="28"/>
          <w:lang w:eastAsia="ru-RU"/>
        </w:rPr>
      </w:pPr>
      <w:r w:rsidRPr="00690425">
        <w:rPr>
          <w:rFonts w:ascii="Times New Roman" w:eastAsia="Times New Roman" w:hAnsi="Times New Roman" w:cs="Times New Roman"/>
          <w:b/>
          <w:bCs/>
          <w:color w:val="215868" w:themeColor="accent5" w:themeShade="80"/>
          <w:sz w:val="28"/>
          <w:szCs w:val="28"/>
          <w:lang w:eastAsia="ru-RU"/>
        </w:rPr>
        <w:t>2.3. Об обеспечении принятия мер по пр</w:t>
      </w:r>
      <w:r w:rsidR="00B248C1" w:rsidRPr="00690425">
        <w:rPr>
          <w:rFonts w:ascii="Times New Roman" w:eastAsia="Times New Roman" w:hAnsi="Times New Roman" w:cs="Times New Roman"/>
          <w:b/>
          <w:bCs/>
          <w:color w:val="215868" w:themeColor="accent5" w:themeShade="80"/>
          <w:sz w:val="28"/>
          <w:szCs w:val="28"/>
          <w:lang w:eastAsia="ru-RU"/>
        </w:rPr>
        <w:t>офилактике</w:t>
      </w:r>
      <w:r w:rsidRPr="00690425">
        <w:rPr>
          <w:rFonts w:ascii="Times New Roman" w:eastAsia="Times New Roman" w:hAnsi="Times New Roman" w:cs="Times New Roman"/>
          <w:b/>
          <w:bCs/>
          <w:color w:val="215868" w:themeColor="accent5" w:themeShade="80"/>
          <w:sz w:val="28"/>
          <w:szCs w:val="28"/>
          <w:lang w:eastAsia="ru-RU"/>
        </w:rPr>
        <w:t xml:space="preserve"> коррупции в государственных учреждениях Новосибирской области и организациях, о </w:t>
      </w:r>
      <w:proofErr w:type="gramStart"/>
      <w:r w:rsidRPr="00690425">
        <w:rPr>
          <w:rFonts w:ascii="Times New Roman" w:eastAsia="Times New Roman" w:hAnsi="Times New Roman" w:cs="Times New Roman"/>
          <w:b/>
          <w:bCs/>
          <w:color w:val="215868" w:themeColor="accent5" w:themeShade="80"/>
          <w:sz w:val="28"/>
          <w:szCs w:val="28"/>
          <w:lang w:eastAsia="ru-RU"/>
        </w:rPr>
        <w:t>контроле за</w:t>
      </w:r>
      <w:proofErr w:type="gramEnd"/>
      <w:r w:rsidRPr="00690425">
        <w:rPr>
          <w:rFonts w:ascii="Times New Roman" w:eastAsia="Times New Roman" w:hAnsi="Times New Roman" w:cs="Times New Roman"/>
          <w:b/>
          <w:bCs/>
          <w:color w:val="215868" w:themeColor="accent5" w:themeShade="80"/>
          <w:sz w:val="28"/>
          <w:szCs w:val="28"/>
          <w:lang w:eastAsia="ru-RU"/>
        </w:rPr>
        <w:t xml:space="preserve"> соблюдением законодательства о противодействии коррупции, осуществляемом органом Новосибирской области по профилактике коррупционных и иных правонарушений</w:t>
      </w:r>
    </w:p>
    <w:p w:rsidR="005A649F" w:rsidRPr="00690425" w:rsidRDefault="005A649F"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соответствии со статьей 13.3 Федерального закона от 25.12.2008 № 273-ФЗ «О противодействии коррупции» в государственных учреждениях Новосибирской области и организациях, созданных для выполнения задач, поставленных </w:t>
      </w:r>
      <w:proofErr w:type="gramStart"/>
      <w:r w:rsidRPr="00690425">
        <w:rPr>
          <w:rFonts w:ascii="Times New Roman" w:eastAsia="Times New Roman" w:hAnsi="Times New Roman" w:cs="Times New Roman"/>
          <w:sz w:val="28"/>
          <w:szCs w:val="28"/>
          <w:lang w:eastAsia="ru-RU"/>
        </w:rPr>
        <w:t>перед</w:t>
      </w:r>
      <w:proofErr w:type="gramEnd"/>
      <w:r w:rsidRPr="00690425">
        <w:rPr>
          <w:rFonts w:ascii="Times New Roman" w:eastAsia="Times New Roman" w:hAnsi="Times New Roman" w:cs="Times New Roman"/>
          <w:sz w:val="28"/>
          <w:szCs w:val="28"/>
          <w:lang w:eastAsia="ru-RU"/>
        </w:rPr>
        <w:t xml:space="preserve"> </w:t>
      </w:r>
      <w:r w:rsidR="009E0455" w:rsidRPr="00690425">
        <w:rPr>
          <w:rFonts w:ascii="Times New Roman" w:eastAsia="Times New Roman" w:hAnsi="Times New Roman" w:cs="Times New Roman"/>
          <w:sz w:val="28"/>
          <w:szCs w:val="28"/>
          <w:lang w:eastAsia="ru-RU"/>
        </w:rPr>
        <w:t>о</w:t>
      </w:r>
      <w:r w:rsidR="0063660B" w:rsidRPr="00690425">
        <w:rPr>
          <w:rFonts w:ascii="Times New Roman" w:eastAsia="Times New Roman" w:hAnsi="Times New Roman" w:cs="Times New Roman"/>
          <w:sz w:val="28"/>
          <w:szCs w:val="28"/>
          <w:lang w:eastAsia="ru-RU"/>
        </w:rPr>
        <w:t>бластными органа</w:t>
      </w:r>
      <w:r w:rsidRPr="00690425">
        <w:rPr>
          <w:rFonts w:ascii="Times New Roman" w:eastAsia="Times New Roman" w:hAnsi="Times New Roman" w:cs="Times New Roman"/>
          <w:sz w:val="28"/>
          <w:szCs w:val="28"/>
          <w:lang w:eastAsia="ru-RU"/>
        </w:rPr>
        <w:t xml:space="preserve"> (далее </w:t>
      </w:r>
      <w:r w:rsidR="000B6A3F" w:rsidRPr="00690425">
        <w:rPr>
          <w:rFonts w:ascii="Times New Roman" w:eastAsia="Times New Roman" w:hAnsi="Times New Roman" w:cs="Times New Roman"/>
          <w:sz w:val="28"/>
          <w:szCs w:val="28"/>
          <w:lang w:eastAsia="ru-RU"/>
        </w:rPr>
        <w:t xml:space="preserve">в настоящем разделе </w:t>
      </w:r>
      <w:r w:rsidR="003E694E" w:rsidRPr="00690425">
        <w:rPr>
          <w:rFonts w:ascii="Times New Roman" w:eastAsia="Times New Roman" w:hAnsi="Times New Roman" w:cs="Times New Roman"/>
          <w:sz w:val="28"/>
          <w:szCs w:val="28"/>
          <w:lang w:eastAsia="ru-RU"/>
        </w:rPr>
        <w:t xml:space="preserve">также </w:t>
      </w:r>
      <w:r w:rsidR="003E694E"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подведомственные организации), в 2021 году принимались меры по предупреждению коррупции.</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color w:val="000000"/>
          <w:sz w:val="28"/>
          <w:szCs w:val="28"/>
          <w:lang w:eastAsia="ru-RU"/>
        </w:rPr>
        <w:t xml:space="preserve">Формированию антикоррупционного стандарта </w:t>
      </w:r>
      <w:r w:rsidR="000B6A3F" w:rsidRPr="00690425">
        <w:rPr>
          <w:rFonts w:ascii="Times New Roman" w:eastAsia="Times New Roman" w:hAnsi="Times New Roman" w:cs="Times New Roman"/>
          <w:color w:val="000000"/>
          <w:sz w:val="28"/>
          <w:szCs w:val="28"/>
          <w:lang w:eastAsia="ru-RU"/>
        </w:rPr>
        <w:t xml:space="preserve">подведомственных организаций </w:t>
      </w:r>
      <w:r w:rsidRPr="00690425">
        <w:rPr>
          <w:rFonts w:ascii="Times New Roman" w:eastAsia="Times New Roman" w:hAnsi="Times New Roman" w:cs="Times New Roman"/>
          <w:color w:val="000000"/>
          <w:sz w:val="28"/>
          <w:szCs w:val="28"/>
          <w:lang w:eastAsia="ru-RU"/>
        </w:rPr>
        <w:t xml:space="preserve">способствовала планомерная работа, организованная </w:t>
      </w:r>
      <w:r w:rsidR="0043550C" w:rsidRPr="00690425">
        <w:rPr>
          <w:rFonts w:ascii="Times New Roman" w:eastAsia="Times New Roman" w:hAnsi="Times New Roman" w:cs="Times New Roman"/>
          <w:color w:val="000000"/>
          <w:sz w:val="28"/>
          <w:szCs w:val="28"/>
          <w:lang w:eastAsia="ru-RU"/>
        </w:rPr>
        <w:t>отделом администрации</w:t>
      </w:r>
      <w:r w:rsidRPr="00690425">
        <w:rPr>
          <w:rFonts w:ascii="Times New Roman" w:eastAsia="Times New Roman" w:hAnsi="Times New Roman" w:cs="Times New Roman"/>
          <w:color w:val="000000"/>
          <w:sz w:val="28"/>
          <w:szCs w:val="28"/>
          <w:lang w:eastAsia="ru-RU"/>
        </w:rPr>
        <w:t xml:space="preserve"> при участии областны</w:t>
      </w:r>
      <w:r w:rsidR="0043550C" w:rsidRPr="00690425">
        <w:rPr>
          <w:rFonts w:ascii="Times New Roman" w:eastAsia="Times New Roman" w:hAnsi="Times New Roman" w:cs="Times New Roman"/>
          <w:color w:val="000000"/>
          <w:sz w:val="28"/>
          <w:szCs w:val="28"/>
          <w:lang w:eastAsia="ru-RU"/>
        </w:rPr>
        <w:t>х органов</w:t>
      </w:r>
      <w:r w:rsidRPr="00690425">
        <w:rPr>
          <w:rFonts w:ascii="Times New Roman" w:eastAsia="Times New Roman" w:hAnsi="Times New Roman" w:cs="Times New Roman"/>
          <w:color w:val="000000"/>
          <w:sz w:val="28"/>
          <w:szCs w:val="28"/>
          <w:lang w:eastAsia="ru-RU"/>
        </w:rPr>
        <w:t xml:space="preserve">, включающая: </w:t>
      </w:r>
      <w:r w:rsidRPr="00690425">
        <w:rPr>
          <w:rFonts w:ascii="Times New Roman" w:eastAsia="Times New Roman" w:hAnsi="Times New Roman" w:cs="Times New Roman"/>
          <w:sz w:val="28"/>
          <w:szCs w:val="28"/>
          <w:lang w:eastAsia="ru-RU"/>
        </w:rPr>
        <w:t>разработку и направление в подведомственные организации рекомендаций по исполнению статьи 13.3 Федерального закона от 25.12.2008 № 273-ФЗ «О противодействии коррупции», типовых актов, регламентирующих антикоррупционную политику подведомственных организаций</w:t>
      </w:r>
      <w:r w:rsidR="003E694E"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 организацию обучающих семинаров, в том числе кустовых (по отраслевому принципу) с работниками областных органов и подведомственных организаций</w:t>
      </w:r>
      <w:r w:rsidR="003E694E"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 анализ</w:t>
      </w:r>
      <w:proofErr w:type="gramEnd"/>
      <w:r w:rsidRPr="00690425">
        <w:rPr>
          <w:rFonts w:ascii="Times New Roman" w:eastAsia="Times New Roman" w:hAnsi="Times New Roman" w:cs="Times New Roman"/>
          <w:sz w:val="28"/>
          <w:szCs w:val="28"/>
          <w:lang w:eastAsia="ru-RU"/>
        </w:rPr>
        <w:t xml:space="preserve"> исполнения решений Комиссии</w:t>
      </w:r>
      <w:r w:rsidR="003E694E"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 аудит камеральных проверок и проверок правоохранительных органов</w:t>
      </w:r>
      <w:r w:rsidR="003E694E"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 обобщение проблематики, распространение  среди всех областных органов, органов местного самоуправления практического пособия «О мерах по предупреждению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w:t>
      </w:r>
      <w:r w:rsidR="009268F9"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государственной власти Новосибирской области».</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Вопросы организации и совершенствования работы по противодействию коррупции в подведомственных организациях являются приоритетными, требующими постоянного внимания и контроля.</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i/>
          <w:iCs/>
          <w:color w:val="000000"/>
          <w:sz w:val="28"/>
          <w:szCs w:val="28"/>
          <w:lang w:eastAsia="ru-RU"/>
        </w:rPr>
      </w:pPr>
      <w:r w:rsidRPr="00690425">
        <w:rPr>
          <w:rFonts w:ascii="Times New Roman" w:eastAsia="Times New Roman" w:hAnsi="Times New Roman" w:cs="Times New Roman"/>
          <w:i/>
          <w:iCs/>
          <w:color w:val="244061" w:themeColor="accent1" w:themeShade="80"/>
          <w:sz w:val="28"/>
          <w:szCs w:val="28"/>
          <w:lang w:eastAsia="ru-RU"/>
        </w:rPr>
        <w:t>Контроль принятия антикоррупционных мер</w:t>
      </w:r>
      <w:r w:rsidRPr="00690425">
        <w:rPr>
          <w:rFonts w:ascii="Times New Roman" w:eastAsia="Times New Roman" w:hAnsi="Times New Roman" w:cs="Times New Roman"/>
          <w:i/>
          <w:iCs/>
          <w:color w:val="365F91" w:themeColor="accent1" w:themeShade="BF"/>
          <w:sz w:val="28"/>
          <w:szCs w:val="28"/>
          <w:lang w:eastAsia="ru-RU"/>
        </w:rPr>
        <w:t xml:space="preserve"> </w:t>
      </w:r>
      <w:r w:rsidRPr="00690425">
        <w:rPr>
          <w:rFonts w:ascii="Times New Roman" w:eastAsia="Times New Roman" w:hAnsi="Times New Roman" w:cs="Times New Roman"/>
          <w:i/>
          <w:iCs/>
          <w:sz w:val="28"/>
          <w:szCs w:val="28"/>
          <w:lang w:eastAsia="ru-RU"/>
        </w:rPr>
        <w:t>в подведомственных организациях осуществл</w:t>
      </w:r>
      <w:r w:rsidR="007D1CA4" w:rsidRPr="00690425">
        <w:rPr>
          <w:rFonts w:ascii="Times New Roman" w:eastAsia="Times New Roman" w:hAnsi="Times New Roman" w:cs="Times New Roman"/>
          <w:i/>
          <w:iCs/>
          <w:sz w:val="28"/>
          <w:szCs w:val="28"/>
          <w:lang w:eastAsia="ru-RU"/>
        </w:rPr>
        <w:t>ял</w:t>
      </w:r>
      <w:r w:rsidRPr="00690425">
        <w:rPr>
          <w:rFonts w:ascii="Times New Roman" w:eastAsia="Times New Roman" w:hAnsi="Times New Roman" w:cs="Times New Roman"/>
          <w:i/>
          <w:iCs/>
          <w:sz w:val="28"/>
          <w:szCs w:val="28"/>
          <w:lang w:eastAsia="ru-RU"/>
        </w:rPr>
        <w:t>ся</w:t>
      </w:r>
      <w:r w:rsidRPr="00690425">
        <w:rPr>
          <w:rFonts w:ascii="Times New Roman" w:eastAsia="Times New Roman" w:hAnsi="Times New Roman" w:cs="Times New Roman"/>
          <w:i/>
          <w:iCs/>
          <w:color w:val="000000"/>
          <w:sz w:val="28"/>
          <w:szCs w:val="28"/>
          <w:lang w:eastAsia="ru-RU"/>
        </w:rPr>
        <w:t xml:space="preserve"> </w:t>
      </w:r>
      <w:r w:rsidR="0043550C" w:rsidRPr="00690425">
        <w:rPr>
          <w:rFonts w:ascii="Times New Roman" w:eastAsia="Times New Roman" w:hAnsi="Times New Roman" w:cs="Times New Roman"/>
          <w:i/>
          <w:iCs/>
          <w:color w:val="000000"/>
          <w:sz w:val="28"/>
          <w:szCs w:val="28"/>
          <w:lang w:eastAsia="ru-RU"/>
        </w:rPr>
        <w:t>отделом администрации</w:t>
      </w:r>
      <w:r w:rsidRPr="00690425">
        <w:rPr>
          <w:rFonts w:ascii="Times New Roman" w:eastAsia="Times New Roman" w:hAnsi="Times New Roman" w:cs="Times New Roman"/>
          <w:i/>
          <w:iCs/>
          <w:color w:val="000000"/>
          <w:sz w:val="28"/>
          <w:szCs w:val="28"/>
          <w:lang w:eastAsia="ru-RU"/>
        </w:rPr>
        <w:t xml:space="preserve"> на системной основе.</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b/>
          <w:i/>
          <w:iCs/>
          <w:color w:val="244061" w:themeColor="accent1" w:themeShade="80"/>
          <w:sz w:val="28"/>
          <w:szCs w:val="28"/>
          <w:lang w:eastAsia="ru-RU"/>
        </w:rPr>
      </w:pPr>
      <w:r w:rsidRPr="00690425">
        <w:rPr>
          <w:rFonts w:ascii="Times New Roman" w:eastAsia="Times New Roman" w:hAnsi="Times New Roman" w:cs="Times New Roman"/>
          <w:iCs/>
          <w:sz w:val="28"/>
          <w:szCs w:val="28"/>
          <w:lang w:eastAsia="ru-RU"/>
        </w:rPr>
        <w:t xml:space="preserve">В 2021 году </w:t>
      </w:r>
      <w:r w:rsidRPr="00690425">
        <w:rPr>
          <w:rFonts w:ascii="Times New Roman" w:eastAsia="Times New Roman" w:hAnsi="Times New Roman" w:cs="Times New Roman"/>
          <w:b/>
          <w:i/>
          <w:iCs/>
          <w:color w:val="244061" w:themeColor="accent1" w:themeShade="80"/>
          <w:sz w:val="28"/>
          <w:szCs w:val="28"/>
          <w:lang w:eastAsia="ru-RU"/>
        </w:rPr>
        <w:t xml:space="preserve">контроль осуществлялся в </w:t>
      </w:r>
      <w:r w:rsidR="003E694E" w:rsidRPr="00690425">
        <w:rPr>
          <w:rFonts w:ascii="Times New Roman" w:eastAsia="Times New Roman" w:hAnsi="Times New Roman" w:cs="Times New Roman"/>
          <w:b/>
          <w:i/>
          <w:iCs/>
          <w:color w:val="244061" w:themeColor="accent1" w:themeShade="80"/>
          <w:sz w:val="28"/>
          <w:szCs w:val="28"/>
          <w:lang w:eastAsia="ru-RU"/>
        </w:rPr>
        <w:t xml:space="preserve">следующих </w:t>
      </w:r>
      <w:r w:rsidRPr="00690425">
        <w:rPr>
          <w:rFonts w:ascii="Times New Roman" w:eastAsia="Times New Roman" w:hAnsi="Times New Roman" w:cs="Times New Roman"/>
          <w:b/>
          <w:i/>
          <w:iCs/>
          <w:color w:val="244061" w:themeColor="accent1" w:themeShade="80"/>
          <w:sz w:val="28"/>
          <w:szCs w:val="28"/>
          <w:lang w:eastAsia="ru-RU"/>
        </w:rPr>
        <w:t>форм</w:t>
      </w:r>
      <w:r w:rsidR="003E694E" w:rsidRPr="00690425">
        <w:rPr>
          <w:rFonts w:ascii="Times New Roman" w:eastAsia="Times New Roman" w:hAnsi="Times New Roman" w:cs="Times New Roman"/>
          <w:b/>
          <w:i/>
          <w:iCs/>
          <w:color w:val="244061" w:themeColor="accent1" w:themeShade="80"/>
          <w:sz w:val="28"/>
          <w:szCs w:val="28"/>
          <w:lang w:eastAsia="ru-RU"/>
        </w:rPr>
        <w:t>ах</w:t>
      </w:r>
      <w:r w:rsidRPr="00690425">
        <w:rPr>
          <w:rFonts w:ascii="Times New Roman" w:eastAsia="Times New Roman" w:hAnsi="Times New Roman" w:cs="Times New Roman"/>
          <w:b/>
          <w:i/>
          <w:iCs/>
          <w:color w:val="244061" w:themeColor="accent1" w:themeShade="80"/>
          <w:sz w:val="28"/>
          <w:szCs w:val="28"/>
          <w:lang w:eastAsia="ru-RU"/>
        </w:rPr>
        <w:t>:</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i/>
          <w:iCs/>
          <w:color w:val="244061" w:themeColor="accent1" w:themeShade="80"/>
          <w:sz w:val="28"/>
          <w:szCs w:val="28"/>
          <w:lang w:eastAsia="ru-RU"/>
        </w:rPr>
      </w:pPr>
      <w:r w:rsidRPr="00690425">
        <w:rPr>
          <w:rFonts w:ascii="Times New Roman" w:eastAsia="Times New Roman" w:hAnsi="Times New Roman" w:cs="Times New Roman"/>
          <w:i/>
          <w:iCs/>
          <w:color w:val="244061" w:themeColor="accent1" w:themeShade="80"/>
          <w:sz w:val="28"/>
          <w:szCs w:val="28"/>
          <w:lang w:eastAsia="ru-RU"/>
        </w:rPr>
        <w:t>1) </w:t>
      </w:r>
      <w:r w:rsidR="00F35C21" w:rsidRPr="00690425">
        <w:rPr>
          <w:rFonts w:ascii="Times New Roman" w:eastAsia="Times New Roman" w:hAnsi="Times New Roman" w:cs="Times New Roman"/>
          <w:i/>
          <w:iCs/>
          <w:color w:val="244061" w:themeColor="accent1" w:themeShade="80"/>
          <w:sz w:val="28"/>
          <w:szCs w:val="28"/>
          <w:lang w:eastAsia="ru-RU"/>
        </w:rPr>
        <w:t xml:space="preserve">в форме </w:t>
      </w:r>
      <w:r w:rsidRPr="00690425">
        <w:rPr>
          <w:rFonts w:ascii="Times New Roman" w:eastAsia="Times New Roman" w:hAnsi="Times New Roman" w:cs="Times New Roman"/>
          <w:i/>
          <w:iCs/>
          <w:color w:val="244061" w:themeColor="accent1" w:themeShade="80"/>
          <w:sz w:val="28"/>
          <w:szCs w:val="28"/>
          <w:lang w:eastAsia="ru-RU"/>
        </w:rPr>
        <w:t>проверок</w:t>
      </w:r>
      <w:r w:rsidR="007D1CA4" w:rsidRPr="00690425">
        <w:rPr>
          <w:rFonts w:ascii="Times New Roman" w:eastAsia="Times New Roman" w:hAnsi="Times New Roman" w:cs="Times New Roman"/>
          <w:i/>
          <w:iCs/>
          <w:color w:val="244061" w:themeColor="accent1" w:themeShade="80"/>
          <w:sz w:val="28"/>
          <w:szCs w:val="28"/>
          <w:lang w:eastAsia="ru-RU"/>
        </w:rPr>
        <w:t>.</w:t>
      </w:r>
      <w:r w:rsidRPr="00690425">
        <w:rPr>
          <w:rFonts w:ascii="Times New Roman" w:eastAsia="Times New Roman" w:hAnsi="Times New Roman" w:cs="Times New Roman"/>
          <w:i/>
          <w:iCs/>
          <w:color w:val="244061" w:themeColor="accent1" w:themeShade="80"/>
          <w:sz w:val="28"/>
          <w:szCs w:val="28"/>
          <w:lang w:eastAsia="ru-RU"/>
        </w:rPr>
        <w:t xml:space="preserve"> </w:t>
      </w:r>
    </w:p>
    <w:p w:rsidR="006E7C26" w:rsidRPr="00690425" w:rsidRDefault="006E7C26"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iCs/>
          <w:noProof/>
          <w:color w:val="365F91" w:themeColor="accent1" w:themeShade="BF"/>
          <w:sz w:val="28"/>
          <w:szCs w:val="28"/>
          <w:lang w:eastAsia="ru-RU"/>
        </w:rPr>
        <w:lastRenderedPageBreak/>
        <w:drawing>
          <wp:anchor distT="0" distB="0" distL="114300" distR="114300" simplePos="0" relativeHeight="251667456" behindDoc="1" locked="0" layoutInCell="1" allowOverlap="1">
            <wp:simplePos x="0" y="0"/>
            <wp:positionH relativeFrom="margin">
              <wp:posOffset>2451735</wp:posOffset>
            </wp:positionH>
            <wp:positionV relativeFrom="paragraph">
              <wp:posOffset>161290</wp:posOffset>
            </wp:positionV>
            <wp:extent cx="4027805" cy="2524125"/>
            <wp:effectExtent l="0" t="0" r="0" b="0"/>
            <wp:wrapTight wrapText="bothSides">
              <wp:wrapPolygon edited="0">
                <wp:start x="0" y="0"/>
                <wp:lineTo x="0" y="21518"/>
                <wp:lineTo x="21454" y="21518"/>
                <wp:lineTo x="21454"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826" t="9167" r="8888"/>
                    <a:stretch/>
                  </pic:blipFill>
                  <pic:spPr bwMode="auto">
                    <a:xfrm>
                      <a:off x="0" y="0"/>
                      <a:ext cx="4027805"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4C6" w:rsidRPr="00690425">
        <w:rPr>
          <w:rFonts w:ascii="Times New Roman" w:eastAsia="Times New Roman" w:hAnsi="Times New Roman" w:cs="Times New Roman"/>
          <w:noProof/>
          <w:sz w:val="28"/>
          <w:szCs w:val="28"/>
          <w:lang w:eastAsia="ru-RU"/>
        </w:rPr>
        <w:drawing>
          <wp:anchor distT="0" distB="0" distL="114300" distR="114300" simplePos="0" relativeHeight="251653120" behindDoc="1" locked="0" layoutInCell="1" allowOverlap="1">
            <wp:simplePos x="0" y="0"/>
            <wp:positionH relativeFrom="margin">
              <wp:posOffset>2743200</wp:posOffset>
            </wp:positionH>
            <wp:positionV relativeFrom="paragraph">
              <wp:posOffset>7005320</wp:posOffset>
            </wp:positionV>
            <wp:extent cx="3745865" cy="2181225"/>
            <wp:effectExtent l="0" t="0" r="0" b="0"/>
            <wp:wrapTight wrapText="bothSides">
              <wp:wrapPolygon edited="0">
                <wp:start x="0" y="0"/>
                <wp:lineTo x="0" y="21506"/>
                <wp:lineTo x="21530" y="21506"/>
                <wp:lineTo x="21530" y="0"/>
                <wp:lineTo x="0" y="0"/>
              </wp:wrapPolygon>
            </wp:wrapTight>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31" t="5833" r="7326" b="-277"/>
                    <a:stretch/>
                  </pic:blipFill>
                  <pic:spPr bwMode="auto">
                    <a:xfrm>
                      <a:off x="0" y="0"/>
                      <a:ext cx="3745865" cy="218122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2A755B" w:rsidRPr="00690425">
        <w:rPr>
          <w:rFonts w:ascii="Times New Roman" w:eastAsia="Times New Roman" w:hAnsi="Times New Roman" w:cs="Times New Roman"/>
          <w:sz w:val="28"/>
          <w:szCs w:val="28"/>
          <w:lang w:eastAsia="ru-RU"/>
        </w:rPr>
        <w:t>В соответствии с постановлением</w:t>
      </w:r>
      <w:r w:rsidR="002A755B" w:rsidRPr="00690425">
        <w:rPr>
          <w:rFonts w:ascii="Times New Roman" w:eastAsia="Times New Roman" w:hAnsi="Times New Roman" w:cs="Times New Roman"/>
          <w:i/>
          <w:iCs/>
          <w:sz w:val="28"/>
          <w:szCs w:val="28"/>
          <w:lang w:eastAsia="ru-RU"/>
        </w:rPr>
        <w:t xml:space="preserve"> </w:t>
      </w:r>
      <w:r w:rsidR="002A755B" w:rsidRPr="00690425">
        <w:rPr>
          <w:rFonts w:ascii="Times New Roman" w:eastAsia="Times New Roman" w:hAnsi="Times New Roman" w:cs="Times New Roman"/>
          <w:sz w:val="28"/>
          <w:szCs w:val="28"/>
          <w:lang w:eastAsia="ru-RU"/>
        </w:rPr>
        <w:t>Губернатора Новосибирской области от 29.03.2018 № 61 «О Порядке осуществления контроля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 на основании Плана</w:t>
      </w:r>
      <w:r w:rsidR="002A755B" w:rsidRPr="00690425">
        <w:rPr>
          <w:rFonts w:ascii="Calibri" w:eastAsia="Calibri" w:hAnsi="Calibri" w:cs="Calibri"/>
          <w:sz w:val="28"/>
          <w:szCs w:val="28"/>
          <w:lang w:eastAsia="ru-RU"/>
        </w:rPr>
        <w:t xml:space="preserve"> </w:t>
      </w:r>
      <w:r w:rsidR="002A755B" w:rsidRPr="00690425">
        <w:rPr>
          <w:rFonts w:ascii="Times New Roman" w:eastAsia="Times New Roman" w:hAnsi="Times New Roman" w:cs="Times New Roman"/>
          <w:sz w:val="28"/>
          <w:szCs w:val="28"/>
          <w:lang w:eastAsia="ru-RU"/>
        </w:rPr>
        <w:t>проведения</w:t>
      </w:r>
      <w:proofErr w:type="gramEnd"/>
      <w:r w:rsidR="002A755B" w:rsidRPr="00690425">
        <w:rPr>
          <w:rFonts w:ascii="Times New Roman" w:eastAsia="Times New Roman" w:hAnsi="Times New Roman" w:cs="Times New Roman"/>
          <w:sz w:val="28"/>
          <w:szCs w:val="28"/>
          <w:lang w:eastAsia="ru-RU"/>
        </w:rPr>
        <w:t xml:space="preserve"> </w:t>
      </w:r>
      <w:proofErr w:type="gramStart"/>
      <w:r w:rsidR="002A755B" w:rsidRPr="00690425">
        <w:rPr>
          <w:rFonts w:ascii="Times New Roman" w:eastAsia="Times New Roman" w:hAnsi="Times New Roman" w:cs="Times New Roman"/>
          <w:sz w:val="28"/>
          <w:szCs w:val="28"/>
          <w:lang w:eastAsia="ru-RU"/>
        </w:rPr>
        <w:t>проверок соблюдения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на 2021 год, утвержденного приказом администрации Губернатора Новосибирской области и Правительства Новосибирской области от 22.12.2020 № 142 «Об утверждении плана проведения проверок соблюдения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на 2021 год»</w:t>
      </w:r>
      <w:r w:rsidR="002A755B" w:rsidRPr="00690425">
        <w:rPr>
          <w:rFonts w:ascii="Calibri" w:eastAsia="Calibri" w:hAnsi="Calibri" w:cs="Calibri"/>
          <w:sz w:val="28"/>
          <w:szCs w:val="28"/>
          <w:lang w:eastAsia="ru-RU"/>
        </w:rPr>
        <w:t xml:space="preserve">, </w:t>
      </w:r>
      <w:r w:rsidR="002A755B" w:rsidRPr="00690425">
        <w:rPr>
          <w:rFonts w:ascii="Times New Roman" w:eastAsia="Times New Roman" w:hAnsi="Times New Roman" w:cs="Times New Roman"/>
          <w:sz w:val="28"/>
          <w:szCs w:val="28"/>
          <w:lang w:eastAsia="ru-RU"/>
        </w:rPr>
        <w:t xml:space="preserve">проведены плановые </w:t>
      </w:r>
      <w:r w:rsidR="002A755B" w:rsidRPr="00690425">
        <w:rPr>
          <w:rFonts w:ascii="Times New Roman" w:eastAsia="Times New Roman" w:hAnsi="Times New Roman" w:cs="Times New Roman"/>
          <w:i/>
          <w:iCs/>
          <w:sz w:val="28"/>
          <w:szCs w:val="28"/>
          <w:lang w:eastAsia="ru-RU"/>
        </w:rPr>
        <w:t>проверки в 10</w:t>
      </w:r>
      <w:proofErr w:type="gramEnd"/>
      <w:r w:rsidR="002A755B" w:rsidRPr="00690425">
        <w:rPr>
          <w:rFonts w:ascii="Times New Roman" w:eastAsia="Times New Roman" w:hAnsi="Times New Roman" w:cs="Times New Roman"/>
          <w:i/>
          <w:iCs/>
          <w:sz w:val="28"/>
          <w:szCs w:val="28"/>
          <w:lang w:eastAsia="ru-RU"/>
        </w:rPr>
        <w:t xml:space="preserve"> </w:t>
      </w:r>
      <w:proofErr w:type="gramStart"/>
      <w:r w:rsidR="002A755B" w:rsidRPr="00690425">
        <w:rPr>
          <w:rFonts w:ascii="Times New Roman" w:eastAsia="Times New Roman" w:hAnsi="Times New Roman" w:cs="Times New Roman"/>
          <w:i/>
          <w:iCs/>
          <w:sz w:val="28"/>
          <w:szCs w:val="28"/>
          <w:lang w:eastAsia="ru-RU"/>
        </w:rPr>
        <w:t>государственных учреждениях Новосибирской области</w:t>
      </w:r>
      <w:r w:rsidR="002A755B" w:rsidRPr="00690425">
        <w:rPr>
          <w:rFonts w:ascii="Times New Roman" w:eastAsia="Times New Roman" w:hAnsi="Times New Roman" w:cs="Times New Roman"/>
          <w:sz w:val="28"/>
          <w:szCs w:val="28"/>
          <w:lang w:eastAsia="ru-RU"/>
        </w:rPr>
        <w:t>,</w:t>
      </w:r>
      <w:r w:rsidR="002A755B" w:rsidRPr="00690425">
        <w:t xml:space="preserve"> </w:t>
      </w:r>
      <w:r w:rsidR="002A755B" w:rsidRPr="00690425">
        <w:rPr>
          <w:rFonts w:ascii="Times New Roman" w:eastAsia="Times New Roman" w:hAnsi="Times New Roman" w:cs="Times New Roman"/>
          <w:sz w:val="28"/>
          <w:szCs w:val="28"/>
          <w:lang w:eastAsia="ru-RU"/>
        </w:rPr>
        <w:t xml:space="preserve">в ходе которых выявлены замечания по вопросам организации антикоррупционной работы, даны соответствующие рекомендации. </w:t>
      </w:r>
      <w:proofErr w:type="gramEnd"/>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Выявленные в ходе проверок замечания устранены подведомственными организациями путем принятия новых локальных актов по противодействию коррупции, актуализации действующих актов, размещения информации на официальных сайтах и стендах в занимаемых ими помещениях, упорядочения деятельности коллегиальных органов подведомственных организаций;</w:t>
      </w:r>
    </w:p>
    <w:p w:rsidR="005A649F"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i/>
          <w:color w:val="244061" w:themeColor="accent1" w:themeShade="8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2)</w:t>
      </w:r>
      <w:r w:rsidRPr="00690425">
        <w:rPr>
          <w:rFonts w:ascii="Times New Roman" w:eastAsia="Times New Roman" w:hAnsi="Times New Roman" w:cs="Times New Roman"/>
          <w:color w:val="244061" w:themeColor="accent1" w:themeShade="80"/>
          <w:sz w:val="28"/>
          <w:szCs w:val="28"/>
          <w:lang w:eastAsia="ru-RU"/>
        </w:rPr>
        <w:t> </w:t>
      </w:r>
      <w:r w:rsidR="00F35C21" w:rsidRPr="00690425">
        <w:rPr>
          <w:rFonts w:ascii="Times New Roman" w:eastAsia="Times New Roman" w:hAnsi="Times New Roman" w:cs="Times New Roman"/>
          <w:i/>
          <w:color w:val="244061" w:themeColor="accent1" w:themeShade="80"/>
          <w:sz w:val="28"/>
          <w:szCs w:val="28"/>
          <w:lang w:eastAsia="ru-RU"/>
        </w:rPr>
        <w:t>в форме</w:t>
      </w:r>
      <w:r w:rsidR="00F35C21"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дистанционного контроля</w:t>
      </w:r>
      <w:r w:rsidR="007D1CA4" w:rsidRPr="00690425">
        <w:rPr>
          <w:rFonts w:ascii="Times New Roman" w:eastAsia="Times New Roman" w:hAnsi="Times New Roman" w:cs="Times New Roman"/>
          <w:i/>
          <w:color w:val="244061" w:themeColor="accent1" w:themeShade="80"/>
          <w:sz w:val="28"/>
          <w:szCs w:val="28"/>
          <w:lang w:eastAsia="ru-RU"/>
        </w:rPr>
        <w:t>.</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sz w:val="28"/>
          <w:szCs w:val="28"/>
          <w:lang w:eastAsia="ru-RU"/>
        </w:rPr>
        <w:t xml:space="preserve">Во исполнение </w:t>
      </w:r>
      <w:r w:rsidRPr="00690425">
        <w:rPr>
          <w:rFonts w:ascii="Times New Roman" w:eastAsia="Calibri" w:hAnsi="Times New Roman" w:cs="Times New Roman"/>
          <w:sz w:val="28"/>
          <w:szCs w:val="28"/>
          <w:lang w:eastAsia="ru-RU"/>
        </w:rPr>
        <w:t xml:space="preserve">пункта 3.13 Перечня мероприятий программы «Противодействие коррупции </w:t>
      </w:r>
      <w:r w:rsidR="00BC63AB" w:rsidRPr="00690425">
        <w:rPr>
          <w:rFonts w:ascii="Times New Roman" w:eastAsia="Calibri" w:hAnsi="Times New Roman" w:cs="Times New Roman"/>
          <w:sz w:val="28"/>
          <w:szCs w:val="28"/>
          <w:lang w:eastAsia="ru-RU"/>
        </w:rPr>
        <w:t>в Новосибирской области на 2021</w:t>
      </w:r>
      <w:r w:rsidR="00BC63AB" w:rsidRPr="00690425">
        <w:rPr>
          <w:rFonts w:ascii="Times New Roman" w:eastAsia="Calibri" w:hAnsi="Times New Roman" w:cs="Times New Roman"/>
          <w:sz w:val="28"/>
          <w:szCs w:val="28"/>
          <w:lang w:eastAsia="ru-RU"/>
        </w:rPr>
        <w:noBreakHyphen/>
      </w:r>
      <w:r w:rsidRPr="00690425">
        <w:rPr>
          <w:rFonts w:ascii="Times New Roman" w:eastAsia="Calibri" w:hAnsi="Times New Roman" w:cs="Times New Roman"/>
          <w:sz w:val="28"/>
          <w:szCs w:val="28"/>
          <w:lang w:eastAsia="ru-RU"/>
        </w:rPr>
        <w:t xml:space="preserve">2024 годы», утвержденной </w:t>
      </w:r>
      <w:r w:rsidRPr="00690425">
        <w:rPr>
          <w:rFonts w:ascii="Times New Roman" w:eastAsia="Calibri" w:hAnsi="Times New Roman" w:cs="Times New Roman"/>
          <w:sz w:val="28"/>
          <w:szCs w:val="28"/>
          <w:lang w:eastAsia="ru-RU"/>
        </w:rPr>
        <w:lastRenderedPageBreak/>
        <w:t xml:space="preserve">постановлением Губернатора Новосибирской области от </w:t>
      </w:r>
      <w:r w:rsidRPr="00690425">
        <w:rPr>
          <w:rFonts w:ascii="Times New Roman" w:eastAsia="Times New Roman" w:hAnsi="Times New Roman" w:cs="Times New Roman"/>
          <w:sz w:val="28"/>
          <w:szCs w:val="28"/>
          <w:lang w:eastAsia="ru-RU"/>
        </w:rPr>
        <w:t xml:space="preserve">27.09.2021 № 194, </w:t>
      </w:r>
      <w:r w:rsidRPr="00690425">
        <w:rPr>
          <w:rFonts w:ascii="Times New Roman" w:eastAsia="Calibri" w:hAnsi="Times New Roman" w:cs="Times New Roman"/>
          <w:sz w:val="28"/>
          <w:szCs w:val="28"/>
          <w:lang w:eastAsia="ru-RU"/>
        </w:rPr>
        <w:t xml:space="preserve">решения Комиссии по вопросу 2 (протокол заседания Комиссии от 22.12.2020 № 5) отделом администрации разработана </w:t>
      </w:r>
      <w:r w:rsidRPr="00690425">
        <w:rPr>
          <w:rFonts w:ascii="Times New Roman" w:eastAsia="Calibri" w:hAnsi="Times New Roman" w:cs="Times New Roman"/>
          <w:i/>
          <w:sz w:val="28"/>
          <w:szCs w:val="28"/>
          <w:lang w:eastAsia="ru-RU"/>
        </w:rPr>
        <w:t>форма мониторинга</w:t>
      </w:r>
      <w:r w:rsidRPr="00690425">
        <w:rPr>
          <w:rFonts w:ascii="Times New Roman" w:eastAsia="Calibri" w:hAnsi="Times New Roman" w:cs="Times New Roman"/>
          <w:sz w:val="28"/>
          <w:szCs w:val="28"/>
          <w:lang w:eastAsia="ru-RU"/>
        </w:rPr>
        <w:t xml:space="preserve"> реализации мер по противодействию коррупции в подведомственных организациях, в соответствии с которой областными органами обеспечен мониторинг реализации мер по противодействию коррупции</w:t>
      </w:r>
      <w:proofErr w:type="gramEnd"/>
      <w:r w:rsidRPr="00690425">
        <w:rPr>
          <w:rFonts w:ascii="Times New Roman" w:eastAsia="Calibri" w:hAnsi="Times New Roman" w:cs="Times New Roman"/>
          <w:sz w:val="28"/>
          <w:szCs w:val="28"/>
          <w:lang w:eastAsia="ru-RU"/>
        </w:rPr>
        <w:t xml:space="preserve"> в подведомственных организациях, что</w:t>
      </w:r>
      <w:r w:rsidRPr="00690425">
        <w:rPr>
          <w:rFonts w:ascii="Times New Roman" w:eastAsia="Times New Roman" w:hAnsi="Times New Roman" w:cs="Times New Roman"/>
          <w:color w:val="000000"/>
          <w:sz w:val="28"/>
          <w:szCs w:val="28"/>
          <w:lang w:eastAsia="ru-RU"/>
        </w:rPr>
        <w:t xml:space="preserve"> позволило оценить, как уровень организации работы по противодействию коррупции в каждой подведомственной организации, так и деятельность </w:t>
      </w:r>
      <w:r w:rsidRPr="00690425">
        <w:rPr>
          <w:rFonts w:ascii="Times New Roman" w:eastAsia="Times New Roman" w:hAnsi="Times New Roman" w:cs="Times New Roman"/>
          <w:sz w:val="28"/>
          <w:szCs w:val="28"/>
          <w:lang w:eastAsia="ru-RU"/>
        </w:rPr>
        <w:t xml:space="preserve">областных </w:t>
      </w:r>
      <w:r w:rsidR="00AC2BDD" w:rsidRPr="00690425">
        <w:rPr>
          <w:rFonts w:ascii="Times New Roman" w:eastAsia="Times New Roman" w:hAnsi="Times New Roman" w:cs="Times New Roman"/>
          <w:noProof/>
          <w:color w:val="000000"/>
          <w:sz w:val="28"/>
          <w:szCs w:val="28"/>
          <w:lang w:eastAsia="ru-RU"/>
        </w:rPr>
        <w:drawing>
          <wp:anchor distT="0" distB="0" distL="114300" distR="114300" simplePos="0" relativeHeight="251642880" behindDoc="0" locked="0" layoutInCell="1" allowOverlap="1">
            <wp:simplePos x="0" y="0"/>
            <wp:positionH relativeFrom="column">
              <wp:posOffset>2404110</wp:posOffset>
            </wp:positionH>
            <wp:positionV relativeFrom="paragraph">
              <wp:posOffset>1668780</wp:posOffset>
            </wp:positionV>
            <wp:extent cx="4076700" cy="2305050"/>
            <wp:effectExtent l="0" t="0" r="0" b="0"/>
            <wp:wrapThrough wrapText="bothSides">
              <wp:wrapPolygon edited="0">
                <wp:start x="0" y="0"/>
                <wp:lineTo x="0" y="21421"/>
                <wp:lineTo x="21499" y="21421"/>
                <wp:lineTo x="21499"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690425">
        <w:rPr>
          <w:rFonts w:ascii="Times New Roman" w:eastAsia="Times New Roman" w:hAnsi="Times New Roman" w:cs="Times New Roman"/>
          <w:sz w:val="28"/>
          <w:szCs w:val="28"/>
          <w:lang w:eastAsia="ru-RU"/>
        </w:rPr>
        <w:t>органов по осуществлению ведомственного взаимодействия и контроля</w:t>
      </w:r>
      <w:r w:rsidR="003E694E" w:rsidRPr="00690425">
        <w:rPr>
          <w:rFonts w:ascii="Times New Roman" w:eastAsia="Times New Roman" w:hAnsi="Times New Roman" w:cs="Times New Roman"/>
          <w:sz w:val="28"/>
          <w:szCs w:val="28"/>
          <w:lang w:eastAsia="ru-RU"/>
        </w:rPr>
        <w:t>.</w:t>
      </w:r>
    </w:p>
    <w:p w:rsidR="002A755B" w:rsidRPr="00690425" w:rsidRDefault="002A755B" w:rsidP="00690425">
      <w:pPr>
        <w:pStyle w:val="Normal0"/>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rPr>
      </w:pPr>
      <w:r w:rsidRPr="00690425">
        <w:rPr>
          <w:rFonts w:ascii="Times New Roman" w:eastAsia="Times New Roman" w:hAnsi="Times New Roman" w:cs="Times New Roman"/>
          <w:sz w:val="28"/>
          <w:szCs w:val="28"/>
        </w:rPr>
        <w:t xml:space="preserve">Дистанционным контролем охвачено </w:t>
      </w:r>
      <w:r w:rsidRPr="00690425">
        <w:rPr>
          <w:rFonts w:ascii="Times New Roman" w:eastAsia="Times New Roman" w:hAnsi="Times New Roman" w:cs="Times New Roman"/>
          <w:b/>
          <w:color w:val="002060"/>
          <w:sz w:val="28"/>
          <w:szCs w:val="28"/>
        </w:rPr>
        <w:t xml:space="preserve">424 </w:t>
      </w:r>
      <w:r w:rsidRPr="00690425">
        <w:rPr>
          <w:rFonts w:ascii="Times New Roman" w:eastAsia="Times New Roman" w:hAnsi="Times New Roman" w:cs="Times New Roman"/>
          <w:color w:val="000000"/>
          <w:sz w:val="28"/>
          <w:szCs w:val="28"/>
        </w:rPr>
        <w:t xml:space="preserve">организации, подведомственные </w:t>
      </w:r>
      <w:r w:rsidRPr="00690425">
        <w:rPr>
          <w:rFonts w:ascii="Times New Roman" w:eastAsia="Times New Roman" w:hAnsi="Times New Roman" w:cs="Times New Roman"/>
          <w:b/>
          <w:color w:val="002060"/>
          <w:sz w:val="28"/>
          <w:szCs w:val="28"/>
        </w:rPr>
        <w:t xml:space="preserve">22 </w:t>
      </w:r>
      <w:r w:rsidR="003E694E" w:rsidRPr="00690425">
        <w:rPr>
          <w:rFonts w:ascii="Times New Roman" w:eastAsia="Times New Roman" w:hAnsi="Times New Roman" w:cs="Times New Roman"/>
          <w:color w:val="000000"/>
          <w:sz w:val="28"/>
          <w:szCs w:val="28"/>
        </w:rPr>
        <w:t>о</w:t>
      </w:r>
      <w:r w:rsidRPr="00690425">
        <w:rPr>
          <w:rFonts w:ascii="Times New Roman" w:eastAsia="Times New Roman" w:hAnsi="Times New Roman" w:cs="Times New Roman"/>
          <w:color w:val="000000"/>
          <w:sz w:val="28"/>
          <w:szCs w:val="28"/>
        </w:rPr>
        <w:t>бластным органам.</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Почти половина из них </w:t>
      </w:r>
      <w:r w:rsidR="003E694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это государственные бюджетные учреждения (</w:t>
      </w:r>
      <w:r w:rsidRPr="00690425">
        <w:rPr>
          <w:rFonts w:ascii="Times New Roman" w:eastAsia="Times New Roman" w:hAnsi="Times New Roman" w:cs="Times New Roman"/>
          <w:b/>
          <w:color w:val="002060"/>
          <w:sz w:val="28"/>
          <w:szCs w:val="28"/>
          <w:lang w:eastAsia="ru-RU"/>
        </w:rPr>
        <w:t>208</w:t>
      </w:r>
      <w:r w:rsidRPr="00690425">
        <w:rPr>
          <w:rFonts w:ascii="Times New Roman" w:eastAsia="Times New Roman" w:hAnsi="Times New Roman" w:cs="Times New Roman"/>
          <w:color w:val="000000"/>
          <w:sz w:val="28"/>
          <w:szCs w:val="28"/>
          <w:lang w:eastAsia="ru-RU"/>
        </w:rPr>
        <w:t>), а также государственные автономные учреждения (</w:t>
      </w:r>
      <w:r w:rsidRPr="00690425">
        <w:rPr>
          <w:rFonts w:ascii="Times New Roman" w:eastAsia="Times New Roman" w:hAnsi="Times New Roman" w:cs="Times New Roman"/>
          <w:b/>
          <w:color w:val="002060"/>
          <w:sz w:val="28"/>
          <w:szCs w:val="28"/>
          <w:lang w:eastAsia="ru-RU"/>
        </w:rPr>
        <w:t>120</w:t>
      </w:r>
      <w:r w:rsidRPr="00690425">
        <w:rPr>
          <w:rFonts w:ascii="Times New Roman" w:eastAsia="Times New Roman" w:hAnsi="Times New Roman" w:cs="Times New Roman"/>
          <w:color w:val="000000"/>
          <w:sz w:val="28"/>
          <w:szCs w:val="28"/>
          <w:lang w:eastAsia="ru-RU"/>
        </w:rPr>
        <w:t>), государственные казенные учреждения (</w:t>
      </w:r>
      <w:r w:rsidRPr="00690425">
        <w:rPr>
          <w:rFonts w:ascii="Times New Roman" w:eastAsia="Times New Roman" w:hAnsi="Times New Roman" w:cs="Times New Roman"/>
          <w:b/>
          <w:color w:val="002060"/>
          <w:sz w:val="28"/>
          <w:szCs w:val="28"/>
          <w:lang w:eastAsia="ru-RU"/>
        </w:rPr>
        <w:t>89</w:t>
      </w:r>
      <w:r w:rsidRPr="00690425">
        <w:rPr>
          <w:rFonts w:ascii="Times New Roman" w:eastAsia="Times New Roman" w:hAnsi="Times New Roman" w:cs="Times New Roman"/>
          <w:color w:val="000000"/>
          <w:sz w:val="28"/>
          <w:szCs w:val="28"/>
          <w:lang w:eastAsia="ru-RU"/>
        </w:rPr>
        <w:t>). Единичными являются государственные унитарные предприятия (</w:t>
      </w:r>
      <w:r w:rsidRPr="00690425">
        <w:rPr>
          <w:rFonts w:ascii="Times New Roman" w:eastAsia="Times New Roman" w:hAnsi="Times New Roman" w:cs="Times New Roman"/>
          <w:b/>
          <w:color w:val="002060"/>
          <w:sz w:val="28"/>
          <w:szCs w:val="28"/>
          <w:lang w:eastAsia="ru-RU"/>
        </w:rPr>
        <w:t>3</w:t>
      </w:r>
      <w:r w:rsidRPr="00690425">
        <w:rPr>
          <w:rFonts w:ascii="Times New Roman" w:eastAsia="Times New Roman" w:hAnsi="Times New Roman" w:cs="Times New Roman"/>
          <w:color w:val="000000"/>
          <w:sz w:val="28"/>
          <w:szCs w:val="28"/>
          <w:lang w:eastAsia="ru-RU"/>
        </w:rPr>
        <w:t xml:space="preserve">), автономная некоммерческая организация, унитарная некоммерческая организация, фонд, </w:t>
      </w:r>
      <w:proofErr w:type="spellStart"/>
      <w:r w:rsidRPr="00690425">
        <w:rPr>
          <w:rFonts w:ascii="Times New Roman" w:eastAsia="Times New Roman" w:hAnsi="Times New Roman" w:cs="Times New Roman"/>
          <w:color w:val="000000"/>
          <w:sz w:val="28"/>
          <w:szCs w:val="28"/>
          <w:lang w:eastAsia="ru-RU"/>
        </w:rPr>
        <w:t>микрокредитная</w:t>
      </w:r>
      <w:proofErr w:type="spellEnd"/>
      <w:r w:rsidRPr="00690425">
        <w:rPr>
          <w:rFonts w:ascii="Times New Roman" w:eastAsia="Times New Roman" w:hAnsi="Times New Roman" w:cs="Times New Roman"/>
          <w:color w:val="000000"/>
          <w:sz w:val="28"/>
          <w:szCs w:val="28"/>
          <w:lang w:eastAsia="ru-RU"/>
        </w:rPr>
        <w:t xml:space="preserve"> компания</w:t>
      </w:r>
      <w:r w:rsidR="00276F94" w:rsidRPr="00690425">
        <w:rPr>
          <w:rFonts w:ascii="Times New Roman" w:eastAsia="Times New Roman" w:hAnsi="Times New Roman" w:cs="Times New Roman"/>
          <w:color w:val="000000"/>
          <w:sz w:val="28"/>
          <w:szCs w:val="28"/>
          <w:lang w:eastAsia="ru-RU"/>
        </w:rPr>
        <w:t xml:space="preserve"> </w:t>
      </w:r>
      <w:r w:rsidR="00276F94" w:rsidRPr="00690425">
        <w:rPr>
          <w:rFonts w:ascii="Times New Roman" w:eastAsia="Times New Roman" w:hAnsi="Times New Roman" w:cs="Times New Roman"/>
          <w:i/>
          <w:color w:val="000000"/>
          <w:sz w:val="28"/>
          <w:szCs w:val="28"/>
          <w:lang w:eastAsia="ru-RU"/>
        </w:rPr>
        <w:t>(диаграмма</w:t>
      </w:r>
      <w:r w:rsidR="00C40FBF" w:rsidRPr="00690425">
        <w:rPr>
          <w:rFonts w:ascii="Times New Roman" w:eastAsia="Times New Roman" w:hAnsi="Times New Roman" w:cs="Times New Roman"/>
          <w:i/>
          <w:color w:val="000000"/>
          <w:sz w:val="28"/>
          <w:szCs w:val="28"/>
          <w:lang w:eastAsia="ru-RU"/>
        </w:rPr>
        <w:t xml:space="preserve"> 5</w:t>
      </w:r>
      <w:r w:rsidR="00C40FBF"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color w:val="000000"/>
          <w:sz w:val="28"/>
          <w:szCs w:val="28"/>
          <w:lang w:eastAsia="ru-RU"/>
        </w:rPr>
        <w:t>.</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b/>
          <w:color w:val="002060"/>
          <w:sz w:val="28"/>
          <w:szCs w:val="28"/>
          <w:lang w:eastAsia="ru-RU"/>
        </w:rPr>
        <w:t>110</w:t>
      </w:r>
      <w:r w:rsidRPr="00690425">
        <w:rPr>
          <w:rFonts w:ascii="Times New Roman" w:eastAsia="Times New Roman" w:hAnsi="Times New Roman" w:cs="Times New Roman"/>
          <w:color w:val="000000"/>
          <w:sz w:val="28"/>
          <w:szCs w:val="28"/>
          <w:lang w:eastAsia="ru-RU"/>
        </w:rPr>
        <w:t xml:space="preserve"> организаций действуют в сфере здравоохранения, </w:t>
      </w:r>
      <w:r w:rsidRPr="00690425">
        <w:rPr>
          <w:rFonts w:ascii="Times New Roman" w:eastAsia="Times New Roman" w:hAnsi="Times New Roman" w:cs="Times New Roman"/>
          <w:b/>
          <w:color w:val="002060"/>
          <w:sz w:val="28"/>
          <w:szCs w:val="28"/>
          <w:lang w:eastAsia="ru-RU"/>
        </w:rPr>
        <w:t>93 </w:t>
      </w:r>
      <w:r w:rsidRPr="00690425">
        <w:rPr>
          <w:rFonts w:ascii="Times New Roman" w:eastAsia="Times New Roman" w:hAnsi="Times New Roman" w:cs="Times New Roman"/>
          <w:color w:val="000000"/>
          <w:sz w:val="28"/>
          <w:szCs w:val="28"/>
          <w:lang w:eastAsia="ru-RU"/>
        </w:rPr>
        <w:t xml:space="preserve">‒ в социальной сфере, </w:t>
      </w:r>
      <w:r w:rsidRPr="00690425">
        <w:rPr>
          <w:rFonts w:ascii="Times New Roman" w:eastAsia="Times New Roman" w:hAnsi="Times New Roman" w:cs="Times New Roman"/>
          <w:b/>
          <w:color w:val="002060"/>
          <w:sz w:val="28"/>
          <w:szCs w:val="28"/>
          <w:lang w:eastAsia="ru-RU"/>
        </w:rPr>
        <w:t>68</w:t>
      </w:r>
      <w:r w:rsidR="00BC63AB" w:rsidRPr="00690425">
        <w:rPr>
          <w:rFonts w:ascii="Times New Roman" w:eastAsia="Times New Roman" w:hAnsi="Times New Roman" w:cs="Times New Roman"/>
          <w:color w:val="000000"/>
          <w:sz w:val="28"/>
          <w:szCs w:val="28"/>
          <w:lang w:eastAsia="ru-RU"/>
        </w:rPr>
        <w:t> </w:t>
      </w:r>
      <w:r w:rsidR="00BC63AB"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в сфере образования, </w:t>
      </w:r>
      <w:r w:rsidRPr="00690425">
        <w:rPr>
          <w:rFonts w:ascii="Times New Roman" w:eastAsia="Times New Roman" w:hAnsi="Times New Roman" w:cs="Times New Roman"/>
          <w:b/>
          <w:color w:val="002060"/>
          <w:sz w:val="28"/>
          <w:szCs w:val="28"/>
          <w:lang w:eastAsia="ru-RU"/>
        </w:rPr>
        <w:t>36</w:t>
      </w:r>
      <w:r w:rsidRPr="00690425">
        <w:rPr>
          <w:rFonts w:ascii="Times New Roman" w:eastAsia="Times New Roman" w:hAnsi="Times New Roman" w:cs="Times New Roman"/>
          <w:color w:val="000000"/>
          <w:sz w:val="28"/>
          <w:szCs w:val="28"/>
          <w:lang w:eastAsia="ru-RU"/>
        </w:rPr>
        <w:t> </w:t>
      </w:r>
      <w:r w:rsidR="00BC63AB"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в сфере культуры, </w:t>
      </w:r>
      <w:r w:rsidRPr="00690425">
        <w:rPr>
          <w:rFonts w:ascii="Times New Roman" w:eastAsia="Times New Roman" w:hAnsi="Times New Roman" w:cs="Times New Roman"/>
          <w:b/>
          <w:color w:val="002060"/>
          <w:sz w:val="28"/>
          <w:szCs w:val="28"/>
          <w:lang w:eastAsia="ru-RU"/>
        </w:rPr>
        <w:t>30</w:t>
      </w:r>
      <w:r w:rsidR="003E694E" w:rsidRPr="00690425">
        <w:rPr>
          <w:rFonts w:ascii="Times New Roman" w:eastAsia="Times New Roman" w:hAnsi="Times New Roman" w:cs="Times New Roman"/>
          <w:color w:val="000000"/>
          <w:sz w:val="28"/>
          <w:szCs w:val="28"/>
          <w:lang w:eastAsia="ru-RU"/>
        </w:rPr>
        <w:t xml:space="preserve"> ‒ в сфере </w:t>
      </w:r>
      <w:r w:rsidR="00BC63AB" w:rsidRPr="00690425">
        <w:rPr>
          <w:rFonts w:ascii="Times New Roman" w:eastAsia="Times New Roman" w:hAnsi="Times New Roman" w:cs="Times New Roman"/>
          <w:color w:val="000000"/>
          <w:sz w:val="28"/>
          <w:szCs w:val="28"/>
          <w:lang w:eastAsia="ru-RU"/>
        </w:rPr>
        <w:t xml:space="preserve">ветеринарии, </w:t>
      </w:r>
      <w:r w:rsidR="00AC2BDD" w:rsidRPr="00690425">
        <w:rPr>
          <w:rFonts w:ascii="Times New Roman" w:eastAsia="Times New Roman" w:hAnsi="Times New Roman" w:cs="Times New Roman"/>
          <w:b/>
          <w:color w:val="002060"/>
          <w:sz w:val="28"/>
          <w:szCs w:val="28"/>
          <w:lang w:eastAsia="ru-RU"/>
        </w:rPr>
        <w:t>22</w:t>
      </w:r>
      <w:r w:rsidR="00AC2BDD" w:rsidRPr="00690425">
        <w:rPr>
          <w:rFonts w:ascii="Times New Roman" w:eastAsia="Times New Roman" w:hAnsi="Times New Roman" w:cs="Times New Roman"/>
          <w:color w:val="000000"/>
          <w:sz w:val="28"/>
          <w:szCs w:val="28"/>
          <w:lang w:eastAsia="ru-RU"/>
        </w:rPr>
        <w:t> </w:t>
      </w:r>
      <w:r w:rsidR="00AC2BDD" w:rsidRPr="00690425">
        <w:rPr>
          <w:rFonts w:ascii="Times New Roman" w:eastAsia="Times New Roman" w:hAnsi="Times New Roman" w:cs="Times New Roman"/>
          <w:color w:val="000000"/>
          <w:sz w:val="28"/>
          <w:szCs w:val="28"/>
          <w:lang w:eastAsia="ru-RU"/>
        </w:rPr>
        <w:noBreakHyphen/>
        <w:t> в сфере средств массовой информации</w:t>
      </w:r>
      <w:r w:rsidR="00AC2BDD" w:rsidRPr="00690425">
        <w:rPr>
          <w:rFonts w:ascii="Times New Roman" w:eastAsia="Times New Roman" w:hAnsi="Times New Roman" w:cs="Times New Roman"/>
          <w:color w:val="000000" w:themeColor="text1"/>
          <w:sz w:val="28"/>
          <w:szCs w:val="28"/>
          <w:lang w:eastAsia="ru-RU"/>
        </w:rPr>
        <w:t>,</w:t>
      </w:r>
      <w:r w:rsidR="00AC2BDD" w:rsidRPr="00690425">
        <w:rPr>
          <w:rFonts w:ascii="Times New Roman" w:eastAsia="Times New Roman" w:hAnsi="Times New Roman" w:cs="Times New Roman"/>
          <w:b/>
          <w:color w:val="002060"/>
          <w:sz w:val="28"/>
          <w:szCs w:val="28"/>
          <w:lang w:eastAsia="ru-RU"/>
        </w:rPr>
        <w:t xml:space="preserve"> </w:t>
      </w:r>
      <w:r w:rsidR="00BC63AB" w:rsidRPr="00690425">
        <w:rPr>
          <w:rFonts w:ascii="Times New Roman" w:eastAsia="Times New Roman" w:hAnsi="Times New Roman" w:cs="Times New Roman"/>
          <w:b/>
          <w:color w:val="002060"/>
          <w:sz w:val="28"/>
          <w:szCs w:val="28"/>
          <w:lang w:eastAsia="ru-RU"/>
        </w:rPr>
        <w:t>20</w:t>
      </w:r>
      <w:r w:rsidR="00BC63AB" w:rsidRPr="00690425">
        <w:rPr>
          <w:rFonts w:ascii="Times New Roman" w:eastAsia="Times New Roman" w:hAnsi="Times New Roman" w:cs="Times New Roman"/>
          <w:color w:val="000000"/>
          <w:sz w:val="28"/>
          <w:szCs w:val="28"/>
          <w:lang w:eastAsia="ru-RU"/>
        </w:rPr>
        <w:t> </w:t>
      </w:r>
      <w:r w:rsidR="00BC63AB" w:rsidRPr="00690425">
        <w:rPr>
          <w:rFonts w:ascii="Times New Roman" w:eastAsia="Times New Roman" w:hAnsi="Times New Roman" w:cs="Times New Roman"/>
          <w:color w:val="000000"/>
          <w:sz w:val="28"/>
          <w:szCs w:val="28"/>
          <w:lang w:eastAsia="ru-RU"/>
        </w:rPr>
        <w:noBreakHyphen/>
      </w:r>
      <w:r w:rsidR="002F07B9" w:rsidRPr="00690425">
        <w:rPr>
          <w:rFonts w:ascii="Times New Roman" w:eastAsia="Times New Roman" w:hAnsi="Times New Roman" w:cs="Times New Roman"/>
          <w:color w:val="000000"/>
          <w:sz w:val="28"/>
          <w:szCs w:val="28"/>
          <w:lang w:eastAsia="ru-RU"/>
        </w:rPr>
        <w:t> в сфере физической культуры (спорта)</w:t>
      </w:r>
      <w:r w:rsidR="00C40FBF" w:rsidRPr="00690425">
        <w:rPr>
          <w:rFonts w:ascii="Times New Roman" w:eastAsia="Times New Roman" w:hAnsi="Times New Roman" w:cs="Times New Roman"/>
          <w:color w:val="000000"/>
          <w:sz w:val="28"/>
          <w:szCs w:val="28"/>
          <w:lang w:eastAsia="ru-RU"/>
        </w:rPr>
        <w:t xml:space="preserve"> (</w:t>
      </w:r>
      <w:r w:rsidR="00C40FBF" w:rsidRPr="00690425">
        <w:rPr>
          <w:rFonts w:ascii="Times New Roman" w:eastAsia="Times New Roman" w:hAnsi="Times New Roman" w:cs="Times New Roman"/>
          <w:i/>
          <w:color w:val="000000"/>
          <w:sz w:val="28"/>
          <w:szCs w:val="28"/>
          <w:lang w:eastAsia="ru-RU"/>
        </w:rPr>
        <w:t>диаграмма 6)</w:t>
      </w:r>
      <w:r w:rsidR="002F07B9" w:rsidRPr="00690425">
        <w:rPr>
          <w:rFonts w:ascii="Times New Roman" w:eastAsia="Times New Roman" w:hAnsi="Times New Roman" w:cs="Times New Roman"/>
          <w:i/>
          <w:color w:val="000000"/>
          <w:sz w:val="28"/>
          <w:szCs w:val="28"/>
          <w:lang w:eastAsia="ru-RU"/>
        </w:rPr>
        <w:t>.</w:t>
      </w:r>
    </w:p>
    <w:p w:rsidR="00AD6787" w:rsidRPr="00690425" w:rsidRDefault="00AF24C6"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Calibri" w:hAnsi="Times New Roman" w:cs="Times New Roman"/>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9525</wp:posOffset>
            </wp:positionV>
            <wp:extent cx="4076700" cy="2590800"/>
            <wp:effectExtent l="0" t="0" r="0" b="0"/>
            <wp:wrapTight wrapText="bothSides">
              <wp:wrapPolygon edited="0">
                <wp:start x="0" y="0"/>
                <wp:lineTo x="0" y="21441"/>
                <wp:lineTo x="21499" y="21441"/>
                <wp:lineTo x="21499" y="0"/>
                <wp:lineTo x="0" y="0"/>
              </wp:wrapPolygon>
            </wp:wrapTight>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9E7831" w:rsidRPr="00690425">
        <w:rPr>
          <w:rFonts w:ascii="Times New Roman" w:eastAsia="Times New Roman" w:hAnsi="Times New Roman" w:cs="Times New Roman"/>
          <w:color w:val="000000"/>
          <w:sz w:val="28"/>
          <w:szCs w:val="28"/>
          <w:lang w:eastAsia="ru-RU"/>
        </w:rPr>
        <w:t xml:space="preserve">Благодаря проведенной отделом администрации совместно с областными органами работе установлено, что в 2021 году в подведомственных организациях </w:t>
      </w:r>
      <w:r w:rsidR="002A755B" w:rsidRPr="00690425">
        <w:rPr>
          <w:rFonts w:ascii="Times New Roman" w:eastAsia="Times New Roman" w:hAnsi="Times New Roman" w:cs="Times New Roman"/>
          <w:color w:val="000000"/>
          <w:sz w:val="28"/>
          <w:szCs w:val="28"/>
          <w:lang w:eastAsia="ru-RU"/>
        </w:rPr>
        <w:t>прин</w:t>
      </w:r>
      <w:r w:rsidR="009E7831" w:rsidRPr="00690425">
        <w:rPr>
          <w:rFonts w:ascii="Times New Roman" w:eastAsia="Times New Roman" w:hAnsi="Times New Roman" w:cs="Times New Roman"/>
          <w:color w:val="000000"/>
          <w:sz w:val="28"/>
          <w:szCs w:val="28"/>
          <w:lang w:eastAsia="ru-RU"/>
        </w:rPr>
        <w:t>имались</w:t>
      </w:r>
      <w:r w:rsidR="002A755B" w:rsidRPr="00690425">
        <w:rPr>
          <w:rFonts w:ascii="Times New Roman" w:eastAsia="Times New Roman" w:hAnsi="Times New Roman" w:cs="Times New Roman"/>
          <w:color w:val="000000"/>
          <w:sz w:val="28"/>
          <w:szCs w:val="28"/>
          <w:lang w:eastAsia="ru-RU"/>
        </w:rPr>
        <w:t xml:space="preserve"> </w:t>
      </w:r>
      <w:r w:rsidR="002A755B" w:rsidRPr="00690425">
        <w:rPr>
          <w:rFonts w:ascii="Times New Roman" w:eastAsia="Times New Roman" w:hAnsi="Times New Roman" w:cs="Times New Roman"/>
          <w:i/>
          <w:color w:val="000000"/>
          <w:sz w:val="28"/>
          <w:szCs w:val="28"/>
          <w:lang w:eastAsia="ru-RU"/>
        </w:rPr>
        <w:t>локальны</w:t>
      </w:r>
      <w:r w:rsidR="009E7831" w:rsidRPr="00690425">
        <w:rPr>
          <w:rFonts w:ascii="Times New Roman" w:eastAsia="Times New Roman" w:hAnsi="Times New Roman" w:cs="Times New Roman"/>
          <w:i/>
          <w:color w:val="000000"/>
          <w:sz w:val="28"/>
          <w:szCs w:val="28"/>
          <w:lang w:eastAsia="ru-RU"/>
        </w:rPr>
        <w:t>е</w:t>
      </w:r>
      <w:r w:rsidR="002A755B" w:rsidRPr="00690425">
        <w:rPr>
          <w:rFonts w:ascii="Times New Roman" w:eastAsia="Times New Roman" w:hAnsi="Times New Roman" w:cs="Times New Roman"/>
          <w:i/>
          <w:color w:val="000000"/>
          <w:sz w:val="28"/>
          <w:szCs w:val="28"/>
          <w:lang w:eastAsia="ru-RU"/>
        </w:rPr>
        <w:t xml:space="preserve"> акт</w:t>
      </w:r>
      <w:r w:rsidR="009E7831" w:rsidRPr="00690425">
        <w:rPr>
          <w:rFonts w:ascii="Times New Roman" w:eastAsia="Times New Roman" w:hAnsi="Times New Roman" w:cs="Times New Roman"/>
          <w:i/>
          <w:color w:val="000000"/>
          <w:sz w:val="28"/>
          <w:szCs w:val="28"/>
          <w:lang w:eastAsia="ru-RU"/>
        </w:rPr>
        <w:t>ы</w:t>
      </w:r>
      <w:r w:rsidR="002A755B" w:rsidRPr="00690425">
        <w:rPr>
          <w:rFonts w:ascii="Times New Roman" w:eastAsia="Times New Roman" w:hAnsi="Times New Roman" w:cs="Times New Roman"/>
          <w:color w:val="000000"/>
          <w:sz w:val="28"/>
          <w:szCs w:val="28"/>
          <w:lang w:eastAsia="ru-RU"/>
        </w:rPr>
        <w:t xml:space="preserve"> по вопросам противодействия коррупции</w:t>
      </w:r>
      <w:r w:rsidR="009E7831" w:rsidRPr="00690425">
        <w:rPr>
          <w:rFonts w:ascii="Times New Roman" w:eastAsia="Times New Roman" w:hAnsi="Times New Roman" w:cs="Times New Roman"/>
          <w:color w:val="000000"/>
          <w:sz w:val="28"/>
          <w:szCs w:val="28"/>
          <w:lang w:eastAsia="ru-RU"/>
        </w:rPr>
        <w:t>, определялись</w:t>
      </w:r>
      <w:r w:rsidR="002A755B" w:rsidRPr="00690425">
        <w:rPr>
          <w:rFonts w:ascii="Times New Roman" w:eastAsia="Times New Roman" w:hAnsi="Times New Roman" w:cs="Times New Roman"/>
          <w:color w:val="000000"/>
          <w:sz w:val="28"/>
          <w:szCs w:val="28"/>
          <w:lang w:eastAsia="ru-RU"/>
        </w:rPr>
        <w:t xml:space="preserve"> единолично либо в коллегиальном составе </w:t>
      </w:r>
      <w:r w:rsidR="002A755B" w:rsidRPr="00690425">
        <w:rPr>
          <w:rFonts w:ascii="Times New Roman" w:eastAsia="Times New Roman" w:hAnsi="Times New Roman" w:cs="Times New Roman"/>
          <w:i/>
          <w:color w:val="000000"/>
          <w:sz w:val="28"/>
          <w:szCs w:val="28"/>
          <w:lang w:eastAsia="ru-RU"/>
        </w:rPr>
        <w:t xml:space="preserve">лица, ответственные </w:t>
      </w:r>
      <w:r w:rsidR="002A755B" w:rsidRPr="00690425">
        <w:rPr>
          <w:rFonts w:ascii="Times New Roman" w:eastAsia="Times New Roman" w:hAnsi="Times New Roman" w:cs="Times New Roman"/>
          <w:color w:val="000000"/>
          <w:sz w:val="28"/>
          <w:szCs w:val="28"/>
          <w:lang w:eastAsia="ru-RU"/>
        </w:rPr>
        <w:t>за работу по противодействию коррупции</w:t>
      </w:r>
      <w:r w:rsidR="009E7831" w:rsidRPr="00690425">
        <w:rPr>
          <w:rFonts w:ascii="Times New Roman" w:eastAsia="Times New Roman" w:hAnsi="Times New Roman" w:cs="Times New Roman"/>
          <w:color w:val="000000"/>
          <w:sz w:val="28"/>
          <w:szCs w:val="28"/>
          <w:lang w:eastAsia="ru-RU"/>
        </w:rPr>
        <w:t xml:space="preserve">. </w:t>
      </w:r>
    </w:p>
    <w:p w:rsidR="002A755B" w:rsidRPr="00690425" w:rsidRDefault="009E7831"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i/>
          <w:color w:val="000000"/>
          <w:sz w:val="28"/>
          <w:szCs w:val="28"/>
          <w:lang w:eastAsia="ru-RU"/>
        </w:rPr>
        <w:t>П</w:t>
      </w:r>
      <w:r w:rsidR="002A755B" w:rsidRPr="00690425">
        <w:rPr>
          <w:rFonts w:ascii="Times New Roman" w:eastAsia="Times New Roman" w:hAnsi="Times New Roman" w:cs="Times New Roman"/>
          <w:i/>
          <w:color w:val="000000"/>
          <w:sz w:val="28"/>
          <w:szCs w:val="28"/>
          <w:lang w:eastAsia="ru-RU"/>
        </w:rPr>
        <w:t>ланирование работы</w:t>
      </w:r>
      <w:r w:rsidR="002A755B" w:rsidRPr="00690425">
        <w:rPr>
          <w:rFonts w:ascii="Times New Roman" w:eastAsia="Times New Roman" w:hAnsi="Times New Roman" w:cs="Times New Roman"/>
          <w:color w:val="000000"/>
          <w:sz w:val="28"/>
          <w:szCs w:val="28"/>
          <w:lang w:eastAsia="ru-RU"/>
        </w:rPr>
        <w:t xml:space="preserve"> по противодействию коррупции осуществля</w:t>
      </w:r>
      <w:r w:rsidRPr="00690425">
        <w:rPr>
          <w:rFonts w:ascii="Times New Roman" w:eastAsia="Times New Roman" w:hAnsi="Times New Roman" w:cs="Times New Roman"/>
          <w:color w:val="000000"/>
          <w:sz w:val="28"/>
          <w:szCs w:val="28"/>
          <w:lang w:eastAsia="ru-RU"/>
        </w:rPr>
        <w:t>лось</w:t>
      </w:r>
      <w:r w:rsidR="002A755B" w:rsidRPr="00690425">
        <w:rPr>
          <w:rFonts w:ascii="Times New Roman" w:eastAsia="Times New Roman" w:hAnsi="Times New Roman" w:cs="Times New Roman"/>
          <w:color w:val="000000"/>
          <w:sz w:val="28"/>
          <w:szCs w:val="28"/>
          <w:lang w:eastAsia="ru-RU"/>
        </w:rPr>
        <w:t xml:space="preserve"> в </w:t>
      </w:r>
      <w:r w:rsidR="002A755B" w:rsidRPr="00690425">
        <w:rPr>
          <w:rFonts w:ascii="Times New Roman" w:eastAsia="Times New Roman" w:hAnsi="Times New Roman" w:cs="Times New Roman"/>
          <w:color w:val="000000"/>
          <w:sz w:val="28"/>
          <w:szCs w:val="28"/>
          <w:lang w:eastAsia="ru-RU"/>
        </w:rPr>
        <w:lastRenderedPageBreak/>
        <w:t>92,7% подведомственных организаций, результаты проведенной работы оценива</w:t>
      </w:r>
      <w:r w:rsidRPr="00690425">
        <w:rPr>
          <w:rFonts w:ascii="Times New Roman" w:eastAsia="Times New Roman" w:hAnsi="Times New Roman" w:cs="Times New Roman"/>
          <w:color w:val="000000"/>
          <w:sz w:val="28"/>
          <w:szCs w:val="28"/>
          <w:lang w:eastAsia="ru-RU"/>
        </w:rPr>
        <w:t>лись</w:t>
      </w:r>
      <w:r w:rsidR="002A755B" w:rsidRPr="00690425">
        <w:rPr>
          <w:rFonts w:ascii="Times New Roman" w:eastAsia="Times New Roman" w:hAnsi="Times New Roman" w:cs="Times New Roman"/>
          <w:color w:val="000000"/>
          <w:sz w:val="28"/>
          <w:szCs w:val="28"/>
          <w:lang w:eastAsia="ru-RU"/>
        </w:rPr>
        <w:t xml:space="preserve"> при планировании на последующие периоды.</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Подведомственными организациями проводи</w:t>
      </w:r>
      <w:r w:rsidR="009E7831" w:rsidRPr="00690425">
        <w:rPr>
          <w:rFonts w:ascii="Times New Roman" w:eastAsia="Times New Roman" w:hAnsi="Times New Roman" w:cs="Times New Roman"/>
          <w:color w:val="000000"/>
          <w:sz w:val="28"/>
          <w:szCs w:val="28"/>
          <w:lang w:eastAsia="ru-RU"/>
        </w:rPr>
        <w:t>лось</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i/>
          <w:color w:val="000000"/>
          <w:sz w:val="28"/>
          <w:szCs w:val="28"/>
          <w:lang w:eastAsia="ru-RU"/>
        </w:rPr>
        <w:t>антикоррупционное просвещение</w:t>
      </w:r>
      <w:r w:rsidRPr="00690425">
        <w:rPr>
          <w:rFonts w:ascii="Times New Roman" w:eastAsia="Times New Roman" w:hAnsi="Times New Roman" w:cs="Times New Roman"/>
          <w:color w:val="000000"/>
          <w:sz w:val="28"/>
          <w:szCs w:val="28"/>
          <w:lang w:eastAsia="ru-RU"/>
        </w:rPr>
        <w:t xml:space="preserve"> работников в различных формах. Для работников подведомственных организаций обеспечен</w:t>
      </w:r>
      <w:r w:rsidR="009E7831" w:rsidRPr="00690425">
        <w:rPr>
          <w:rFonts w:ascii="Times New Roman" w:eastAsia="Times New Roman" w:hAnsi="Times New Roman" w:cs="Times New Roman"/>
          <w:color w:val="000000"/>
          <w:sz w:val="28"/>
          <w:szCs w:val="28"/>
          <w:lang w:eastAsia="ru-RU"/>
        </w:rPr>
        <w:t>ы</w:t>
      </w:r>
      <w:r w:rsidR="003E694E"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color w:val="000000"/>
          <w:sz w:val="28"/>
          <w:szCs w:val="28"/>
          <w:lang w:eastAsia="ru-RU"/>
        </w:rPr>
        <w:t xml:space="preserve"> свободный доступ к информации, размещенной на информационных стендах, рассылка информационных материалов через внутренние каналы связи. </w:t>
      </w:r>
      <w:r w:rsidR="009E7831" w:rsidRPr="00690425">
        <w:rPr>
          <w:rFonts w:ascii="Times New Roman" w:eastAsia="Times New Roman" w:hAnsi="Times New Roman" w:cs="Times New Roman"/>
          <w:color w:val="000000"/>
          <w:sz w:val="28"/>
          <w:szCs w:val="28"/>
          <w:lang w:eastAsia="ru-RU"/>
        </w:rPr>
        <w:t>Проводились</w:t>
      </w:r>
      <w:r w:rsidRPr="00690425">
        <w:rPr>
          <w:rFonts w:ascii="Times New Roman" w:eastAsia="Times New Roman" w:hAnsi="Times New Roman" w:cs="Times New Roman"/>
          <w:color w:val="000000"/>
          <w:sz w:val="28"/>
          <w:szCs w:val="28"/>
          <w:lang w:eastAsia="ru-RU"/>
        </w:rPr>
        <w:t xml:space="preserve"> семинары, лекции, круглые столы, беседы. Подведомственные организации активно использ</w:t>
      </w:r>
      <w:r w:rsidR="009D6C10" w:rsidRPr="00690425">
        <w:rPr>
          <w:rFonts w:ascii="Times New Roman" w:eastAsia="Times New Roman" w:hAnsi="Times New Roman" w:cs="Times New Roman"/>
          <w:color w:val="000000"/>
          <w:sz w:val="28"/>
          <w:szCs w:val="28"/>
          <w:lang w:eastAsia="ru-RU"/>
        </w:rPr>
        <w:t>овали</w:t>
      </w:r>
      <w:r w:rsidRPr="00690425">
        <w:rPr>
          <w:rFonts w:ascii="Times New Roman" w:eastAsia="Times New Roman" w:hAnsi="Times New Roman" w:cs="Times New Roman"/>
          <w:color w:val="000000"/>
          <w:sz w:val="28"/>
          <w:szCs w:val="28"/>
          <w:lang w:eastAsia="ru-RU"/>
        </w:rPr>
        <w:t xml:space="preserve"> свои </w:t>
      </w:r>
      <w:r w:rsidRPr="00690425">
        <w:rPr>
          <w:rFonts w:ascii="Times New Roman" w:eastAsia="Times New Roman" w:hAnsi="Times New Roman" w:cs="Times New Roman"/>
          <w:i/>
          <w:color w:val="000000"/>
          <w:sz w:val="28"/>
          <w:szCs w:val="28"/>
          <w:lang w:eastAsia="ru-RU"/>
        </w:rPr>
        <w:t>официальные сайты</w:t>
      </w:r>
      <w:r w:rsidRPr="00690425">
        <w:rPr>
          <w:rFonts w:ascii="Times New Roman" w:eastAsia="Times New Roman" w:hAnsi="Times New Roman" w:cs="Times New Roman"/>
          <w:color w:val="000000"/>
          <w:sz w:val="28"/>
          <w:szCs w:val="28"/>
          <w:lang w:eastAsia="ru-RU"/>
        </w:rPr>
        <w:t xml:space="preserve"> для размещения информации по предупреждению коррупции. </w:t>
      </w:r>
    </w:p>
    <w:p w:rsidR="002A755B" w:rsidRPr="00690425" w:rsidRDefault="00CD6C9E"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Осуществлялась </w:t>
      </w:r>
      <w:r w:rsidR="002A755B" w:rsidRPr="00690425">
        <w:rPr>
          <w:rFonts w:ascii="Times New Roman" w:eastAsia="Times New Roman" w:hAnsi="Times New Roman" w:cs="Times New Roman"/>
          <w:i/>
          <w:color w:val="000000"/>
          <w:sz w:val="28"/>
          <w:szCs w:val="28"/>
          <w:lang w:eastAsia="ru-RU"/>
        </w:rPr>
        <w:t>оценка коррупционных рисков</w:t>
      </w:r>
      <w:r w:rsidR="002A755B" w:rsidRPr="00690425">
        <w:rPr>
          <w:rFonts w:ascii="Times New Roman" w:eastAsia="Times New Roman" w:hAnsi="Times New Roman" w:cs="Times New Roman"/>
          <w:color w:val="000000"/>
          <w:sz w:val="28"/>
          <w:szCs w:val="28"/>
          <w:lang w:eastAsia="ru-RU"/>
        </w:rPr>
        <w:t xml:space="preserve">. Карты коррупционных рисков приняты в 94% организаций. </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color w:val="000000"/>
          <w:sz w:val="28"/>
          <w:szCs w:val="28"/>
          <w:lang w:eastAsia="ru-RU"/>
        </w:rPr>
        <w:t>Особое внимание со стороны областных органов</w:t>
      </w:r>
      <w:r w:rsidR="00CD6C9E" w:rsidRPr="00690425">
        <w:rPr>
          <w:rFonts w:ascii="Times New Roman" w:eastAsia="Times New Roman" w:hAnsi="Times New Roman" w:cs="Times New Roman"/>
          <w:color w:val="000000"/>
          <w:sz w:val="28"/>
          <w:szCs w:val="28"/>
          <w:lang w:eastAsia="ru-RU"/>
        </w:rPr>
        <w:t xml:space="preserve"> и подведомственных</w:t>
      </w:r>
      <w:r w:rsidRPr="00690425">
        <w:rPr>
          <w:rFonts w:ascii="Times New Roman" w:eastAsia="Times New Roman" w:hAnsi="Times New Roman" w:cs="Times New Roman"/>
          <w:color w:val="000000"/>
          <w:sz w:val="28"/>
          <w:szCs w:val="28"/>
          <w:lang w:eastAsia="ru-RU"/>
        </w:rPr>
        <w:t xml:space="preserve"> организаций уделяется вопросу принятия </w:t>
      </w:r>
      <w:r w:rsidRPr="00690425">
        <w:rPr>
          <w:rFonts w:ascii="Times New Roman" w:eastAsia="Times New Roman" w:hAnsi="Times New Roman" w:cs="Times New Roman"/>
          <w:sz w:val="28"/>
          <w:szCs w:val="28"/>
          <w:lang w:eastAsia="ru-RU"/>
        </w:rPr>
        <w:t xml:space="preserve">мер по недопущению любой возможности возникновения </w:t>
      </w:r>
      <w:r w:rsidRPr="00690425">
        <w:rPr>
          <w:rFonts w:ascii="Times New Roman" w:eastAsia="Times New Roman" w:hAnsi="Times New Roman" w:cs="Times New Roman"/>
          <w:i/>
          <w:sz w:val="28"/>
          <w:szCs w:val="28"/>
          <w:lang w:eastAsia="ru-RU"/>
        </w:rPr>
        <w:t>конфликта интересов</w:t>
      </w:r>
      <w:r w:rsidRPr="00690425">
        <w:rPr>
          <w:rFonts w:ascii="Times New Roman" w:eastAsia="Times New Roman" w:hAnsi="Times New Roman" w:cs="Times New Roman"/>
          <w:sz w:val="28"/>
          <w:szCs w:val="28"/>
          <w:lang w:eastAsia="ru-RU"/>
        </w:rPr>
        <w:t xml:space="preserve"> в случае наличия родственных связей между сотрудниками органа, которому подведомственна организация, и руководителем (сотрудниками) организации, между руководителем организации и сотрудниками, между сотрудниками. Так, в ходе анализа деятельности подведомственных организаций, установлено, что количество родственных связей между работниками</w:t>
      </w:r>
      <w:r w:rsidR="003E694E"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 xml:space="preserve">организаций составляет 0,5% от общего количества работников </w:t>
      </w:r>
      <w:r w:rsidR="00CD6C9E" w:rsidRPr="00690425">
        <w:rPr>
          <w:rFonts w:ascii="Times New Roman" w:eastAsia="Times New Roman" w:hAnsi="Times New Roman" w:cs="Times New Roman"/>
          <w:sz w:val="28"/>
          <w:szCs w:val="28"/>
          <w:lang w:eastAsia="ru-RU"/>
        </w:rPr>
        <w:t xml:space="preserve">таких </w:t>
      </w:r>
      <w:r w:rsidRPr="00690425">
        <w:rPr>
          <w:rFonts w:ascii="Times New Roman" w:eastAsia="Times New Roman" w:hAnsi="Times New Roman" w:cs="Times New Roman"/>
          <w:sz w:val="28"/>
          <w:szCs w:val="28"/>
          <w:lang w:eastAsia="ru-RU"/>
        </w:rPr>
        <w:t>организаций.</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Впервые в рамках дистанционного мониторинга </w:t>
      </w:r>
      <w:r w:rsidRPr="00690425">
        <w:rPr>
          <w:rFonts w:ascii="Times New Roman" w:eastAsia="Times New Roman" w:hAnsi="Times New Roman" w:cs="Times New Roman"/>
          <w:i/>
          <w:color w:val="244061" w:themeColor="accent1" w:themeShade="80"/>
          <w:sz w:val="28"/>
          <w:szCs w:val="28"/>
          <w:lang w:eastAsia="ru-RU"/>
        </w:rPr>
        <w:t xml:space="preserve">проанализировано соблюдение требований законодательства о противодействии коррупции при осуществлении государственных закупок </w:t>
      </w:r>
      <w:r w:rsidRPr="00690425">
        <w:rPr>
          <w:rFonts w:ascii="Times New Roman" w:eastAsia="Times New Roman" w:hAnsi="Times New Roman" w:cs="Times New Roman"/>
          <w:sz w:val="28"/>
          <w:szCs w:val="28"/>
          <w:lang w:eastAsia="ru-RU"/>
        </w:rPr>
        <w:t>в подведомственных организациях.</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Установлено, что в 22% </w:t>
      </w:r>
      <w:r w:rsidR="003E694E" w:rsidRPr="00690425">
        <w:rPr>
          <w:rFonts w:ascii="Times New Roman" w:eastAsia="Times New Roman" w:hAnsi="Times New Roman" w:cs="Times New Roman"/>
          <w:sz w:val="28"/>
          <w:szCs w:val="28"/>
          <w:lang w:eastAsia="ru-RU"/>
        </w:rPr>
        <w:t xml:space="preserve">подведомственных </w:t>
      </w:r>
      <w:r w:rsidRPr="00690425">
        <w:rPr>
          <w:rFonts w:ascii="Times New Roman" w:eastAsia="Times New Roman" w:hAnsi="Times New Roman" w:cs="Times New Roman"/>
          <w:sz w:val="28"/>
          <w:szCs w:val="28"/>
          <w:lang w:eastAsia="ru-RU"/>
        </w:rPr>
        <w:t>организаций созданы контрактн</w:t>
      </w:r>
      <w:r w:rsidR="00BC63AB" w:rsidRPr="00690425">
        <w:rPr>
          <w:rFonts w:ascii="Times New Roman" w:eastAsia="Times New Roman" w:hAnsi="Times New Roman" w:cs="Times New Roman"/>
          <w:sz w:val="28"/>
          <w:szCs w:val="28"/>
          <w:lang w:eastAsia="ru-RU"/>
        </w:rPr>
        <w:t>ые службы, в 65</w:t>
      </w:r>
      <w:r w:rsidR="003E694E" w:rsidRPr="00690425">
        <w:rPr>
          <w:rFonts w:ascii="Times New Roman" w:eastAsia="Times New Roman" w:hAnsi="Times New Roman" w:cs="Times New Roman"/>
          <w:sz w:val="28"/>
          <w:szCs w:val="28"/>
          <w:lang w:eastAsia="ru-RU"/>
        </w:rPr>
        <w:t>%</w:t>
      </w:r>
      <w:r w:rsidR="00BC63AB" w:rsidRPr="00690425">
        <w:rPr>
          <w:rFonts w:ascii="Times New Roman" w:eastAsia="Times New Roman" w:hAnsi="Times New Roman" w:cs="Times New Roman"/>
          <w:sz w:val="28"/>
          <w:szCs w:val="28"/>
          <w:lang w:eastAsia="ru-RU"/>
        </w:rPr>
        <w:t> </w:t>
      </w:r>
      <w:r w:rsidR="00BC63AB"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sz w:val="28"/>
          <w:szCs w:val="28"/>
          <w:lang w:eastAsia="ru-RU"/>
        </w:rPr>
        <w:t xml:space="preserve"> имеются штатные должности специалистов по закупкам.</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подведомственных организациях принимаются следующие меры, направленные на выявление личной заинтересованности, которая приводит или может привести к конфликту интересов и выявлению, минимизации коррупционных рисков при осуществлении закупок:</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83% организаций приняты реестры (карты) коррупционных рисков;</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w:t>
      </w:r>
      <w:r w:rsidR="00A023B9"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71%</w:t>
      </w:r>
      <w:r w:rsidR="00A023B9" w:rsidRPr="00690425">
        <w:rPr>
          <w:rFonts w:ascii="Times New Roman" w:eastAsia="Times New Roman" w:hAnsi="Times New Roman" w:cs="Times New Roman"/>
          <w:sz w:val="28"/>
          <w:szCs w:val="28"/>
          <w:lang w:eastAsia="ru-RU"/>
        </w:rPr>
        <w:t> </w:t>
      </w:r>
      <w:r w:rsidR="00022619" w:rsidRPr="00690425">
        <w:rPr>
          <w:rFonts w:ascii="Times New Roman" w:eastAsia="Times New Roman" w:hAnsi="Times New Roman" w:cs="Times New Roman"/>
          <w:sz w:val="28"/>
          <w:szCs w:val="28"/>
          <w:lang w:eastAsia="ru-RU"/>
        </w:rPr>
        <w:t>организаций</w:t>
      </w:r>
      <w:r w:rsidRPr="00690425">
        <w:rPr>
          <w:rFonts w:ascii="Times New Roman" w:eastAsia="Times New Roman" w:hAnsi="Times New Roman" w:cs="Times New Roman"/>
          <w:sz w:val="28"/>
          <w:szCs w:val="28"/>
          <w:lang w:eastAsia="ru-RU"/>
        </w:rPr>
        <w:t xml:space="preserve"> утверждены планы (реестры) по минимизации коррупционных рисков;</w:t>
      </w:r>
    </w:p>
    <w:p w:rsidR="003A12C9"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44%</w:t>
      </w:r>
      <w:r w:rsidR="00A023B9"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 xml:space="preserve">организаций приняли нормативные </w:t>
      </w:r>
      <w:r w:rsidR="00022619" w:rsidRPr="00690425">
        <w:rPr>
          <w:rFonts w:ascii="Times New Roman" w:eastAsia="Times New Roman" w:hAnsi="Times New Roman" w:cs="Times New Roman"/>
          <w:sz w:val="28"/>
          <w:szCs w:val="28"/>
          <w:lang w:eastAsia="ru-RU"/>
        </w:rPr>
        <w:t xml:space="preserve">правовые </w:t>
      </w:r>
      <w:r w:rsidRPr="00690425">
        <w:rPr>
          <w:rFonts w:ascii="Times New Roman" w:eastAsia="Times New Roman" w:hAnsi="Times New Roman" w:cs="Times New Roman"/>
          <w:sz w:val="28"/>
          <w:szCs w:val="28"/>
          <w:lang w:eastAsia="ru-RU"/>
        </w:rPr>
        <w:t xml:space="preserve">акты, определяющие перечень лиц, основания и порядок заполнения декларации о возможной личной </w:t>
      </w:r>
      <w:r w:rsidR="003A12C9" w:rsidRPr="00690425">
        <w:rPr>
          <w:rFonts w:ascii="Times New Roman" w:eastAsia="Times New Roman" w:hAnsi="Times New Roman" w:cs="Times New Roman"/>
          <w:sz w:val="28"/>
          <w:szCs w:val="28"/>
          <w:lang w:eastAsia="ru-RU"/>
        </w:rPr>
        <w:t>з</w:t>
      </w:r>
      <w:r w:rsidRPr="00690425">
        <w:rPr>
          <w:rFonts w:ascii="Times New Roman" w:eastAsia="Times New Roman" w:hAnsi="Times New Roman" w:cs="Times New Roman"/>
          <w:sz w:val="28"/>
          <w:szCs w:val="28"/>
          <w:lang w:eastAsia="ru-RU"/>
        </w:rPr>
        <w:t>аинтересованности;</w:t>
      </w:r>
    </w:p>
    <w:p w:rsidR="003A12C9" w:rsidRPr="00690425" w:rsidRDefault="00A023B9"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28% </w:t>
      </w:r>
      <w:r w:rsidR="002A755B" w:rsidRPr="00690425">
        <w:rPr>
          <w:rFonts w:ascii="Times New Roman" w:eastAsia="Times New Roman" w:hAnsi="Times New Roman" w:cs="Times New Roman"/>
          <w:sz w:val="28"/>
          <w:szCs w:val="28"/>
          <w:lang w:eastAsia="ru-RU"/>
        </w:rPr>
        <w:t xml:space="preserve">организаций проводят работу по составлению Профиля работника, </w:t>
      </w:r>
      <w:r w:rsidR="003A12C9" w:rsidRPr="00690425">
        <w:rPr>
          <w:rFonts w:ascii="Times New Roman" w:eastAsia="Times New Roman" w:hAnsi="Times New Roman" w:cs="Times New Roman"/>
          <w:sz w:val="28"/>
          <w:szCs w:val="28"/>
          <w:lang w:eastAsia="ru-RU"/>
        </w:rPr>
        <w:t>у</w:t>
      </w:r>
      <w:r w:rsidR="002A755B" w:rsidRPr="00690425">
        <w:rPr>
          <w:rFonts w:ascii="Times New Roman" w:eastAsia="Times New Roman" w:hAnsi="Times New Roman" w:cs="Times New Roman"/>
          <w:sz w:val="28"/>
          <w:szCs w:val="28"/>
          <w:lang w:eastAsia="ru-RU"/>
        </w:rPr>
        <w:t>частвующего в процессе осуществления государственных закупок;</w:t>
      </w:r>
    </w:p>
    <w:p w:rsidR="003A12C9" w:rsidRPr="00690425" w:rsidRDefault="00A023B9"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50% </w:t>
      </w:r>
      <w:r w:rsidR="002A755B" w:rsidRPr="00690425">
        <w:rPr>
          <w:rFonts w:ascii="Times New Roman" w:eastAsia="Times New Roman" w:hAnsi="Times New Roman" w:cs="Times New Roman"/>
          <w:sz w:val="28"/>
          <w:szCs w:val="28"/>
          <w:lang w:eastAsia="ru-RU"/>
        </w:rPr>
        <w:t>организаций включают антикоррупционную оговорку</w:t>
      </w:r>
      <w:r w:rsidR="00EA5DD5" w:rsidRPr="00690425">
        <w:rPr>
          <w:rFonts w:ascii="Times New Roman" w:eastAsia="Times New Roman" w:hAnsi="Times New Roman" w:cs="Times New Roman"/>
          <w:sz w:val="28"/>
          <w:szCs w:val="28"/>
          <w:lang w:eastAsia="ru-RU"/>
        </w:rPr>
        <w:t xml:space="preserve"> в гражданско-правовые договоры;</w:t>
      </w:r>
    </w:p>
    <w:p w:rsidR="003A12C9"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Calibri" w:hAnsi="Times New Roman" w:cs="Times New Roman"/>
          <w:noProof/>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3) </w:t>
      </w:r>
      <w:r w:rsidR="00F35C21" w:rsidRPr="00690425">
        <w:rPr>
          <w:rFonts w:ascii="Times New Roman" w:eastAsia="Times New Roman" w:hAnsi="Times New Roman" w:cs="Times New Roman"/>
          <w:i/>
          <w:color w:val="244061" w:themeColor="accent1" w:themeShade="80"/>
          <w:sz w:val="28"/>
          <w:szCs w:val="28"/>
          <w:lang w:eastAsia="ru-RU"/>
        </w:rPr>
        <w:t xml:space="preserve">в форме </w:t>
      </w:r>
      <w:r w:rsidRPr="00690425">
        <w:rPr>
          <w:rFonts w:ascii="Times New Roman" w:eastAsia="Calibri" w:hAnsi="Times New Roman" w:cs="Times New Roman"/>
          <w:i/>
          <w:color w:val="244061" w:themeColor="accent1" w:themeShade="80"/>
          <w:sz w:val="28"/>
          <w:szCs w:val="28"/>
          <w:lang w:eastAsia="ru-RU"/>
        </w:rPr>
        <w:t>контроля исполнения решений Комиссии</w:t>
      </w:r>
      <w:r w:rsidRPr="00690425">
        <w:rPr>
          <w:rFonts w:ascii="Times New Roman" w:eastAsia="Calibri" w:hAnsi="Times New Roman" w:cs="Times New Roman"/>
          <w:sz w:val="28"/>
          <w:szCs w:val="28"/>
          <w:lang w:eastAsia="ru-RU"/>
        </w:rPr>
        <w:t>.</w:t>
      </w:r>
      <w:r w:rsidRPr="00690425">
        <w:rPr>
          <w:rFonts w:ascii="Times New Roman" w:eastAsia="Calibri" w:hAnsi="Times New Roman" w:cs="Times New Roman"/>
          <w:noProof/>
          <w:sz w:val="28"/>
          <w:szCs w:val="28"/>
          <w:lang w:eastAsia="ru-RU"/>
        </w:rPr>
        <w:t xml:space="preserve"> </w:t>
      </w:r>
    </w:p>
    <w:p w:rsidR="003A12C9" w:rsidRPr="00690425" w:rsidRDefault="003A12C9"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Calibri" w:hAnsi="Times New Roman" w:cs="Times New Roman"/>
          <w:noProof/>
          <w:sz w:val="28"/>
          <w:szCs w:val="28"/>
          <w:lang w:eastAsia="ru-RU"/>
        </w:rPr>
      </w:pPr>
    </w:p>
    <w:p w:rsidR="001121B5" w:rsidRPr="00690425" w:rsidRDefault="00150688"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Calibri" w:hAnsi="Times New Roman" w:cs="Times New Roman"/>
          <w:sz w:val="28"/>
          <w:szCs w:val="28"/>
          <w:lang w:eastAsia="ru-RU"/>
        </w:rPr>
      </w:pPr>
      <w:r w:rsidRPr="00690425">
        <w:rPr>
          <w:rFonts w:ascii="Times New Roman" w:eastAsia="Calibri" w:hAnsi="Times New Roman" w:cs="Times New Roman"/>
          <w:sz w:val="28"/>
          <w:szCs w:val="28"/>
        </w:rPr>
        <w:lastRenderedPageBreak/>
        <w:t>Подготовленная отделом администрации и</w:t>
      </w:r>
      <w:r w:rsidR="00FB64A1" w:rsidRPr="00690425">
        <w:rPr>
          <w:rFonts w:ascii="Times New Roman" w:eastAsia="Calibri" w:hAnsi="Times New Roman" w:cs="Times New Roman"/>
          <w:sz w:val="28"/>
          <w:szCs w:val="28"/>
        </w:rPr>
        <w:t>нформация о результатах м</w:t>
      </w:r>
      <w:r w:rsidR="00FB64A1" w:rsidRPr="00690425">
        <w:rPr>
          <w:rFonts w:ascii="Times New Roman" w:eastAsia="Calibri" w:hAnsi="Times New Roman" w:cs="Times New Roman"/>
          <w:sz w:val="28"/>
          <w:szCs w:val="28"/>
          <w:lang w:eastAsia="ru-RU"/>
        </w:rPr>
        <w:t xml:space="preserve">ониторинга принятия и реализации в подведомственных организациях мер по профилактике коррупции, включая предложения по дальнейшему совершенствованию принимаемых мер, будет направлена Губернатору </w:t>
      </w:r>
      <w:r w:rsidR="001121B5" w:rsidRPr="00690425">
        <w:rPr>
          <w:rFonts w:ascii="Times New Roman" w:eastAsia="Calibri" w:hAnsi="Times New Roman" w:cs="Times New Roman"/>
          <w:sz w:val="28"/>
          <w:szCs w:val="28"/>
          <w:lang w:eastAsia="ru-RU"/>
        </w:rPr>
        <w:t>Н</w:t>
      </w:r>
      <w:r w:rsidR="00FB64A1" w:rsidRPr="00690425">
        <w:rPr>
          <w:rFonts w:ascii="Times New Roman" w:eastAsia="Calibri" w:hAnsi="Times New Roman" w:cs="Times New Roman"/>
          <w:sz w:val="28"/>
          <w:szCs w:val="28"/>
          <w:lang w:eastAsia="ru-RU"/>
        </w:rPr>
        <w:t>овосибирской области.</w:t>
      </w:r>
    </w:p>
    <w:p w:rsidR="001121B5" w:rsidRPr="00690425" w:rsidRDefault="001121B5" w:rsidP="00690425">
      <w:pPr>
        <w:rPr>
          <w:rFonts w:ascii="Times New Roman" w:eastAsia="Calibri" w:hAnsi="Times New Roman" w:cs="Times New Roman"/>
          <w:sz w:val="28"/>
          <w:szCs w:val="28"/>
          <w:lang w:eastAsia="ru-RU"/>
        </w:rPr>
      </w:pPr>
      <w:r w:rsidRPr="00690425">
        <w:rPr>
          <w:rFonts w:ascii="Times New Roman" w:eastAsia="Calibri" w:hAnsi="Times New Roman" w:cs="Times New Roman"/>
          <w:sz w:val="28"/>
          <w:szCs w:val="28"/>
          <w:lang w:eastAsia="ru-RU"/>
        </w:rPr>
        <w:br w:type="page"/>
      </w:r>
    </w:p>
    <w:p w:rsidR="00C176B2" w:rsidRPr="00690425" w:rsidRDefault="00C176B2" w:rsidP="00690425">
      <w:pPr>
        <w:pStyle w:val="Normal0"/>
        <w:spacing w:after="0" w:line="264" w:lineRule="auto"/>
        <w:ind w:firstLine="709"/>
        <w:jc w:val="center"/>
        <w:rPr>
          <w:rFonts w:ascii="Times New Roman" w:eastAsia="Times New Roman" w:hAnsi="Times New Roman" w:cs="Times New Roman"/>
          <w:b/>
          <w:color w:val="002060"/>
          <w:sz w:val="28"/>
          <w:szCs w:val="28"/>
        </w:rPr>
      </w:pPr>
      <w:r w:rsidRPr="00690425">
        <w:rPr>
          <w:rFonts w:ascii="Times New Roman" w:eastAsia="Times New Roman" w:hAnsi="Times New Roman" w:cs="Times New Roman"/>
          <w:b/>
          <w:color w:val="002060"/>
          <w:sz w:val="28"/>
          <w:szCs w:val="28"/>
        </w:rPr>
        <w:lastRenderedPageBreak/>
        <w:t>3. О РЕАЛИЗАЦИИ АНТИКОРРУПЦИОННОЙ ПОЛИТИКИ В НОВОСИБИРСКОЙ ОБЛАСТИ</w:t>
      </w:r>
    </w:p>
    <w:p w:rsidR="00C176B2" w:rsidRPr="00690425" w:rsidRDefault="00C176B2" w:rsidP="00690425">
      <w:pPr>
        <w:pStyle w:val="Normal0"/>
        <w:spacing w:after="0" w:line="264" w:lineRule="auto"/>
        <w:jc w:val="center"/>
        <w:rPr>
          <w:rFonts w:ascii="Times New Roman" w:eastAsia="Times New Roman" w:hAnsi="Times New Roman" w:cs="Times New Roman"/>
          <w:b/>
          <w:sz w:val="28"/>
          <w:szCs w:val="28"/>
        </w:rPr>
      </w:pPr>
    </w:p>
    <w:p w:rsidR="00C176B2" w:rsidRPr="00690425" w:rsidRDefault="00C176B2" w:rsidP="00690425">
      <w:pPr>
        <w:pStyle w:val="Normal0"/>
        <w:spacing w:after="0" w:line="264" w:lineRule="auto"/>
        <w:ind w:firstLine="709"/>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3.1</w:t>
      </w:r>
      <w:proofErr w:type="gramStart"/>
      <w:r w:rsidRPr="00690425">
        <w:rPr>
          <w:rFonts w:ascii="Times New Roman" w:eastAsia="Times New Roman" w:hAnsi="Times New Roman" w:cs="Times New Roman"/>
          <w:b/>
          <w:color w:val="215868" w:themeColor="accent5" w:themeShade="80"/>
          <w:sz w:val="28"/>
          <w:szCs w:val="28"/>
        </w:rPr>
        <w:t> О</w:t>
      </w:r>
      <w:proofErr w:type="gramEnd"/>
      <w:r w:rsidRPr="00690425">
        <w:rPr>
          <w:rFonts w:ascii="Times New Roman" w:eastAsia="Times New Roman" w:hAnsi="Times New Roman" w:cs="Times New Roman"/>
          <w:b/>
          <w:color w:val="215868" w:themeColor="accent5" w:themeShade="80"/>
          <w:sz w:val="28"/>
          <w:szCs w:val="28"/>
        </w:rPr>
        <w:t> соблюдении запретов, ограничений, требований о предотвращении (об урегулировании) конфликта интересов, об исполнении обязанностей, установленных законодательством о противодействии коррупции</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color w:val="008080"/>
          <w:sz w:val="28"/>
          <w:szCs w:val="28"/>
        </w:rPr>
      </w:pPr>
    </w:p>
    <w:p w:rsidR="00C176B2" w:rsidRPr="00690425" w:rsidRDefault="00AC08DA" w:rsidP="00690425">
      <w:pPr>
        <w:pStyle w:val="Normal0"/>
        <w:spacing w:after="0" w:line="264" w:lineRule="auto"/>
        <w:ind w:firstLine="709"/>
        <w:jc w:val="both"/>
        <w:rPr>
          <w:rFonts w:ascii="Times New Roman" w:eastAsia="Times New Roman" w:hAnsi="Times New Roman" w:cs="Times New Roman"/>
          <w:sz w:val="28"/>
          <w:szCs w:val="28"/>
        </w:rPr>
      </w:pPr>
      <w:proofErr w:type="gramStart"/>
      <w:r w:rsidRPr="00690425">
        <w:rPr>
          <w:rFonts w:ascii="Times New Roman" w:eastAsia="Times New Roman" w:hAnsi="Times New Roman" w:cs="Times New Roman"/>
          <w:sz w:val="28"/>
          <w:szCs w:val="28"/>
        </w:rPr>
        <w:t>Отделом</w:t>
      </w:r>
      <w:r w:rsidR="00C176B2" w:rsidRPr="00690425">
        <w:rPr>
          <w:rFonts w:ascii="Times New Roman" w:eastAsia="Times New Roman" w:hAnsi="Times New Roman" w:cs="Times New Roman"/>
          <w:sz w:val="28"/>
          <w:szCs w:val="28"/>
        </w:rPr>
        <w:t xml:space="preserve"> по профилактике коррупционных и иных правонарушений администрации Губернатора Новосибирской области и Правительства Новосибирской области (далее в настоящем разделе </w:t>
      </w:r>
      <w:r w:rsidR="00AD6787" w:rsidRPr="00690425">
        <w:rPr>
          <w:rFonts w:ascii="Times New Roman" w:eastAsia="Times New Roman" w:hAnsi="Times New Roman" w:cs="Times New Roman"/>
          <w:sz w:val="28"/>
          <w:szCs w:val="28"/>
        </w:rPr>
        <w:noBreakHyphen/>
      </w:r>
      <w:r w:rsidR="00C176B2" w:rsidRPr="00690425">
        <w:rPr>
          <w:rFonts w:ascii="Times New Roman" w:eastAsia="Times New Roman" w:hAnsi="Times New Roman" w:cs="Times New Roman"/>
          <w:sz w:val="28"/>
          <w:szCs w:val="28"/>
        </w:rPr>
        <w:t xml:space="preserve"> отдел администрации), а также кадровыми службами и должностными лицами органов государственной власти Новосибирской области, государственных органов Новосибирской области и органов местного самоуправления муниципальных образований Новосибирской области (далее в настоящем разделе, соответственно</w:t>
      </w:r>
      <w:r w:rsidR="00AD6787" w:rsidRPr="00690425">
        <w:rPr>
          <w:rFonts w:ascii="Times New Roman" w:eastAsia="Times New Roman" w:hAnsi="Times New Roman" w:cs="Times New Roman"/>
          <w:sz w:val="28"/>
          <w:szCs w:val="28"/>
        </w:rPr>
        <w:t> </w:t>
      </w:r>
      <w:r w:rsidR="00AD6787" w:rsidRPr="00690425">
        <w:rPr>
          <w:rFonts w:ascii="Times New Roman" w:eastAsia="Times New Roman" w:hAnsi="Times New Roman" w:cs="Times New Roman"/>
          <w:sz w:val="28"/>
          <w:szCs w:val="28"/>
        </w:rPr>
        <w:noBreakHyphen/>
        <w:t> </w:t>
      </w:r>
      <w:r w:rsidR="00C176B2" w:rsidRPr="00690425">
        <w:rPr>
          <w:rFonts w:ascii="Times New Roman" w:eastAsia="Times New Roman" w:hAnsi="Times New Roman" w:cs="Times New Roman"/>
          <w:sz w:val="28"/>
          <w:szCs w:val="28"/>
        </w:rPr>
        <w:t>областные органы, государственные органы, органы местного самоуправления) на постоянной основе</w:t>
      </w:r>
      <w:proofErr w:type="gramEnd"/>
      <w:r w:rsidR="00C176B2" w:rsidRPr="00690425">
        <w:rPr>
          <w:rFonts w:ascii="Times New Roman" w:eastAsia="Times New Roman" w:hAnsi="Times New Roman" w:cs="Times New Roman"/>
          <w:sz w:val="28"/>
          <w:szCs w:val="28"/>
        </w:rPr>
        <w:t xml:space="preserve"> </w:t>
      </w:r>
      <w:proofErr w:type="gramStart"/>
      <w:r w:rsidR="00C176B2" w:rsidRPr="00690425">
        <w:rPr>
          <w:rFonts w:ascii="Times New Roman" w:eastAsia="Times New Roman" w:hAnsi="Times New Roman" w:cs="Times New Roman"/>
          <w:sz w:val="28"/>
          <w:szCs w:val="28"/>
        </w:rPr>
        <w:t xml:space="preserve">осуществлялся контроль за соблюдением лицами, замещающими государственные должности Новосибирской области (далее в настоящем разделе </w:t>
      </w:r>
      <w:r w:rsidR="00AD6787" w:rsidRPr="00690425">
        <w:rPr>
          <w:rFonts w:ascii="Times New Roman" w:eastAsia="Times New Roman" w:hAnsi="Times New Roman" w:cs="Times New Roman"/>
          <w:sz w:val="28"/>
          <w:szCs w:val="28"/>
        </w:rPr>
        <w:noBreakHyphen/>
      </w:r>
      <w:r w:rsidR="00C176B2" w:rsidRPr="00690425">
        <w:rPr>
          <w:rFonts w:ascii="Times New Roman" w:eastAsia="Times New Roman" w:hAnsi="Times New Roman" w:cs="Times New Roman"/>
          <w:sz w:val="28"/>
          <w:szCs w:val="28"/>
        </w:rPr>
        <w:t xml:space="preserve"> лица, замещающие государственные должности), лицами, замещающими муниципальные должности, лицами, замещающими должности государственной гражданской службы Новосибирской области (далее в настоящем разделе </w:t>
      </w:r>
      <w:r w:rsidR="00AD6787" w:rsidRPr="00690425">
        <w:rPr>
          <w:rFonts w:ascii="Times New Roman" w:eastAsia="Times New Roman" w:hAnsi="Times New Roman" w:cs="Times New Roman"/>
          <w:sz w:val="28"/>
          <w:szCs w:val="28"/>
        </w:rPr>
        <w:noBreakHyphen/>
      </w:r>
      <w:r w:rsidR="00C176B2" w:rsidRPr="00690425">
        <w:rPr>
          <w:rFonts w:ascii="Times New Roman" w:eastAsia="Times New Roman" w:hAnsi="Times New Roman" w:cs="Times New Roman"/>
          <w:sz w:val="28"/>
          <w:szCs w:val="28"/>
        </w:rPr>
        <w:t xml:space="preserve"> гражданские служащие), и лицами, замещающими должности муниципальной службы (далее в настоящем разделе</w:t>
      </w:r>
      <w:r w:rsidR="00E0506C" w:rsidRPr="00690425">
        <w:rPr>
          <w:rFonts w:ascii="Times New Roman" w:eastAsia="Times New Roman" w:hAnsi="Times New Roman" w:cs="Times New Roman"/>
          <w:sz w:val="28"/>
          <w:szCs w:val="28"/>
        </w:rPr>
        <w:t> </w:t>
      </w:r>
      <w:r w:rsidR="00AD6787" w:rsidRPr="00690425">
        <w:rPr>
          <w:rFonts w:ascii="Times New Roman" w:eastAsia="Times New Roman" w:hAnsi="Times New Roman" w:cs="Times New Roman"/>
          <w:sz w:val="28"/>
          <w:szCs w:val="28"/>
        </w:rPr>
        <w:noBreakHyphen/>
      </w:r>
      <w:r w:rsidR="00E0506C" w:rsidRPr="00690425">
        <w:rPr>
          <w:rFonts w:ascii="Times New Roman" w:eastAsia="Times New Roman" w:hAnsi="Times New Roman" w:cs="Times New Roman"/>
          <w:sz w:val="28"/>
          <w:szCs w:val="28"/>
        </w:rPr>
        <w:t> м</w:t>
      </w:r>
      <w:r w:rsidR="00C176B2" w:rsidRPr="00690425">
        <w:rPr>
          <w:rFonts w:ascii="Times New Roman" w:eastAsia="Times New Roman" w:hAnsi="Times New Roman" w:cs="Times New Roman"/>
          <w:sz w:val="28"/>
          <w:szCs w:val="28"/>
        </w:rPr>
        <w:t>униципальные служащие), требований законодательства о противодействии коррупции.</w:t>
      </w:r>
      <w:proofErr w:type="gramEnd"/>
    </w:p>
    <w:p w:rsidR="007A0AF7"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Случаи несоблюдения запретов, ограничений, требований </w:t>
      </w:r>
      <w:r w:rsidR="004C4783" w:rsidRPr="00690425">
        <w:rPr>
          <w:rFonts w:ascii="Times New Roman" w:eastAsia="Times New Roman" w:hAnsi="Times New Roman" w:cs="Times New Roman"/>
          <w:sz w:val="28"/>
          <w:szCs w:val="28"/>
        </w:rPr>
        <w:t>о</w:t>
      </w:r>
      <w:r w:rsidRPr="00690425">
        <w:rPr>
          <w:rFonts w:ascii="Times New Roman" w:eastAsia="Times New Roman" w:hAnsi="Times New Roman" w:cs="Times New Roman"/>
          <w:sz w:val="28"/>
          <w:szCs w:val="28"/>
        </w:rPr>
        <w:t> предотвращени</w:t>
      </w:r>
      <w:r w:rsidR="004C4783" w:rsidRPr="00690425">
        <w:rPr>
          <w:rFonts w:ascii="Times New Roman" w:eastAsia="Times New Roman" w:hAnsi="Times New Roman" w:cs="Times New Roman"/>
          <w:sz w:val="28"/>
          <w:szCs w:val="28"/>
        </w:rPr>
        <w:t>и</w:t>
      </w:r>
      <w:r w:rsidRPr="00690425">
        <w:rPr>
          <w:rFonts w:ascii="Times New Roman" w:eastAsia="Times New Roman" w:hAnsi="Times New Roman" w:cs="Times New Roman"/>
          <w:sz w:val="28"/>
          <w:szCs w:val="28"/>
        </w:rPr>
        <w:t xml:space="preserve"> (</w:t>
      </w:r>
      <w:r w:rsidR="004C4783" w:rsidRPr="00690425">
        <w:rPr>
          <w:rFonts w:ascii="Times New Roman" w:eastAsia="Times New Roman" w:hAnsi="Times New Roman" w:cs="Times New Roman"/>
          <w:sz w:val="28"/>
          <w:szCs w:val="28"/>
        </w:rPr>
        <w:t xml:space="preserve">об </w:t>
      </w:r>
      <w:r w:rsidRPr="00690425">
        <w:rPr>
          <w:rFonts w:ascii="Times New Roman" w:eastAsia="Times New Roman" w:hAnsi="Times New Roman" w:cs="Times New Roman"/>
          <w:sz w:val="28"/>
          <w:szCs w:val="28"/>
        </w:rPr>
        <w:t>урегулировани</w:t>
      </w:r>
      <w:r w:rsidR="004C4783" w:rsidRPr="00690425">
        <w:rPr>
          <w:rFonts w:ascii="Times New Roman" w:eastAsia="Times New Roman" w:hAnsi="Times New Roman" w:cs="Times New Roman"/>
          <w:sz w:val="28"/>
          <w:szCs w:val="28"/>
        </w:rPr>
        <w:t>и</w:t>
      </w:r>
      <w:r w:rsidRPr="00690425">
        <w:rPr>
          <w:rFonts w:ascii="Times New Roman" w:eastAsia="Times New Roman" w:hAnsi="Times New Roman" w:cs="Times New Roman"/>
          <w:sz w:val="28"/>
          <w:szCs w:val="28"/>
        </w:rPr>
        <w:t>) конфликта интересов в 2021 году, как и в предыдущие периоды, выявлялись при поиске и анализе информации о должностных лицах</w:t>
      </w:r>
      <w:r w:rsidR="007A0AF7" w:rsidRPr="00690425">
        <w:rPr>
          <w:rFonts w:ascii="Times New Roman" w:eastAsia="Times New Roman" w:hAnsi="Times New Roman" w:cs="Times New Roman"/>
          <w:sz w:val="28"/>
          <w:szCs w:val="28"/>
        </w:rPr>
        <w:t>.</w:t>
      </w:r>
    </w:p>
    <w:p w:rsidR="00F60586" w:rsidRPr="00690425" w:rsidRDefault="007A0AF7" w:rsidP="00690425">
      <w:pPr>
        <w:pStyle w:val="Normal0"/>
        <w:spacing w:after="0" w:line="264" w:lineRule="auto"/>
        <w:ind w:firstLine="709"/>
        <w:jc w:val="both"/>
        <w:rPr>
          <w:rFonts w:ascii="Times New Roman" w:eastAsia="Times New Roman" w:hAnsi="Times New Roman" w:cs="Times New Roman"/>
          <w:sz w:val="28"/>
          <w:szCs w:val="28"/>
        </w:rPr>
      </w:pPr>
      <w:proofErr w:type="gramStart"/>
      <w:r w:rsidRPr="00690425">
        <w:rPr>
          <w:rFonts w:ascii="Times New Roman" w:eastAsia="Times New Roman" w:hAnsi="Times New Roman" w:cs="Times New Roman"/>
          <w:sz w:val="28"/>
          <w:szCs w:val="28"/>
        </w:rPr>
        <w:t>С</w:t>
      </w:r>
      <w:r w:rsidR="00C176B2" w:rsidRPr="00690425">
        <w:rPr>
          <w:rFonts w:ascii="Times New Roman" w:eastAsia="Times New Roman" w:hAnsi="Times New Roman" w:cs="Times New Roman"/>
          <w:sz w:val="28"/>
          <w:szCs w:val="28"/>
        </w:rPr>
        <w:t>огласно сведениям о ходе реализации мер по противодействию коррупции в органах государственной власти субъектов Российской Федерации и органах местного самоуправления в 2021 году (далее в настоящем разделе</w:t>
      </w:r>
      <w:r w:rsidR="00AD6787" w:rsidRPr="00690425">
        <w:rPr>
          <w:rFonts w:ascii="Times New Roman" w:eastAsia="Times New Roman" w:hAnsi="Times New Roman" w:cs="Times New Roman"/>
          <w:sz w:val="28"/>
          <w:szCs w:val="28"/>
        </w:rPr>
        <w:t> </w:t>
      </w:r>
      <w:r w:rsidR="00AD6787" w:rsidRPr="00690425">
        <w:rPr>
          <w:rFonts w:ascii="Times New Roman" w:eastAsia="Times New Roman" w:hAnsi="Times New Roman" w:cs="Times New Roman"/>
          <w:sz w:val="28"/>
          <w:szCs w:val="28"/>
        </w:rPr>
        <w:noBreakHyphen/>
        <w:t> </w:t>
      </w:r>
      <w:r w:rsidR="00C176B2" w:rsidRPr="00690425">
        <w:rPr>
          <w:rFonts w:ascii="Times New Roman" w:eastAsia="Times New Roman" w:hAnsi="Times New Roman" w:cs="Times New Roman"/>
          <w:sz w:val="28"/>
          <w:szCs w:val="28"/>
        </w:rPr>
        <w:t xml:space="preserve">данные антикоррупционного мониторинга за 2021 год) сведения о соблюдении запретов, ограничений и требований, установленных в целях противодействия коррупции, </w:t>
      </w:r>
      <w:r w:rsidR="00C176B2" w:rsidRPr="00690425">
        <w:rPr>
          <w:rFonts w:ascii="Times New Roman" w:eastAsia="Times New Roman" w:hAnsi="Times New Roman" w:cs="Times New Roman"/>
          <w:i/>
          <w:color w:val="244061" w:themeColor="accent1" w:themeShade="80"/>
          <w:sz w:val="28"/>
          <w:szCs w:val="28"/>
        </w:rPr>
        <w:t xml:space="preserve">проанализированы </w:t>
      </w:r>
      <w:r w:rsidR="00C176B2" w:rsidRPr="00690425">
        <w:rPr>
          <w:rFonts w:ascii="Times New Roman" w:eastAsia="Times New Roman" w:hAnsi="Times New Roman" w:cs="Times New Roman"/>
          <w:sz w:val="28"/>
          <w:szCs w:val="28"/>
        </w:rPr>
        <w:t xml:space="preserve">в отношении </w:t>
      </w:r>
      <w:r w:rsidR="00C176B2" w:rsidRPr="00690425">
        <w:rPr>
          <w:rFonts w:ascii="Times New Roman" w:eastAsia="Times New Roman" w:hAnsi="Times New Roman" w:cs="Times New Roman"/>
          <w:b/>
          <w:color w:val="002060"/>
          <w:sz w:val="28"/>
          <w:szCs w:val="28"/>
        </w:rPr>
        <w:t>356</w:t>
      </w:r>
      <w:r w:rsidR="00C176B2" w:rsidRPr="00690425">
        <w:rPr>
          <w:rFonts w:ascii="Times New Roman" w:eastAsia="Times New Roman" w:hAnsi="Times New Roman" w:cs="Times New Roman"/>
          <w:sz w:val="28"/>
          <w:szCs w:val="28"/>
        </w:rPr>
        <w:t xml:space="preserve"> гражданских служащих, что </w:t>
      </w:r>
      <w:r w:rsidR="008C625A" w:rsidRPr="00690425">
        <w:rPr>
          <w:rFonts w:ascii="Times New Roman" w:eastAsia="Times New Roman" w:hAnsi="Times New Roman" w:cs="Times New Roman"/>
          <w:sz w:val="28"/>
          <w:szCs w:val="28"/>
        </w:rPr>
        <w:t>незначительно (</w:t>
      </w:r>
      <w:r w:rsidR="00C176B2" w:rsidRPr="00690425">
        <w:rPr>
          <w:rFonts w:ascii="Times New Roman" w:eastAsia="Times New Roman" w:hAnsi="Times New Roman" w:cs="Times New Roman"/>
          <w:sz w:val="28"/>
          <w:szCs w:val="28"/>
        </w:rPr>
        <w:t xml:space="preserve">на </w:t>
      </w:r>
      <w:r w:rsidR="00AD6787" w:rsidRPr="00690425">
        <w:rPr>
          <w:rFonts w:ascii="Times New Roman" w:eastAsia="Times New Roman" w:hAnsi="Times New Roman" w:cs="Times New Roman"/>
          <w:sz w:val="28"/>
          <w:szCs w:val="28"/>
        </w:rPr>
        <w:t>5,5</w:t>
      </w:r>
      <w:r w:rsidR="00C176B2" w:rsidRPr="00690425">
        <w:rPr>
          <w:rFonts w:ascii="Times New Roman" w:eastAsia="Times New Roman" w:hAnsi="Times New Roman" w:cs="Times New Roman"/>
          <w:sz w:val="28"/>
          <w:szCs w:val="28"/>
        </w:rPr>
        <w:t>%</w:t>
      </w:r>
      <w:r w:rsidR="008C625A" w:rsidRPr="00690425">
        <w:rPr>
          <w:rFonts w:ascii="Times New Roman" w:eastAsia="Times New Roman" w:hAnsi="Times New Roman" w:cs="Times New Roman"/>
          <w:sz w:val="28"/>
          <w:szCs w:val="28"/>
        </w:rPr>
        <w:t>)</w:t>
      </w:r>
      <w:r w:rsidR="00C176B2" w:rsidRPr="00690425">
        <w:rPr>
          <w:rFonts w:ascii="Times New Roman" w:eastAsia="Times New Roman" w:hAnsi="Times New Roman" w:cs="Times New Roman"/>
          <w:sz w:val="28"/>
          <w:szCs w:val="28"/>
        </w:rPr>
        <w:t xml:space="preserve"> меньше, чем в 2020 году</w:t>
      </w:r>
      <w:proofErr w:type="gramEnd"/>
      <w:r w:rsidR="00C176B2" w:rsidRPr="00690425">
        <w:rPr>
          <w:rFonts w:ascii="Times New Roman" w:eastAsia="Times New Roman" w:hAnsi="Times New Roman" w:cs="Times New Roman"/>
          <w:sz w:val="28"/>
          <w:szCs w:val="28"/>
        </w:rPr>
        <w:t xml:space="preserve">, и </w:t>
      </w:r>
      <w:r w:rsidR="00C176B2" w:rsidRPr="00690425">
        <w:rPr>
          <w:rFonts w:ascii="Times New Roman" w:eastAsia="Times New Roman" w:hAnsi="Times New Roman" w:cs="Times New Roman"/>
          <w:b/>
          <w:color w:val="002060"/>
          <w:sz w:val="28"/>
          <w:szCs w:val="28"/>
        </w:rPr>
        <w:t>386</w:t>
      </w:r>
      <w:r w:rsidR="00C176B2" w:rsidRPr="00690425">
        <w:rPr>
          <w:rFonts w:ascii="Times New Roman" w:eastAsia="Times New Roman" w:hAnsi="Times New Roman" w:cs="Times New Roman"/>
          <w:sz w:val="28"/>
          <w:szCs w:val="28"/>
        </w:rPr>
        <w:t xml:space="preserve"> муниципальных служащих, что на 34,2% меньше, чем в 2020 году </w:t>
      </w:r>
      <w:r w:rsidR="00C176B2" w:rsidRPr="00690425">
        <w:rPr>
          <w:rFonts w:ascii="Times New Roman" w:eastAsia="Times New Roman" w:hAnsi="Times New Roman" w:cs="Times New Roman"/>
          <w:i/>
          <w:sz w:val="28"/>
          <w:szCs w:val="28"/>
        </w:rPr>
        <w:t>(диаграмма </w:t>
      </w:r>
      <w:r w:rsidR="00EB4980" w:rsidRPr="00690425">
        <w:rPr>
          <w:rFonts w:ascii="Times New Roman" w:eastAsia="Times New Roman" w:hAnsi="Times New Roman" w:cs="Times New Roman"/>
          <w:i/>
          <w:sz w:val="28"/>
          <w:szCs w:val="28"/>
        </w:rPr>
        <w:t>7</w:t>
      </w:r>
      <w:r w:rsidR="00C176B2" w:rsidRPr="00690425">
        <w:rPr>
          <w:rFonts w:ascii="Times New Roman" w:eastAsia="Times New Roman" w:hAnsi="Times New Roman" w:cs="Times New Roman"/>
          <w:i/>
          <w:sz w:val="28"/>
          <w:szCs w:val="28"/>
        </w:rPr>
        <w:t>)</w:t>
      </w:r>
      <w:r w:rsidR="00C176B2" w:rsidRPr="00690425">
        <w:rPr>
          <w:rFonts w:ascii="Times New Roman" w:eastAsia="Times New Roman" w:hAnsi="Times New Roman" w:cs="Times New Roman"/>
          <w:sz w:val="28"/>
          <w:szCs w:val="28"/>
        </w:rPr>
        <w:t xml:space="preserve">. </w:t>
      </w:r>
      <w:r w:rsidR="003F34AE" w:rsidRPr="00690425">
        <w:rPr>
          <w:rFonts w:ascii="Times New Roman" w:eastAsia="Times New Roman" w:hAnsi="Times New Roman" w:cs="Times New Roman"/>
          <w:sz w:val="28"/>
          <w:szCs w:val="28"/>
        </w:rPr>
        <w:t>При этом в 2021 году в сравнении с 2020 годом численность гражданских служащих сократилась на 1%, а численность муниципальных служащих увеличилась на 0,2%.</w:t>
      </w:r>
    </w:p>
    <w:p w:rsidR="00F60586"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p>
    <w:p w:rsidR="00F60586"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p>
    <w:p w:rsidR="00F60586"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p>
    <w:p w:rsidR="00F60586"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p>
    <w:p w:rsidR="00C176B2"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r w:rsidRPr="00690425">
        <w:rPr>
          <w:noProof/>
        </w:rPr>
        <w:lastRenderedPageBreak/>
        <w:drawing>
          <wp:anchor distT="0" distB="0" distL="114300" distR="114300" simplePos="0" relativeHeight="251668992" behindDoc="0" locked="0" layoutInCell="1" allowOverlap="1">
            <wp:simplePos x="0" y="0"/>
            <wp:positionH relativeFrom="margin">
              <wp:posOffset>3810</wp:posOffset>
            </wp:positionH>
            <wp:positionV relativeFrom="paragraph">
              <wp:posOffset>199390</wp:posOffset>
            </wp:positionV>
            <wp:extent cx="6457950" cy="2352675"/>
            <wp:effectExtent l="0" t="0" r="0" b="0"/>
            <wp:wrapSquare wrapText="bothSides" distT="0" distB="0" distL="114300" distR="11430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roofErr w:type="gramStart"/>
      <w:r w:rsidR="00C176B2" w:rsidRPr="00690425">
        <w:rPr>
          <w:rFonts w:ascii="Times New Roman" w:eastAsia="Times New Roman" w:hAnsi="Times New Roman" w:cs="Times New Roman"/>
          <w:sz w:val="28"/>
          <w:szCs w:val="28"/>
        </w:rPr>
        <w:t xml:space="preserve">Областными органами, государственными органами и органами местного самоуправления на постоянной основе осуществлялся </w:t>
      </w:r>
      <w:r w:rsidR="00C176B2" w:rsidRPr="00690425">
        <w:rPr>
          <w:rFonts w:ascii="Times New Roman" w:eastAsia="Times New Roman" w:hAnsi="Times New Roman" w:cs="Times New Roman"/>
          <w:i/>
          <w:color w:val="244061" w:themeColor="accent1" w:themeShade="80"/>
          <w:sz w:val="28"/>
          <w:szCs w:val="28"/>
        </w:rPr>
        <w:t>анализ соблюдения ограничения, установленного на гражданской и муниципальной службе, при котором гражданин не может быть принят на службу, а служащий не может находиться на службе в случае близкого родства или свойства со служащим, если замещение должности гражданской или муниципальной службы связано с непосредственной подчиненностью или подконтрольностью одного из</w:t>
      </w:r>
      <w:proofErr w:type="gramEnd"/>
      <w:r w:rsidR="00C176B2" w:rsidRPr="00690425">
        <w:rPr>
          <w:rFonts w:ascii="Times New Roman" w:eastAsia="Times New Roman" w:hAnsi="Times New Roman" w:cs="Times New Roman"/>
          <w:i/>
          <w:color w:val="244061" w:themeColor="accent1" w:themeShade="80"/>
          <w:sz w:val="28"/>
          <w:szCs w:val="28"/>
        </w:rPr>
        <w:t xml:space="preserve"> них </w:t>
      </w:r>
      <w:proofErr w:type="gramStart"/>
      <w:r w:rsidR="00C176B2" w:rsidRPr="00690425">
        <w:rPr>
          <w:rFonts w:ascii="Times New Roman" w:eastAsia="Times New Roman" w:hAnsi="Times New Roman" w:cs="Times New Roman"/>
          <w:i/>
          <w:color w:val="244061" w:themeColor="accent1" w:themeShade="80"/>
          <w:sz w:val="28"/>
          <w:szCs w:val="28"/>
        </w:rPr>
        <w:t>другому</w:t>
      </w:r>
      <w:proofErr w:type="gramEnd"/>
      <w:r w:rsidR="00C176B2" w:rsidRPr="00690425">
        <w:rPr>
          <w:rFonts w:ascii="Times New Roman" w:eastAsia="Times New Roman" w:hAnsi="Times New Roman" w:cs="Times New Roman"/>
          <w:sz w:val="28"/>
          <w:szCs w:val="28"/>
        </w:rPr>
        <w:t xml:space="preserve">. При анализе использовались как данные, полученные от </w:t>
      </w:r>
      <w:r w:rsidR="007A0AF7" w:rsidRPr="00690425">
        <w:rPr>
          <w:rFonts w:ascii="Times New Roman" w:eastAsia="Times New Roman" w:hAnsi="Times New Roman" w:cs="Times New Roman"/>
          <w:sz w:val="28"/>
          <w:szCs w:val="28"/>
        </w:rPr>
        <w:t xml:space="preserve">гражданских (муниципальных) </w:t>
      </w:r>
      <w:r w:rsidR="00C176B2" w:rsidRPr="00690425">
        <w:rPr>
          <w:rFonts w:ascii="Times New Roman" w:eastAsia="Times New Roman" w:hAnsi="Times New Roman" w:cs="Times New Roman"/>
          <w:sz w:val="28"/>
          <w:szCs w:val="28"/>
        </w:rPr>
        <w:t>служащих, так и информация, размещенная в открытых базах данных, поступающая от правоохранительных органов, средств массовой информации.</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 2021 году отделом администрации, кадровыми службами областных органов, государственных органов, органов местного самоуправления продолжена работа по анализу актуализированных данных анкет, представленных должностными лицами, в связи с распоряжением Правительства Российской Федерации от 20.11.2019 № 2745-р.</w:t>
      </w:r>
      <w:r w:rsidR="00EA5DD5"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 xml:space="preserve">Данная работа </w:t>
      </w:r>
      <w:r w:rsidRPr="00690425">
        <w:rPr>
          <w:rFonts w:ascii="Times New Roman" w:eastAsia="Times New Roman" w:hAnsi="Times New Roman" w:cs="Times New Roman"/>
          <w:i/>
          <w:color w:val="244061" w:themeColor="accent1" w:themeShade="80"/>
          <w:sz w:val="28"/>
          <w:szCs w:val="28"/>
        </w:rPr>
        <w:t>позволяет анализировать</w:t>
      </w:r>
      <w:r w:rsidRPr="00690425">
        <w:rPr>
          <w:rFonts w:ascii="Times New Roman" w:eastAsia="Times New Roman" w:hAnsi="Times New Roman" w:cs="Times New Roman"/>
          <w:sz w:val="28"/>
          <w:szCs w:val="28"/>
        </w:rPr>
        <w:t xml:space="preserve"> наличие (отсутствие) в подчиненности у должностных лиц </w:t>
      </w:r>
      <w:r w:rsidR="000803EB" w:rsidRPr="00690425">
        <w:rPr>
          <w:rFonts w:ascii="Times New Roman" w:eastAsia="Times New Roman" w:hAnsi="Times New Roman" w:cs="Times New Roman"/>
          <w:sz w:val="28"/>
          <w:szCs w:val="28"/>
        </w:rPr>
        <w:t xml:space="preserve">(подконтрольности им) </w:t>
      </w:r>
      <w:r w:rsidRPr="00690425">
        <w:rPr>
          <w:rFonts w:ascii="Times New Roman" w:eastAsia="Times New Roman" w:hAnsi="Times New Roman" w:cs="Times New Roman"/>
          <w:sz w:val="28"/>
          <w:szCs w:val="28"/>
        </w:rPr>
        <w:t>родственников или свойственников, оценить, как наличие родственных связей влияет на возможные конфликты интересов при исполнении обязанностей, а также установить, соблюдались ли служащими требования законодательства по предотвращению возникновения конфликта интересов.</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i/>
          <w:color w:val="244061" w:themeColor="accent1" w:themeShade="80"/>
          <w:sz w:val="28"/>
          <w:szCs w:val="28"/>
        </w:rPr>
        <w:t>В целях выявления конфликта</w:t>
      </w:r>
      <w:r w:rsidR="00EA5DD5" w:rsidRPr="00690425">
        <w:rPr>
          <w:rFonts w:ascii="Times New Roman" w:eastAsia="Times New Roman" w:hAnsi="Times New Roman" w:cs="Times New Roman"/>
          <w:i/>
          <w:color w:val="244061" w:themeColor="accent1" w:themeShade="80"/>
          <w:sz w:val="28"/>
          <w:szCs w:val="28"/>
        </w:rPr>
        <w:t xml:space="preserve"> интересов</w:t>
      </w:r>
      <w:r w:rsidRPr="00690425">
        <w:rPr>
          <w:rFonts w:ascii="Times New Roman" w:eastAsia="Times New Roman" w:hAnsi="Times New Roman" w:cs="Times New Roman"/>
          <w:sz w:val="28"/>
          <w:szCs w:val="28"/>
        </w:rPr>
        <w:t xml:space="preserve"> отделом администрации, кадровыми службами и должностными лицами областных органов, государственных органов и органов местного самоуправления продолж</w:t>
      </w:r>
      <w:r w:rsidR="000C6B84" w:rsidRPr="00690425">
        <w:rPr>
          <w:rFonts w:ascii="Times New Roman" w:eastAsia="Times New Roman" w:hAnsi="Times New Roman" w:cs="Times New Roman"/>
          <w:sz w:val="28"/>
          <w:szCs w:val="28"/>
        </w:rPr>
        <w:t>ена</w:t>
      </w:r>
      <w:r w:rsidRPr="00690425">
        <w:rPr>
          <w:rFonts w:ascii="Times New Roman" w:eastAsia="Times New Roman" w:hAnsi="Times New Roman" w:cs="Times New Roman"/>
          <w:sz w:val="28"/>
          <w:szCs w:val="28"/>
        </w:rPr>
        <w:t xml:space="preserve"> работа по сравнению сведений о доходах, расходах, об</w:t>
      </w:r>
      <w:r w:rsidRPr="00690425">
        <w:rPr>
          <w:rFonts w:ascii="Times New Roman" w:eastAsia="Times New Roman" w:hAnsi="Times New Roman" w:cs="Times New Roman"/>
          <w:sz w:val="28"/>
          <w:szCs w:val="28"/>
          <w:lang w:val="en-US"/>
        </w:rPr>
        <w:t> </w:t>
      </w:r>
      <w:r w:rsidRPr="00690425">
        <w:rPr>
          <w:rFonts w:ascii="Times New Roman" w:eastAsia="Times New Roman" w:hAnsi="Times New Roman" w:cs="Times New Roman"/>
          <w:sz w:val="28"/>
          <w:szCs w:val="28"/>
        </w:rPr>
        <w:t xml:space="preserve">имуществе и обязательствах имущественного характера (далее в настоящем разделе </w:t>
      </w:r>
      <w:r w:rsidR="000C6B84"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сведения о доходах) служащих с актуализированными сведениями анкет. Анализ проводи</w:t>
      </w:r>
      <w:r w:rsidR="000C59B8" w:rsidRPr="00690425">
        <w:rPr>
          <w:rFonts w:ascii="Times New Roman" w:eastAsia="Times New Roman" w:hAnsi="Times New Roman" w:cs="Times New Roman"/>
          <w:sz w:val="28"/>
          <w:szCs w:val="28"/>
        </w:rPr>
        <w:t>л</w:t>
      </w:r>
      <w:r w:rsidRPr="00690425">
        <w:rPr>
          <w:rFonts w:ascii="Times New Roman" w:eastAsia="Times New Roman" w:hAnsi="Times New Roman" w:cs="Times New Roman"/>
          <w:sz w:val="28"/>
          <w:szCs w:val="28"/>
        </w:rPr>
        <w:t xml:space="preserve">ся </w:t>
      </w:r>
      <w:r w:rsidR="000C59B8" w:rsidRPr="00690425">
        <w:rPr>
          <w:rFonts w:ascii="Times New Roman" w:eastAsia="Times New Roman" w:hAnsi="Times New Roman" w:cs="Times New Roman"/>
          <w:sz w:val="28"/>
          <w:szCs w:val="28"/>
        </w:rPr>
        <w:t xml:space="preserve">в информационно-телекоммуникационной сети «Интернет» </w:t>
      </w:r>
      <w:r w:rsidRPr="00690425">
        <w:rPr>
          <w:rFonts w:ascii="Times New Roman" w:eastAsia="Times New Roman" w:hAnsi="Times New Roman" w:cs="Times New Roman"/>
          <w:sz w:val="28"/>
          <w:szCs w:val="28"/>
        </w:rPr>
        <w:t xml:space="preserve">с использованием </w:t>
      </w:r>
      <w:r w:rsidRPr="00690425">
        <w:rPr>
          <w:rFonts w:ascii="Times New Roman" w:eastAsia="Times New Roman" w:hAnsi="Times New Roman" w:cs="Times New Roman"/>
          <w:i/>
          <w:color w:val="244061" w:themeColor="accent1" w:themeShade="80"/>
          <w:sz w:val="28"/>
          <w:szCs w:val="28"/>
        </w:rPr>
        <w:t>портала «</w:t>
      </w:r>
      <w:proofErr w:type="spellStart"/>
      <w:r w:rsidRPr="00690425">
        <w:rPr>
          <w:rFonts w:ascii="Times New Roman" w:eastAsia="Times New Roman" w:hAnsi="Times New Roman" w:cs="Times New Roman"/>
          <w:i/>
          <w:color w:val="244061" w:themeColor="accent1" w:themeShade="80"/>
          <w:sz w:val="28"/>
          <w:szCs w:val="28"/>
        </w:rPr>
        <w:t>Rusprofile</w:t>
      </w:r>
      <w:proofErr w:type="spellEnd"/>
      <w:r w:rsidRPr="00690425">
        <w:rPr>
          <w:rFonts w:ascii="Times New Roman" w:eastAsia="Times New Roman" w:hAnsi="Times New Roman" w:cs="Times New Roman"/>
          <w:i/>
          <w:color w:val="244061" w:themeColor="accent1" w:themeShade="80"/>
          <w:sz w:val="28"/>
          <w:szCs w:val="28"/>
        </w:rPr>
        <w:t>»</w:t>
      </w:r>
      <w:r w:rsidRPr="00690425">
        <w:rPr>
          <w:rFonts w:ascii="Times New Roman" w:eastAsia="Times New Roman" w:hAnsi="Times New Roman" w:cs="Times New Roman"/>
          <w:sz w:val="28"/>
          <w:szCs w:val="28"/>
        </w:rPr>
        <w:t xml:space="preserve"> и </w:t>
      </w:r>
      <w:r w:rsidRPr="00690425">
        <w:rPr>
          <w:rFonts w:ascii="Times New Roman" w:eastAsia="Times New Roman" w:hAnsi="Times New Roman" w:cs="Times New Roman"/>
          <w:i/>
          <w:color w:val="244061" w:themeColor="accent1" w:themeShade="80"/>
          <w:sz w:val="28"/>
          <w:szCs w:val="28"/>
        </w:rPr>
        <w:t xml:space="preserve">Единого государственного реестра юридических лиц на официальном сайте Федеральной </w:t>
      </w:r>
      <w:r w:rsidRPr="00690425">
        <w:rPr>
          <w:rFonts w:ascii="Times New Roman" w:eastAsia="Times New Roman" w:hAnsi="Times New Roman" w:cs="Times New Roman"/>
          <w:i/>
          <w:color w:val="244061" w:themeColor="accent1" w:themeShade="80"/>
          <w:sz w:val="28"/>
          <w:szCs w:val="28"/>
        </w:rPr>
        <w:lastRenderedPageBreak/>
        <w:t>налоговой службы</w:t>
      </w:r>
      <w:r w:rsidR="00910AEE" w:rsidRPr="00690425">
        <w:rPr>
          <w:rStyle w:val="ab"/>
          <w:rFonts w:ascii="Times New Roman" w:eastAsia="Times New Roman" w:hAnsi="Times New Roman" w:cs="Times New Roman"/>
          <w:i/>
          <w:color w:val="244061" w:themeColor="accent1" w:themeShade="80"/>
          <w:sz w:val="28"/>
          <w:szCs w:val="28"/>
        </w:rPr>
        <w:footnoteReference w:id="19"/>
      </w:r>
      <w:r w:rsidRPr="00690425">
        <w:rPr>
          <w:rFonts w:ascii="Times New Roman" w:eastAsia="Times New Roman" w:hAnsi="Times New Roman" w:cs="Times New Roman"/>
          <w:i/>
          <w:color w:val="244061" w:themeColor="accent1" w:themeShade="80"/>
          <w:sz w:val="28"/>
          <w:szCs w:val="28"/>
        </w:rPr>
        <w:t xml:space="preserve"> </w:t>
      </w:r>
      <w:r w:rsidRPr="00690425">
        <w:rPr>
          <w:rFonts w:ascii="Times New Roman" w:eastAsia="Times New Roman" w:hAnsi="Times New Roman" w:cs="Times New Roman"/>
          <w:sz w:val="28"/>
          <w:szCs w:val="28"/>
        </w:rPr>
        <w:t xml:space="preserve">для выявления фактов участия в коммерческих и некоммерческих организациях в целях исключения конфликта интересов. Также для анализа использовались информационная </w:t>
      </w:r>
      <w:r w:rsidRPr="00690425">
        <w:rPr>
          <w:rFonts w:ascii="Times New Roman" w:eastAsia="Times New Roman" w:hAnsi="Times New Roman" w:cs="Times New Roman"/>
          <w:i/>
          <w:color w:val="244061" w:themeColor="accent1" w:themeShade="80"/>
          <w:sz w:val="28"/>
          <w:szCs w:val="28"/>
        </w:rPr>
        <w:t>система</w:t>
      </w:r>
      <w:r w:rsidR="000C59B8" w:rsidRPr="00690425">
        <w:rPr>
          <w:rFonts w:ascii="Times New Roman" w:eastAsia="Times New Roman" w:hAnsi="Times New Roman" w:cs="Times New Roman"/>
          <w:i/>
          <w:color w:val="244061" w:themeColor="accent1" w:themeShade="80"/>
          <w:sz w:val="28"/>
          <w:szCs w:val="28"/>
        </w:rPr>
        <w:t xml:space="preserve"> межведомственного электронного взаимодействия (</w:t>
      </w:r>
      <w:r w:rsidRPr="00690425">
        <w:rPr>
          <w:rFonts w:ascii="Times New Roman" w:eastAsia="Times New Roman" w:hAnsi="Times New Roman" w:cs="Times New Roman"/>
          <w:i/>
          <w:color w:val="244061" w:themeColor="accent1" w:themeShade="80"/>
          <w:sz w:val="28"/>
          <w:szCs w:val="28"/>
        </w:rPr>
        <w:t>СМЭВ-3</w:t>
      </w:r>
      <w:r w:rsidR="000C59B8" w:rsidRPr="00690425">
        <w:rPr>
          <w:rFonts w:ascii="Times New Roman" w:eastAsia="Times New Roman" w:hAnsi="Times New Roman" w:cs="Times New Roman"/>
          <w:i/>
          <w:color w:val="244061" w:themeColor="accent1" w:themeShade="80"/>
          <w:sz w:val="28"/>
          <w:szCs w:val="28"/>
        </w:rPr>
        <w:t>)</w:t>
      </w:r>
      <w:r w:rsidRPr="00690425">
        <w:rPr>
          <w:rFonts w:ascii="Times New Roman" w:eastAsia="Times New Roman" w:hAnsi="Times New Roman" w:cs="Times New Roman"/>
          <w:sz w:val="28"/>
          <w:szCs w:val="28"/>
        </w:rPr>
        <w:t xml:space="preserve"> (в части направления межведомственных запросов в </w:t>
      </w:r>
      <w:proofErr w:type="spellStart"/>
      <w:r w:rsidRPr="00690425">
        <w:rPr>
          <w:rFonts w:ascii="Times New Roman" w:eastAsia="Times New Roman" w:hAnsi="Times New Roman" w:cs="Times New Roman"/>
          <w:sz w:val="28"/>
          <w:szCs w:val="28"/>
        </w:rPr>
        <w:t>Росреестр</w:t>
      </w:r>
      <w:proofErr w:type="spellEnd"/>
      <w:r w:rsidRPr="00690425">
        <w:rPr>
          <w:rFonts w:ascii="Times New Roman" w:eastAsia="Times New Roman" w:hAnsi="Times New Roman" w:cs="Times New Roman"/>
          <w:sz w:val="28"/>
          <w:szCs w:val="28"/>
        </w:rPr>
        <w:t xml:space="preserve">) и </w:t>
      </w:r>
      <w:r w:rsidR="000C59B8" w:rsidRPr="00690425">
        <w:rPr>
          <w:rFonts w:ascii="Times New Roman" w:eastAsia="Times New Roman" w:hAnsi="Times New Roman" w:cs="Times New Roman"/>
          <w:i/>
          <w:color w:val="244061" w:themeColor="accent1" w:themeShade="80"/>
          <w:sz w:val="28"/>
          <w:szCs w:val="28"/>
        </w:rPr>
        <w:t>информация ресурса</w:t>
      </w:r>
      <w:r w:rsidRPr="00690425">
        <w:rPr>
          <w:rFonts w:ascii="Times New Roman" w:eastAsia="Times New Roman" w:hAnsi="Times New Roman" w:cs="Times New Roman"/>
          <w:i/>
          <w:color w:val="244061" w:themeColor="accent1" w:themeShade="80"/>
          <w:sz w:val="28"/>
          <w:szCs w:val="28"/>
        </w:rPr>
        <w:t xml:space="preserve"> «Контур-Фокус»</w:t>
      </w:r>
      <w:r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 целях обеспечения соблюдения запретов, ограничений и требований, установленных законодательством о противодействии коррупции, лицами, замещающими государственные должности, муниципальные должности, гражданскими служащими, а также муниципальными служащими, подавались предусмотренные антикоррупционным законодательством уведомления</w:t>
      </w:r>
      <w:r w:rsidR="00CE036D"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color w:val="002060"/>
          <w:sz w:val="28"/>
          <w:szCs w:val="28"/>
        </w:rPr>
      </w:pPr>
      <w:r w:rsidRPr="00690425">
        <w:rPr>
          <w:rFonts w:ascii="Times New Roman" w:eastAsia="Times New Roman" w:hAnsi="Times New Roman" w:cs="Times New Roman"/>
          <w:b/>
          <w:color w:val="002060"/>
          <w:sz w:val="28"/>
          <w:szCs w:val="28"/>
        </w:rPr>
        <w:t>1. Уведомления о намерении выполнять иную оплачиваемую работу.</w:t>
      </w:r>
      <w:r w:rsidRPr="00690425">
        <w:rPr>
          <w:rFonts w:ascii="Times New Roman" w:eastAsia="Times New Roman" w:hAnsi="Times New Roman" w:cs="Times New Roman"/>
          <w:color w:val="002060"/>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такие уведомления подали </w:t>
      </w:r>
      <w:r w:rsidRPr="00690425">
        <w:rPr>
          <w:rFonts w:ascii="Times New Roman" w:eastAsia="Times New Roman" w:hAnsi="Times New Roman" w:cs="Times New Roman"/>
          <w:b/>
          <w:color w:val="002060"/>
          <w:sz w:val="28"/>
          <w:szCs w:val="28"/>
        </w:rPr>
        <w:t>153</w:t>
      </w:r>
      <w:r w:rsidRPr="00690425">
        <w:rPr>
          <w:rFonts w:ascii="Times New Roman" w:eastAsia="Times New Roman" w:hAnsi="Times New Roman" w:cs="Times New Roman"/>
          <w:sz w:val="28"/>
          <w:szCs w:val="28"/>
        </w:rPr>
        <w:t xml:space="preserve"> гражданских служащих, что на 22,3% меньше, чем в 2020 году, и </w:t>
      </w:r>
      <w:r w:rsidRPr="00690425">
        <w:rPr>
          <w:rFonts w:ascii="Times New Roman" w:eastAsia="Times New Roman" w:hAnsi="Times New Roman" w:cs="Times New Roman"/>
          <w:b/>
          <w:color w:val="002060"/>
          <w:sz w:val="28"/>
          <w:szCs w:val="28"/>
        </w:rPr>
        <w:t>590</w:t>
      </w:r>
      <w:r w:rsidRPr="00690425">
        <w:rPr>
          <w:rFonts w:ascii="Times New Roman" w:eastAsia="Times New Roman" w:hAnsi="Times New Roman" w:cs="Times New Roman"/>
          <w:sz w:val="28"/>
          <w:szCs w:val="28"/>
        </w:rPr>
        <w:t xml:space="preserve"> муниципальных служащих, что на 6,3% меньше, чем в 2020 году.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отношении </w:t>
      </w:r>
      <w:r w:rsidRPr="00690425">
        <w:rPr>
          <w:rFonts w:ascii="Times New Roman" w:eastAsia="Times New Roman" w:hAnsi="Times New Roman" w:cs="Times New Roman"/>
          <w:b/>
          <w:color w:val="002060"/>
          <w:sz w:val="28"/>
          <w:szCs w:val="28"/>
        </w:rPr>
        <w:t>3</w:t>
      </w:r>
      <w:r w:rsidRPr="00690425">
        <w:rPr>
          <w:rFonts w:ascii="Times New Roman" w:eastAsia="Times New Roman" w:hAnsi="Times New Roman" w:cs="Times New Roman"/>
          <w:sz w:val="28"/>
          <w:szCs w:val="28"/>
        </w:rPr>
        <w:t xml:space="preserve"> гражданских служащих выявлен факт неисполнения ими обязанности по уведомлению работодателя о выполнении иной оплачиваемой работы.</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Продолжается практика рассмотрени</w:t>
      </w:r>
      <w:r w:rsidR="00550AD3" w:rsidRPr="00690425">
        <w:rPr>
          <w:rFonts w:ascii="Times New Roman" w:eastAsia="Times New Roman" w:hAnsi="Times New Roman" w:cs="Times New Roman"/>
          <w:sz w:val="28"/>
          <w:szCs w:val="28"/>
        </w:rPr>
        <w:t>я</w:t>
      </w:r>
      <w:r w:rsidRPr="00690425">
        <w:rPr>
          <w:rFonts w:ascii="Times New Roman" w:eastAsia="Times New Roman" w:hAnsi="Times New Roman" w:cs="Times New Roman"/>
          <w:sz w:val="28"/>
          <w:szCs w:val="28"/>
        </w:rPr>
        <w:t xml:space="preserve"> п</w:t>
      </w:r>
      <w:r w:rsidR="000A2B75" w:rsidRPr="00690425">
        <w:rPr>
          <w:rFonts w:ascii="Times New Roman" w:eastAsia="Times New Roman" w:hAnsi="Times New Roman" w:cs="Times New Roman"/>
          <w:sz w:val="28"/>
          <w:szCs w:val="28"/>
        </w:rPr>
        <w:t>редставленных</w:t>
      </w:r>
      <w:r w:rsidRPr="00690425">
        <w:rPr>
          <w:rFonts w:ascii="Times New Roman" w:eastAsia="Times New Roman" w:hAnsi="Times New Roman" w:cs="Times New Roman"/>
          <w:sz w:val="28"/>
          <w:szCs w:val="28"/>
        </w:rPr>
        <w:t xml:space="preserve"> уведомлений на з</w:t>
      </w:r>
      <w:r w:rsidR="00F0634B" w:rsidRPr="00690425">
        <w:rPr>
          <w:rFonts w:ascii="Times New Roman" w:eastAsia="Times New Roman" w:hAnsi="Times New Roman" w:cs="Times New Roman"/>
          <w:sz w:val="28"/>
          <w:szCs w:val="28"/>
        </w:rPr>
        <w:t>аседаниях комиссий</w:t>
      </w:r>
      <w:r w:rsidR="00550AD3" w:rsidRPr="00690425">
        <w:rPr>
          <w:rFonts w:ascii="Times New Roman" w:eastAsia="Times New Roman" w:hAnsi="Times New Roman" w:cs="Times New Roman"/>
          <w:sz w:val="28"/>
          <w:szCs w:val="28"/>
        </w:rPr>
        <w:t xml:space="preserve"> по соблюдению требований к служебному поведению и урегулированию конфликта интересов</w:t>
      </w:r>
      <w:r w:rsidR="00F0634B" w:rsidRPr="00690425">
        <w:rPr>
          <w:rFonts w:ascii="Times New Roman" w:eastAsia="Times New Roman" w:hAnsi="Times New Roman" w:cs="Times New Roman"/>
          <w:sz w:val="28"/>
          <w:szCs w:val="28"/>
        </w:rPr>
        <w:t xml:space="preserve">, созданных в </w:t>
      </w:r>
      <w:r w:rsidR="00862473" w:rsidRPr="00690425">
        <w:rPr>
          <w:rFonts w:ascii="Times New Roman" w:eastAsia="Times New Roman" w:hAnsi="Times New Roman" w:cs="Times New Roman"/>
          <w:sz w:val="28"/>
          <w:szCs w:val="28"/>
        </w:rPr>
        <w:t>областных органах, государственных органах</w:t>
      </w:r>
      <w:r w:rsidRPr="00690425">
        <w:rPr>
          <w:rFonts w:ascii="Times New Roman" w:eastAsia="Times New Roman" w:hAnsi="Times New Roman" w:cs="Times New Roman"/>
          <w:sz w:val="28"/>
          <w:szCs w:val="28"/>
        </w:rPr>
        <w:t>.</w:t>
      </w:r>
    </w:p>
    <w:p w:rsidR="00C176B2" w:rsidRPr="00690425" w:rsidRDefault="00EE2B81" w:rsidP="00690425">
      <w:pPr>
        <w:pStyle w:val="Normal0"/>
        <w:spacing w:after="0" w:line="264" w:lineRule="auto"/>
        <w:ind w:firstLine="709"/>
        <w:jc w:val="both"/>
        <w:rPr>
          <w:rFonts w:ascii="Times New Roman" w:eastAsia="Times New Roman" w:hAnsi="Times New Roman" w:cs="Times New Roman"/>
          <w:sz w:val="28"/>
          <w:szCs w:val="28"/>
        </w:rPr>
      </w:pPr>
      <w:r w:rsidRPr="00690425">
        <w:rPr>
          <w:noProof/>
        </w:rPr>
        <w:drawing>
          <wp:anchor distT="0" distB="0" distL="114300" distR="114300" simplePos="0" relativeHeight="251655168" behindDoc="0" locked="0" layoutInCell="1" allowOverlap="1">
            <wp:simplePos x="0" y="0"/>
            <wp:positionH relativeFrom="margin">
              <wp:posOffset>80010</wp:posOffset>
            </wp:positionH>
            <wp:positionV relativeFrom="paragraph">
              <wp:posOffset>524510</wp:posOffset>
            </wp:positionV>
            <wp:extent cx="6400800" cy="2085975"/>
            <wp:effectExtent l="0" t="0" r="0" b="0"/>
            <wp:wrapSquare wrapText="bothSides" distT="0" distB="0" distL="114300" distR="114300"/>
            <wp:docPr id="18" name="Диаграмма 9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C176B2" w:rsidRPr="00690425">
        <w:rPr>
          <w:rFonts w:ascii="Times New Roman" w:eastAsia="Times New Roman" w:hAnsi="Times New Roman" w:cs="Times New Roman"/>
          <w:i/>
          <w:sz w:val="28"/>
          <w:szCs w:val="28"/>
        </w:rPr>
        <w:t xml:space="preserve">Диаграмма </w:t>
      </w:r>
      <w:r w:rsidR="00EB4980" w:rsidRPr="00690425">
        <w:rPr>
          <w:rFonts w:ascii="Times New Roman" w:eastAsia="Times New Roman" w:hAnsi="Times New Roman" w:cs="Times New Roman"/>
          <w:i/>
          <w:sz w:val="28"/>
          <w:szCs w:val="28"/>
        </w:rPr>
        <w:t>8</w:t>
      </w:r>
      <w:r w:rsidR="00C176B2" w:rsidRPr="00690425">
        <w:rPr>
          <w:rFonts w:ascii="Times New Roman" w:eastAsia="Times New Roman" w:hAnsi="Times New Roman" w:cs="Times New Roman"/>
          <w:i/>
          <w:sz w:val="28"/>
          <w:szCs w:val="28"/>
        </w:rPr>
        <w:t xml:space="preserve"> </w:t>
      </w:r>
      <w:r w:rsidR="00C176B2" w:rsidRPr="00690425">
        <w:rPr>
          <w:rFonts w:ascii="Times New Roman" w:eastAsia="Times New Roman" w:hAnsi="Times New Roman" w:cs="Times New Roman"/>
          <w:sz w:val="28"/>
          <w:szCs w:val="28"/>
        </w:rPr>
        <w:t xml:space="preserve">показывает количественное сравнение поступивших уведомлений об иной оплачиваемой работе </w:t>
      </w:r>
      <w:r w:rsidR="000A2B75" w:rsidRPr="00690425">
        <w:rPr>
          <w:rFonts w:ascii="Times New Roman" w:eastAsia="Times New Roman" w:hAnsi="Times New Roman" w:cs="Times New Roman"/>
          <w:sz w:val="28"/>
          <w:szCs w:val="28"/>
        </w:rPr>
        <w:t>за</w:t>
      </w:r>
      <w:r w:rsidR="00C176B2" w:rsidRPr="00690425">
        <w:rPr>
          <w:rFonts w:ascii="Times New Roman" w:eastAsia="Times New Roman" w:hAnsi="Times New Roman" w:cs="Times New Roman"/>
          <w:sz w:val="28"/>
          <w:szCs w:val="28"/>
        </w:rPr>
        <w:t xml:space="preserve"> период с 2017 по 2021 годы.</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Однако</w:t>
      </w:r>
      <w:proofErr w:type="gramStart"/>
      <w:r w:rsidRPr="00690425">
        <w:rPr>
          <w:rFonts w:ascii="Times New Roman" w:eastAsia="Times New Roman" w:hAnsi="Times New Roman" w:cs="Times New Roman"/>
          <w:sz w:val="28"/>
          <w:szCs w:val="28"/>
        </w:rPr>
        <w:t>,</w:t>
      </w:r>
      <w:proofErr w:type="gramEnd"/>
      <w:r w:rsidRPr="00690425">
        <w:rPr>
          <w:rFonts w:ascii="Times New Roman" w:eastAsia="Times New Roman" w:hAnsi="Times New Roman" w:cs="Times New Roman"/>
          <w:sz w:val="28"/>
          <w:szCs w:val="28"/>
        </w:rPr>
        <w:t xml:space="preserve"> продолжается тенденция выявления ситуаций, когда служащими не соблюдается порядок уведомления представителя нанимателя об иной оплачиваемой работе, что свидетельствует о н</w:t>
      </w:r>
      <w:r w:rsidR="00091209" w:rsidRPr="00690425">
        <w:rPr>
          <w:rFonts w:ascii="Times New Roman" w:eastAsia="Times New Roman" w:hAnsi="Times New Roman" w:cs="Times New Roman"/>
          <w:sz w:val="28"/>
          <w:szCs w:val="28"/>
        </w:rPr>
        <w:t>едостаточном</w:t>
      </w:r>
      <w:r w:rsidRPr="00690425">
        <w:rPr>
          <w:rFonts w:ascii="Times New Roman" w:eastAsia="Times New Roman" w:hAnsi="Times New Roman" w:cs="Times New Roman"/>
          <w:sz w:val="28"/>
          <w:szCs w:val="28"/>
        </w:rPr>
        <w:t xml:space="preserve"> уровне </w:t>
      </w:r>
      <w:r w:rsidR="000A2B75" w:rsidRPr="00690425">
        <w:rPr>
          <w:rFonts w:ascii="Times New Roman" w:eastAsia="Times New Roman" w:hAnsi="Times New Roman" w:cs="Times New Roman"/>
          <w:sz w:val="28"/>
          <w:szCs w:val="28"/>
        </w:rPr>
        <w:t xml:space="preserve">понимания </w:t>
      </w:r>
      <w:r w:rsidR="00550AD3" w:rsidRPr="00690425">
        <w:rPr>
          <w:rFonts w:ascii="Times New Roman" w:eastAsia="Times New Roman" w:hAnsi="Times New Roman" w:cs="Times New Roman"/>
          <w:sz w:val="28"/>
          <w:szCs w:val="28"/>
        </w:rPr>
        <w:t xml:space="preserve">ими </w:t>
      </w:r>
      <w:r w:rsidR="000A2B75" w:rsidRPr="00690425">
        <w:rPr>
          <w:rFonts w:ascii="Times New Roman" w:eastAsia="Times New Roman" w:hAnsi="Times New Roman" w:cs="Times New Roman"/>
          <w:sz w:val="28"/>
          <w:szCs w:val="28"/>
        </w:rPr>
        <w:t xml:space="preserve">границ своего </w:t>
      </w:r>
      <w:r w:rsidR="00091209" w:rsidRPr="00690425">
        <w:rPr>
          <w:rFonts w:ascii="Times New Roman" w:eastAsia="Times New Roman" w:hAnsi="Times New Roman" w:cs="Times New Roman"/>
          <w:sz w:val="28"/>
          <w:szCs w:val="28"/>
        </w:rPr>
        <w:t xml:space="preserve">правового </w:t>
      </w:r>
      <w:r w:rsidR="000A2B75" w:rsidRPr="00690425">
        <w:rPr>
          <w:rFonts w:ascii="Times New Roman" w:eastAsia="Times New Roman" w:hAnsi="Times New Roman" w:cs="Times New Roman"/>
          <w:sz w:val="28"/>
          <w:szCs w:val="28"/>
        </w:rPr>
        <w:t>статуса</w:t>
      </w:r>
      <w:r w:rsidRPr="00690425">
        <w:rPr>
          <w:rFonts w:ascii="Times New Roman" w:eastAsia="Times New Roman" w:hAnsi="Times New Roman" w:cs="Times New Roman"/>
          <w:sz w:val="28"/>
          <w:szCs w:val="28"/>
        </w:rPr>
        <w:t>.</w:t>
      </w:r>
      <w:r w:rsidR="00061B8E" w:rsidRPr="00690425">
        <w:rPr>
          <w:rFonts w:ascii="Times New Roman" w:eastAsia="Times New Roman" w:hAnsi="Times New Roman" w:cs="Times New Roman"/>
          <w:sz w:val="28"/>
          <w:szCs w:val="28"/>
        </w:rPr>
        <w:t xml:space="preserve"> При этом отделом администрации в 2021 году во все областные органы направлялось письмо об обеспечении соблюдения гражданскими служащими требований законодательства при реализации ими права на осуществление иной оплачиваемой работы.</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lastRenderedPageBreak/>
        <w:t xml:space="preserve">2. Уведомления о получении подарков. </w:t>
      </w:r>
      <w:r w:rsidRPr="00690425">
        <w:rPr>
          <w:rFonts w:ascii="Times New Roman" w:eastAsia="Times New Roman" w:hAnsi="Times New Roman" w:cs="Times New Roman"/>
          <w:sz w:val="28"/>
          <w:szCs w:val="28"/>
        </w:rPr>
        <w:t xml:space="preserve">В 2021 году уведомления о получении подарков поданы </w:t>
      </w:r>
      <w:r w:rsidRPr="00690425">
        <w:rPr>
          <w:rFonts w:ascii="Times New Roman" w:eastAsia="Times New Roman" w:hAnsi="Times New Roman" w:cs="Times New Roman"/>
          <w:b/>
          <w:color w:val="002060"/>
          <w:sz w:val="28"/>
          <w:szCs w:val="28"/>
        </w:rPr>
        <w:t>2</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 xml:space="preserve">гражданскими служащими и </w:t>
      </w:r>
      <w:r w:rsidRPr="00690425">
        <w:rPr>
          <w:rFonts w:ascii="Times New Roman" w:eastAsia="Times New Roman" w:hAnsi="Times New Roman" w:cs="Times New Roman"/>
          <w:b/>
          <w:color w:val="002060"/>
          <w:sz w:val="28"/>
          <w:szCs w:val="28"/>
        </w:rPr>
        <w:t>4</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муниципальными служащими.</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3. Уведомления о фактах обращения в целях склонения к совершению коррупционных правонарушений</w:t>
      </w:r>
      <w:r w:rsidRPr="00690425">
        <w:rPr>
          <w:rFonts w:ascii="Times New Roman" w:eastAsia="Times New Roman" w:hAnsi="Times New Roman" w:cs="Times New Roman"/>
          <w:color w:val="002060"/>
          <w:sz w:val="28"/>
          <w:szCs w:val="28"/>
        </w:rPr>
        <w:t>.</w:t>
      </w:r>
      <w:r w:rsidRPr="00690425">
        <w:rPr>
          <w:rFonts w:ascii="Times New Roman" w:eastAsia="Times New Roman" w:hAnsi="Times New Roman" w:cs="Times New Roman"/>
          <w:sz w:val="28"/>
          <w:szCs w:val="28"/>
        </w:rPr>
        <w:t xml:space="preserve"> В 2021 году от гражданских и муниципальных служащих таких уведомлений не поступало.</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color w:val="002060"/>
          <w:sz w:val="28"/>
          <w:szCs w:val="28"/>
        </w:rPr>
      </w:pPr>
      <w:r w:rsidRPr="00690425">
        <w:rPr>
          <w:rFonts w:ascii="Times New Roman" w:eastAsia="Times New Roman" w:hAnsi="Times New Roman" w:cs="Times New Roman"/>
          <w:b/>
          <w:color w:val="002060"/>
          <w:sz w:val="28"/>
          <w:szCs w:val="28"/>
        </w:rPr>
        <w:t>4. Уведомления о возможном возникновении конфликта интересов</w:t>
      </w:r>
      <w:r w:rsidRPr="00690425">
        <w:rPr>
          <w:rFonts w:ascii="Times New Roman" w:eastAsia="Times New Roman" w:hAnsi="Times New Roman" w:cs="Times New Roman"/>
          <w:color w:val="002060"/>
          <w:sz w:val="28"/>
          <w:szCs w:val="28"/>
        </w:rPr>
        <w:t>.</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w:t>
      </w:r>
      <w:r w:rsidR="00B112EF" w:rsidRPr="00690425">
        <w:rPr>
          <w:rFonts w:ascii="Times New Roman" w:eastAsia="Times New Roman" w:hAnsi="Times New Roman" w:cs="Times New Roman"/>
          <w:sz w:val="28"/>
          <w:szCs w:val="28"/>
        </w:rPr>
        <w:t xml:space="preserve">гражданскими служащими представлено </w:t>
      </w:r>
      <w:r w:rsidR="00B112EF" w:rsidRPr="00690425">
        <w:rPr>
          <w:rFonts w:ascii="Times New Roman" w:eastAsia="Times New Roman" w:hAnsi="Times New Roman" w:cs="Times New Roman"/>
          <w:b/>
          <w:color w:val="002060"/>
          <w:sz w:val="28"/>
          <w:szCs w:val="28"/>
        </w:rPr>
        <w:t>20</w:t>
      </w:r>
      <w:r w:rsidR="00B112EF" w:rsidRPr="00690425">
        <w:rPr>
          <w:rFonts w:ascii="Times New Roman" w:eastAsia="Times New Roman" w:hAnsi="Times New Roman" w:cs="Times New Roman"/>
          <w:color w:val="002060"/>
          <w:sz w:val="28"/>
          <w:szCs w:val="28"/>
        </w:rPr>
        <w:t xml:space="preserve"> </w:t>
      </w:r>
      <w:r w:rsidR="00B112EF" w:rsidRPr="00690425">
        <w:rPr>
          <w:rFonts w:ascii="Times New Roman" w:eastAsia="Times New Roman" w:hAnsi="Times New Roman" w:cs="Times New Roman"/>
          <w:sz w:val="28"/>
          <w:szCs w:val="28"/>
        </w:rPr>
        <w:t xml:space="preserve">уведомлений </w:t>
      </w:r>
      <w:r w:rsidRPr="00690425">
        <w:rPr>
          <w:rFonts w:ascii="Times New Roman" w:eastAsia="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B112EF" w:rsidRPr="00690425">
        <w:rPr>
          <w:rFonts w:ascii="Times New Roman" w:eastAsia="Times New Roman" w:hAnsi="Times New Roman" w:cs="Times New Roman"/>
          <w:sz w:val="28"/>
          <w:szCs w:val="28"/>
        </w:rPr>
        <w:t xml:space="preserve"> муниципальными служащими </w:t>
      </w:r>
      <w:r w:rsidR="00C80FA8" w:rsidRPr="00690425">
        <w:rPr>
          <w:rFonts w:ascii="Times New Roman" w:eastAsia="Times New Roman" w:hAnsi="Times New Roman" w:cs="Times New Roman"/>
          <w:sz w:val="28"/>
          <w:szCs w:val="28"/>
        </w:rPr>
        <w:t>представлено</w:t>
      </w:r>
      <w:r w:rsidR="00B112EF" w:rsidRPr="00690425">
        <w:rPr>
          <w:rFonts w:ascii="Times New Roman" w:eastAsia="Times New Roman" w:hAnsi="Times New Roman" w:cs="Times New Roman"/>
          <w:sz w:val="28"/>
          <w:szCs w:val="28"/>
        </w:rPr>
        <w:t xml:space="preserve"> </w:t>
      </w:r>
      <w:r w:rsidR="00B112EF" w:rsidRPr="00690425">
        <w:rPr>
          <w:rFonts w:ascii="Times New Roman" w:eastAsia="Times New Roman" w:hAnsi="Times New Roman" w:cs="Times New Roman"/>
          <w:b/>
          <w:color w:val="002060"/>
          <w:sz w:val="28"/>
          <w:szCs w:val="28"/>
        </w:rPr>
        <w:t>9</w:t>
      </w:r>
      <w:r w:rsidR="00B112EF" w:rsidRPr="00690425">
        <w:rPr>
          <w:rFonts w:ascii="Times New Roman" w:eastAsia="Times New Roman" w:hAnsi="Times New Roman" w:cs="Times New Roman"/>
          <w:b/>
          <w:sz w:val="28"/>
          <w:szCs w:val="28"/>
        </w:rPr>
        <w:t xml:space="preserve"> </w:t>
      </w:r>
      <w:r w:rsidR="00B112EF" w:rsidRPr="00690425">
        <w:rPr>
          <w:rFonts w:ascii="Times New Roman" w:eastAsia="Times New Roman" w:hAnsi="Times New Roman" w:cs="Times New Roman"/>
          <w:sz w:val="28"/>
          <w:szCs w:val="28"/>
        </w:rPr>
        <w:t>уведомлений (</w:t>
      </w:r>
      <w:r w:rsidRPr="00690425">
        <w:rPr>
          <w:rFonts w:ascii="Times New Roman" w:eastAsia="Times New Roman" w:hAnsi="Times New Roman" w:cs="Times New Roman"/>
          <w:sz w:val="28"/>
          <w:szCs w:val="28"/>
        </w:rPr>
        <w:t>что</w:t>
      </w:r>
      <w:r w:rsidR="00B112EF" w:rsidRPr="00690425">
        <w:rPr>
          <w:rFonts w:ascii="Times New Roman" w:eastAsia="Times New Roman" w:hAnsi="Times New Roman" w:cs="Times New Roman"/>
          <w:sz w:val="28"/>
          <w:szCs w:val="28"/>
        </w:rPr>
        <w:t xml:space="preserve"> превышает соответствующие показатели 2020 года на</w:t>
      </w:r>
      <w:r w:rsidRPr="00690425">
        <w:rPr>
          <w:rFonts w:ascii="Times New Roman" w:eastAsia="Times New Roman" w:hAnsi="Times New Roman" w:cs="Times New Roman"/>
          <w:sz w:val="28"/>
          <w:szCs w:val="28"/>
        </w:rPr>
        <w:t xml:space="preserve"> 25% </w:t>
      </w:r>
      <w:r w:rsidR="00B112EF" w:rsidRPr="00690425">
        <w:rPr>
          <w:rFonts w:ascii="Times New Roman" w:eastAsia="Times New Roman" w:hAnsi="Times New Roman" w:cs="Times New Roman"/>
          <w:sz w:val="28"/>
          <w:szCs w:val="28"/>
        </w:rPr>
        <w:t xml:space="preserve">и на </w:t>
      </w:r>
      <w:r w:rsidRPr="00690425">
        <w:rPr>
          <w:rFonts w:ascii="Times New Roman" w:eastAsia="Times New Roman" w:hAnsi="Times New Roman" w:cs="Times New Roman"/>
          <w:sz w:val="28"/>
          <w:szCs w:val="28"/>
        </w:rPr>
        <w:t xml:space="preserve"> 28,6%</w:t>
      </w:r>
      <w:r w:rsidR="00B112EF" w:rsidRPr="00690425">
        <w:rPr>
          <w:rFonts w:ascii="Times New Roman" w:eastAsia="Times New Roman" w:hAnsi="Times New Roman" w:cs="Times New Roman"/>
          <w:sz w:val="28"/>
          <w:szCs w:val="28"/>
        </w:rPr>
        <w:t>)</w:t>
      </w:r>
      <w:r w:rsidRPr="00690425">
        <w:rPr>
          <w:rFonts w:ascii="Times New Roman" w:eastAsia="Times New Roman" w:hAnsi="Times New Roman" w:cs="Times New Roman"/>
          <w:i/>
          <w:sz w:val="28"/>
          <w:szCs w:val="28"/>
        </w:rPr>
        <w:t xml:space="preserve"> (диаграмма </w:t>
      </w:r>
      <w:r w:rsidR="00EB4980" w:rsidRPr="00690425">
        <w:rPr>
          <w:rFonts w:ascii="Times New Roman" w:eastAsia="Times New Roman" w:hAnsi="Times New Roman" w:cs="Times New Roman"/>
          <w:i/>
          <w:sz w:val="28"/>
          <w:szCs w:val="28"/>
        </w:rPr>
        <w:t>9</w:t>
      </w:r>
      <w:r w:rsidRPr="00690425">
        <w:rPr>
          <w:rFonts w:ascii="Times New Roman" w:eastAsia="Times New Roman" w:hAnsi="Times New Roman" w:cs="Times New Roman"/>
          <w:sz w:val="28"/>
          <w:szCs w:val="28"/>
        </w:rPr>
        <w:t>).</w:t>
      </w:r>
    </w:p>
    <w:p w:rsidR="00C176B2" w:rsidRPr="00690425" w:rsidRDefault="00053189" w:rsidP="00690425">
      <w:pPr>
        <w:pStyle w:val="Normal0"/>
        <w:spacing w:after="0" w:line="264" w:lineRule="auto"/>
        <w:ind w:firstLine="708"/>
        <w:jc w:val="both"/>
        <w:rPr>
          <w:rFonts w:ascii="Times New Roman" w:eastAsia="Times New Roman" w:hAnsi="Times New Roman" w:cs="Times New Roman"/>
          <w:sz w:val="28"/>
          <w:szCs w:val="28"/>
        </w:rPr>
      </w:pPr>
      <w:r w:rsidRPr="00690425">
        <w:rPr>
          <w:noProof/>
        </w:rPr>
        <w:drawing>
          <wp:anchor distT="0" distB="0" distL="114300" distR="114300" simplePos="0" relativeHeight="251646976" behindDoc="0" locked="0" layoutInCell="1" allowOverlap="1">
            <wp:simplePos x="0" y="0"/>
            <wp:positionH relativeFrom="margin">
              <wp:posOffset>99060</wp:posOffset>
            </wp:positionH>
            <wp:positionV relativeFrom="paragraph">
              <wp:posOffset>89535</wp:posOffset>
            </wp:positionV>
            <wp:extent cx="6400800" cy="2590800"/>
            <wp:effectExtent l="0" t="0" r="0" b="0"/>
            <wp:wrapSquare wrapText="bothSides" distT="0" distB="0" distL="114300" distR="11430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176B2" w:rsidRPr="00690425">
        <w:rPr>
          <w:rFonts w:ascii="Times New Roman" w:eastAsia="Times New Roman" w:hAnsi="Times New Roman" w:cs="Times New Roman"/>
          <w:sz w:val="28"/>
          <w:szCs w:val="28"/>
        </w:rPr>
        <w:t xml:space="preserve">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в 2021 году подали </w:t>
      </w:r>
      <w:r w:rsidR="00C176B2" w:rsidRPr="00690425">
        <w:rPr>
          <w:rFonts w:ascii="Times New Roman" w:eastAsia="Times New Roman" w:hAnsi="Times New Roman" w:cs="Times New Roman"/>
          <w:b/>
          <w:color w:val="002060"/>
          <w:sz w:val="28"/>
          <w:szCs w:val="28"/>
        </w:rPr>
        <w:t>17</w:t>
      </w:r>
      <w:r w:rsidR="00C176B2" w:rsidRPr="00690425">
        <w:rPr>
          <w:rFonts w:ascii="Times New Roman" w:eastAsia="Times New Roman" w:hAnsi="Times New Roman" w:cs="Times New Roman"/>
          <w:sz w:val="28"/>
          <w:szCs w:val="28"/>
        </w:rPr>
        <w:t xml:space="preserve"> гражданских служащих и </w:t>
      </w:r>
      <w:r w:rsidR="00C176B2" w:rsidRPr="00690425">
        <w:rPr>
          <w:rFonts w:ascii="Times New Roman" w:eastAsia="Times New Roman" w:hAnsi="Times New Roman" w:cs="Times New Roman"/>
          <w:b/>
          <w:color w:val="002060"/>
          <w:sz w:val="28"/>
          <w:szCs w:val="28"/>
        </w:rPr>
        <w:t>9</w:t>
      </w:r>
      <w:r w:rsidR="00C176B2" w:rsidRPr="00690425">
        <w:rPr>
          <w:rFonts w:ascii="Times New Roman" w:eastAsia="Times New Roman" w:hAnsi="Times New Roman" w:cs="Times New Roman"/>
          <w:sz w:val="28"/>
          <w:szCs w:val="28"/>
        </w:rPr>
        <w:t xml:space="preserve"> муниципальных служащих.</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Как и в 2020 году, подавляющее большинство ситуаций связано с наличием родственных связей между должностными лицами </w:t>
      </w:r>
      <w:r w:rsidR="00862473" w:rsidRPr="00690425">
        <w:rPr>
          <w:rFonts w:ascii="Times New Roman" w:eastAsia="Times New Roman" w:hAnsi="Times New Roman" w:cs="Times New Roman"/>
          <w:sz w:val="28"/>
          <w:szCs w:val="28"/>
        </w:rPr>
        <w:t xml:space="preserve">областных </w:t>
      </w:r>
      <w:r w:rsidRPr="00690425">
        <w:rPr>
          <w:rFonts w:ascii="Times New Roman" w:eastAsia="Times New Roman" w:hAnsi="Times New Roman" w:cs="Times New Roman"/>
          <w:sz w:val="28"/>
          <w:szCs w:val="28"/>
        </w:rPr>
        <w:t>органов</w:t>
      </w:r>
      <w:r w:rsidR="00862473" w:rsidRPr="00690425">
        <w:rPr>
          <w:rFonts w:ascii="Times New Roman" w:eastAsia="Times New Roman" w:hAnsi="Times New Roman" w:cs="Times New Roman"/>
          <w:sz w:val="28"/>
          <w:szCs w:val="28"/>
        </w:rPr>
        <w:t>, государственных органах</w:t>
      </w:r>
      <w:r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Рост количества </w:t>
      </w:r>
      <w:r w:rsidR="00053189" w:rsidRPr="00690425">
        <w:rPr>
          <w:rFonts w:ascii="Times New Roman" w:eastAsia="Times New Roman" w:hAnsi="Times New Roman" w:cs="Times New Roman"/>
          <w:sz w:val="28"/>
          <w:szCs w:val="28"/>
        </w:rPr>
        <w:t>указанных</w:t>
      </w:r>
      <w:r w:rsidRPr="00690425">
        <w:rPr>
          <w:rFonts w:ascii="Times New Roman" w:eastAsia="Times New Roman" w:hAnsi="Times New Roman" w:cs="Times New Roman"/>
          <w:sz w:val="28"/>
          <w:szCs w:val="28"/>
        </w:rPr>
        <w:t xml:space="preserve"> уведомлени</w:t>
      </w:r>
      <w:r w:rsidR="00053189" w:rsidRPr="00690425">
        <w:rPr>
          <w:rFonts w:ascii="Times New Roman" w:eastAsia="Times New Roman" w:hAnsi="Times New Roman" w:cs="Times New Roman"/>
          <w:sz w:val="28"/>
          <w:szCs w:val="28"/>
        </w:rPr>
        <w:t>й,</w:t>
      </w:r>
      <w:r w:rsidRPr="00690425">
        <w:rPr>
          <w:rFonts w:ascii="Times New Roman" w:eastAsia="Times New Roman" w:hAnsi="Times New Roman" w:cs="Times New Roman"/>
          <w:sz w:val="28"/>
          <w:szCs w:val="28"/>
        </w:rPr>
        <w:t xml:space="preserve"> </w:t>
      </w:r>
      <w:r w:rsidR="00053189" w:rsidRPr="00690425">
        <w:rPr>
          <w:rFonts w:ascii="Times New Roman" w:eastAsia="Times New Roman" w:hAnsi="Times New Roman" w:cs="Times New Roman"/>
          <w:sz w:val="28"/>
          <w:szCs w:val="28"/>
        </w:rPr>
        <w:t>представленных гражданскими (муниципальными) служащими</w:t>
      </w:r>
      <w:r w:rsidRPr="00690425">
        <w:rPr>
          <w:rFonts w:ascii="Times New Roman" w:eastAsia="Times New Roman" w:hAnsi="Times New Roman" w:cs="Times New Roman"/>
          <w:sz w:val="28"/>
          <w:szCs w:val="28"/>
        </w:rPr>
        <w:t xml:space="preserve">, </w:t>
      </w:r>
      <w:r w:rsidR="00053189" w:rsidRPr="00690425">
        <w:rPr>
          <w:rFonts w:ascii="Times New Roman" w:eastAsia="Times New Roman" w:hAnsi="Times New Roman" w:cs="Times New Roman"/>
          <w:sz w:val="28"/>
          <w:szCs w:val="28"/>
        </w:rPr>
        <w:t>в большинстве случаев</w:t>
      </w:r>
      <w:r w:rsidRPr="00690425">
        <w:rPr>
          <w:rFonts w:ascii="Times New Roman" w:eastAsia="Times New Roman" w:hAnsi="Times New Roman" w:cs="Times New Roman"/>
          <w:sz w:val="28"/>
          <w:szCs w:val="28"/>
        </w:rPr>
        <w:t xml:space="preserve"> связан с наличием в некоторых сферах деятельности </w:t>
      </w:r>
      <w:r w:rsidR="007224E1" w:rsidRPr="00690425">
        <w:rPr>
          <w:rFonts w:ascii="Times New Roman" w:eastAsia="Times New Roman" w:hAnsi="Times New Roman" w:cs="Times New Roman"/>
          <w:sz w:val="28"/>
          <w:szCs w:val="28"/>
        </w:rPr>
        <w:t xml:space="preserve">так называемых </w:t>
      </w:r>
      <w:r w:rsidRPr="00690425">
        <w:rPr>
          <w:rFonts w:ascii="Times New Roman" w:eastAsia="Times New Roman" w:hAnsi="Times New Roman" w:cs="Times New Roman"/>
          <w:sz w:val="28"/>
          <w:szCs w:val="28"/>
        </w:rPr>
        <w:t xml:space="preserve">«семейных династий». Вместе с тем, при рассмотрении такого рода уведомлений служащим в большинстве случаев предлагается принять </w:t>
      </w:r>
      <w:r w:rsidR="00711E6E" w:rsidRPr="00690425">
        <w:rPr>
          <w:rFonts w:ascii="Times New Roman" w:eastAsia="Times New Roman" w:hAnsi="Times New Roman" w:cs="Times New Roman"/>
          <w:sz w:val="28"/>
          <w:szCs w:val="28"/>
        </w:rPr>
        <w:t>меры</w:t>
      </w:r>
      <w:r w:rsidRPr="00690425">
        <w:rPr>
          <w:rFonts w:ascii="Times New Roman" w:eastAsia="Times New Roman" w:hAnsi="Times New Roman" w:cs="Times New Roman"/>
          <w:sz w:val="28"/>
          <w:szCs w:val="28"/>
        </w:rPr>
        <w:t xml:space="preserve">, которые смогут предотвратить возникновение конфликта интересов, без изменения </w:t>
      </w:r>
      <w:r w:rsidR="00711E6E" w:rsidRPr="00690425">
        <w:rPr>
          <w:rFonts w:ascii="Times New Roman" w:eastAsia="Times New Roman" w:hAnsi="Times New Roman" w:cs="Times New Roman"/>
          <w:sz w:val="28"/>
          <w:szCs w:val="28"/>
        </w:rPr>
        <w:t xml:space="preserve">их </w:t>
      </w:r>
      <w:r w:rsidRPr="00690425">
        <w:rPr>
          <w:rFonts w:ascii="Times New Roman" w:eastAsia="Times New Roman" w:hAnsi="Times New Roman" w:cs="Times New Roman"/>
          <w:sz w:val="28"/>
          <w:szCs w:val="28"/>
        </w:rPr>
        <w:t>должностного положения.</w:t>
      </w:r>
    </w:p>
    <w:p w:rsidR="006F1B34"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5. </w:t>
      </w:r>
      <w:r w:rsidR="006F1B34" w:rsidRPr="00690425">
        <w:rPr>
          <w:rFonts w:ascii="Times New Roman" w:eastAsia="Times New Roman" w:hAnsi="Times New Roman" w:cs="Times New Roman"/>
          <w:b/>
          <w:color w:val="002060"/>
          <w:sz w:val="28"/>
          <w:szCs w:val="28"/>
        </w:rPr>
        <w:t xml:space="preserve">Ходатайства о </w:t>
      </w:r>
      <w:r w:rsidR="00CE3CD9" w:rsidRPr="00690425">
        <w:rPr>
          <w:rFonts w:ascii="Times New Roman" w:eastAsia="Times New Roman" w:hAnsi="Times New Roman" w:cs="Times New Roman"/>
          <w:b/>
          <w:color w:val="002060"/>
          <w:sz w:val="28"/>
          <w:szCs w:val="28"/>
        </w:rPr>
        <w:t>получении разрешения</w:t>
      </w:r>
      <w:r w:rsidR="006F1B34" w:rsidRPr="00690425">
        <w:rPr>
          <w:rFonts w:ascii="Times New Roman" w:eastAsia="Times New Roman" w:hAnsi="Times New Roman" w:cs="Times New Roman"/>
          <w:b/>
          <w:color w:val="002060"/>
          <w:sz w:val="28"/>
          <w:szCs w:val="28"/>
        </w:rPr>
        <w:t xml:space="preserve"> на участие на безвозмездной основе в управлении </w:t>
      </w:r>
      <w:r w:rsidR="00E86ECD" w:rsidRPr="00690425">
        <w:rPr>
          <w:rFonts w:ascii="Times New Roman" w:eastAsia="Times New Roman" w:hAnsi="Times New Roman" w:cs="Times New Roman"/>
          <w:b/>
          <w:color w:val="002060"/>
          <w:sz w:val="28"/>
          <w:szCs w:val="28"/>
        </w:rPr>
        <w:t xml:space="preserve">некоммерческими организациями </w:t>
      </w:r>
      <w:r w:rsidR="00E86ECD" w:rsidRPr="00690425">
        <w:rPr>
          <w:rFonts w:ascii="Times New Roman" w:eastAsia="Times New Roman" w:hAnsi="Times New Roman" w:cs="Times New Roman"/>
          <w:sz w:val="28"/>
          <w:szCs w:val="28"/>
        </w:rPr>
        <w:t xml:space="preserve">представлены </w:t>
      </w:r>
      <w:r w:rsidR="00862473" w:rsidRPr="00690425">
        <w:rPr>
          <w:rFonts w:ascii="Times New Roman" w:eastAsia="Times New Roman" w:hAnsi="Times New Roman" w:cs="Times New Roman"/>
          <w:b/>
          <w:color w:val="002060"/>
          <w:sz w:val="28"/>
          <w:szCs w:val="28"/>
        </w:rPr>
        <w:t>2</w:t>
      </w:r>
      <w:r w:rsidR="00910AEE" w:rsidRPr="00690425">
        <w:rPr>
          <w:rFonts w:ascii="Times New Roman" w:eastAsia="Times New Roman" w:hAnsi="Times New Roman" w:cs="Times New Roman"/>
          <w:b/>
          <w:color w:val="002060"/>
          <w:sz w:val="28"/>
          <w:szCs w:val="28"/>
        </w:rPr>
        <w:t> </w:t>
      </w:r>
      <w:r w:rsidR="00E86ECD" w:rsidRPr="00690425">
        <w:rPr>
          <w:rFonts w:ascii="Times New Roman" w:eastAsia="Times New Roman" w:hAnsi="Times New Roman" w:cs="Times New Roman"/>
          <w:sz w:val="28"/>
          <w:szCs w:val="28"/>
        </w:rPr>
        <w:t xml:space="preserve">гражданскими служащими, </w:t>
      </w:r>
      <w:r w:rsidR="009432C6" w:rsidRPr="00690425">
        <w:rPr>
          <w:rFonts w:ascii="Times New Roman" w:eastAsia="Times New Roman" w:hAnsi="Times New Roman" w:cs="Times New Roman"/>
          <w:sz w:val="28"/>
          <w:szCs w:val="28"/>
        </w:rPr>
        <w:t>разрешение получено</w:t>
      </w:r>
      <w:r w:rsidR="00E86ECD" w:rsidRPr="00690425">
        <w:rPr>
          <w:rFonts w:ascii="Times New Roman" w:eastAsia="Times New Roman" w:hAnsi="Times New Roman" w:cs="Times New Roman"/>
          <w:sz w:val="28"/>
          <w:szCs w:val="28"/>
        </w:rPr>
        <w:t xml:space="preserve"> в обоих случаях.</w:t>
      </w:r>
    </w:p>
    <w:p w:rsidR="00C176B2" w:rsidRPr="00690425" w:rsidRDefault="006F1B34" w:rsidP="00690425">
      <w:pPr>
        <w:pStyle w:val="Normal0"/>
        <w:spacing w:after="0" w:line="264" w:lineRule="auto"/>
        <w:ind w:firstLine="708"/>
        <w:jc w:val="both"/>
        <w:rPr>
          <w:rFonts w:ascii="Times New Roman" w:eastAsia="Times New Roman" w:hAnsi="Times New Roman" w:cs="Times New Roman"/>
          <w:color w:val="002060"/>
          <w:sz w:val="28"/>
          <w:szCs w:val="28"/>
        </w:rPr>
      </w:pPr>
      <w:r w:rsidRPr="00690425">
        <w:rPr>
          <w:rFonts w:ascii="Times New Roman" w:eastAsia="Times New Roman" w:hAnsi="Times New Roman" w:cs="Times New Roman"/>
          <w:b/>
          <w:color w:val="002060"/>
          <w:sz w:val="28"/>
          <w:szCs w:val="28"/>
        </w:rPr>
        <w:lastRenderedPageBreak/>
        <w:t>6. </w:t>
      </w:r>
      <w:r w:rsidR="00C176B2" w:rsidRPr="00690425">
        <w:rPr>
          <w:rFonts w:ascii="Times New Roman" w:eastAsia="Times New Roman" w:hAnsi="Times New Roman" w:cs="Times New Roman"/>
          <w:b/>
          <w:color w:val="002060"/>
          <w:sz w:val="28"/>
          <w:szCs w:val="28"/>
        </w:rPr>
        <w:t xml:space="preserve">Осуществлялся </w:t>
      </w:r>
      <w:proofErr w:type="gramStart"/>
      <w:r w:rsidR="00C176B2" w:rsidRPr="00690425">
        <w:rPr>
          <w:rFonts w:ascii="Times New Roman" w:eastAsia="Times New Roman" w:hAnsi="Times New Roman" w:cs="Times New Roman"/>
          <w:b/>
          <w:color w:val="002060"/>
          <w:sz w:val="28"/>
          <w:szCs w:val="28"/>
        </w:rPr>
        <w:t>контроль за</w:t>
      </w:r>
      <w:proofErr w:type="gramEnd"/>
      <w:r w:rsidR="00C176B2" w:rsidRPr="00690425">
        <w:rPr>
          <w:rFonts w:ascii="Times New Roman" w:eastAsia="Times New Roman" w:hAnsi="Times New Roman" w:cs="Times New Roman"/>
          <w:b/>
          <w:color w:val="002060"/>
          <w:sz w:val="28"/>
          <w:szCs w:val="28"/>
        </w:rPr>
        <w:t xml:space="preserve"> соблюдением ограничений и запретов при приеме на работу граждан, ранее замещавших должности гражданской и</w:t>
      </w:r>
      <w:r w:rsidR="007224E1" w:rsidRPr="00690425">
        <w:rPr>
          <w:rFonts w:ascii="Times New Roman" w:eastAsia="Times New Roman" w:hAnsi="Times New Roman" w:cs="Times New Roman"/>
          <w:b/>
          <w:color w:val="002060"/>
          <w:sz w:val="28"/>
          <w:szCs w:val="28"/>
        </w:rPr>
        <w:t>ли</w:t>
      </w:r>
      <w:r w:rsidR="00C176B2" w:rsidRPr="00690425">
        <w:rPr>
          <w:rFonts w:ascii="Times New Roman" w:eastAsia="Times New Roman" w:hAnsi="Times New Roman" w:cs="Times New Roman"/>
          <w:b/>
          <w:color w:val="002060"/>
          <w:sz w:val="28"/>
          <w:szCs w:val="28"/>
        </w:rPr>
        <w:t xml:space="preserve"> муниципальной службы</w:t>
      </w:r>
      <w:r w:rsidR="00C176B2" w:rsidRPr="00690425">
        <w:rPr>
          <w:rFonts w:ascii="Times New Roman" w:eastAsia="Times New Roman" w:hAnsi="Times New Roman" w:cs="Times New Roman"/>
          <w:color w:val="002060"/>
          <w:sz w:val="28"/>
          <w:szCs w:val="28"/>
        </w:rPr>
        <w:t xml:space="preserve">. </w:t>
      </w:r>
    </w:p>
    <w:p w:rsidR="00C176B2" w:rsidRPr="00690425" w:rsidRDefault="00913994" w:rsidP="00690425">
      <w:pPr>
        <w:pStyle w:val="Normal0"/>
        <w:spacing w:after="0" w:line="264" w:lineRule="auto"/>
        <w:ind w:firstLine="708"/>
        <w:jc w:val="both"/>
        <w:rPr>
          <w:rFonts w:ascii="Times New Roman" w:eastAsia="Times New Roman" w:hAnsi="Times New Roman" w:cs="Times New Roman"/>
          <w:color w:val="000000"/>
          <w:sz w:val="28"/>
          <w:szCs w:val="28"/>
        </w:rPr>
      </w:pPr>
      <w:r w:rsidRPr="00690425">
        <w:rPr>
          <w:rFonts w:ascii="Times New Roman" w:eastAsia="Times New Roman" w:hAnsi="Times New Roman" w:cs="Times New Roman"/>
          <w:noProof/>
          <w:color w:val="000000"/>
          <w:sz w:val="28"/>
          <w:szCs w:val="28"/>
        </w:rPr>
        <w:drawing>
          <wp:anchor distT="0" distB="0" distL="114300" distR="114300" simplePos="0" relativeHeight="251662848" behindDoc="0" locked="0" layoutInCell="1" allowOverlap="1">
            <wp:simplePos x="0" y="0"/>
            <wp:positionH relativeFrom="margin">
              <wp:posOffset>37465</wp:posOffset>
            </wp:positionH>
            <wp:positionV relativeFrom="paragraph">
              <wp:posOffset>1879600</wp:posOffset>
            </wp:positionV>
            <wp:extent cx="6437630" cy="2635885"/>
            <wp:effectExtent l="0" t="0" r="0" b="0"/>
            <wp:wrapSquare wrapText="bothSides" distT="0" distB="0" distL="114300" distR="11430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C176B2" w:rsidRPr="00690425">
        <w:rPr>
          <w:rFonts w:ascii="Times New Roman" w:eastAsia="Times New Roman" w:hAnsi="Times New Roman" w:cs="Times New Roman"/>
          <w:color w:val="000000"/>
          <w:sz w:val="28"/>
          <w:szCs w:val="28"/>
        </w:rPr>
        <w:t xml:space="preserve">Для этого </w:t>
      </w:r>
      <w:r w:rsidR="007224E1" w:rsidRPr="00690425">
        <w:rPr>
          <w:rFonts w:ascii="Times New Roman" w:eastAsia="Times New Roman" w:hAnsi="Times New Roman" w:cs="Times New Roman"/>
          <w:color w:val="000000"/>
          <w:sz w:val="28"/>
          <w:szCs w:val="28"/>
        </w:rPr>
        <w:t xml:space="preserve">областными </w:t>
      </w:r>
      <w:r w:rsidR="00C176B2" w:rsidRPr="00690425">
        <w:rPr>
          <w:rFonts w:ascii="Times New Roman" w:eastAsia="Times New Roman" w:hAnsi="Times New Roman" w:cs="Times New Roman"/>
          <w:color w:val="000000"/>
          <w:sz w:val="28"/>
          <w:szCs w:val="28"/>
        </w:rPr>
        <w:t xml:space="preserve">органами, государственными органами и органами местного самоуправления рассматривались </w:t>
      </w:r>
      <w:r w:rsidR="00C176B2" w:rsidRPr="00690425">
        <w:rPr>
          <w:rFonts w:ascii="Times New Roman" w:eastAsia="Times New Roman" w:hAnsi="Times New Roman" w:cs="Times New Roman"/>
          <w:i/>
          <w:color w:val="244061" w:themeColor="accent1" w:themeShade="80"/>
          <w:sz w:val="28"/>
          <w:szCs w:val="28"/>
        </w:rPr>
        <w:t>вопросы о даче согласия на трудоустройство</w:t>
      </w:r>
      <w:r w:rsidR="00C176B2" w:rsidRPr="00690425">
        <w:rPr>
          <w:rFonts w:ascii="Times New Roman" w:eastAsia="Times New Roman" w:hAnsi="Times New Roman" w:cs="Times New Roman"/>
          <w:color w:val="000000"/>
          <w:sz w:val="28"/>
          <w:szCs w:val="28"/>
        </w:rPr>
        <w:t xml:space="preserve">, а также уведомления организаций о заключении с такими гражданами трудового договора или гражданско-правового договора в случаях, предусмотренных федеральными законами. В 2021 году проанализировано соблюдение ограничения в отношении </w:t>
      </w:r>
      <w:r w:rsidR="00C176B2" w:rsidRPr="00690425">
        <w:rPr>
          <w:rFonts w:ascii="Times New Roman" w:eastAsia="Times New Roman" w:hAnsi="Times New Roman" w:cs="Times New Roman"/>
          <w:b/>
          <w:color w:val="002060"/>
          <w:sz w:val="28"/>
          <w:szCs w:val="28"/>
        </w:rPr>
        <w:t>196</w:t>
      </w:r>
      <w:r w:rsidR="00C176B2" w:rsidRPr="00690425">
        <w:rPr>
          <w:rFonts w:ascii="Times New Roman" w:eastAsia="Times New Roman" w:hAnsi="Times New Roman" w:cs="Times New Roman"/>
          <w:color w:val="000000"/>
          <w:sz w:val="28"/>
          <w:szCs w:val="28"/>
        </w:rPr>
        <w:t xml:space="preserve"> бывших гражданских служащих, что на 22,4% больше, чем в 2020 году, и </w:t>
      </w:r>
      <w:r w:rsidR="00C176B2" w:rsidRPr="00690425">
        <w:rPr>
          <w:rFonts w:ascii="Times New Roman" w:eastAsia="Times New Roman" w:hAnsi="Times New Roman" w:cs="Times New Roman"/>
          <w:b/>
          <w:color w:val="002060"/>
          <w:sz w:val="28"/>
          <w:szCs w:val="28"/>
        </w:rPr>
        <w:t>207</w:t>
      </w:r>
      <w:r w:rsidR="00C176B2" w:rsidRPr="00690425">
        <w:rPr>
          <w:rFonts w:ascii="Times New Roman" w:eastAsia="Times New Roman" w:hAnsi="Times New Roman" w:cs="Times New Roman"/>
          <w:color w:val="000000"/>
          <w:sz w:val="28"/>
          <w:szCs w:val="28"/>
        </w:rPr>
        <w:t xml:space="preserve"> бывших муниципальных служащих, что в </w:t>
      </w:r>
      <w:r w:rsidR="00D734C0" w:rsidRPr="00690425">
        <w:rPr>
          <w:rFonts w:ascii="Times New Roman" w:eastAsia="Times New Roman" w:hAnsi="Times New Roman" w:cs="Times New Roman"/>
          <w:b/>
          <w:color w:val="002060"/>
          <w:sz w:val="28"/>
          <w:szCs w:val="28"/>
        </w:rPr>
        <w:t>3</w:t>
      </w:r>
      <w:r w:rsidR="00C176B2" w:rsidRPr="00690425">
        <w:rPr>
          <w:rFonts w:ascii="Times New Roman" w:eastAsia="Times New Roman" w:hAnsi="Times New Roman" w:cs="Times New Roman"/>
          <w:color w:val="000000"/>
          <w:sz w:val="28"/>
          <w:szCs w:val="28"/>
        </w:rPr>
        <w:t xml:space="preserve"> раза превышает показатель 2020 года </w:t>
      </w:r>
      <w:r w:rsidR="00C176B2" w:rsidRPr="00690425">
        <w:rPr>
          <w:rFonts w:ascii="Times New Roman" w:eastAsia="Times New Roman" w:hAnsi="Times New Roman" w:cs="Times New Roman"/>
          <w:i/>
          <w:color w:val="000000"/>
          <w:sz w:val="28"/>
          <w:szCs w:val="28"/>
        </w:rPr>
        <w:t xml:space="preserve">(диаграмма </w:t>
      </w:r>
      <w:r w:rsidR="00EB4980" w:rsidRPr="00690425">
        <w:rPr>
          <w:rFonts w:ascii="Times New Roman" w:eastAsia="Times New Roman" w:hAnsi="Times New Roman" w:cs="Times New Roman"/>
          <w:i/>
          <w:color w:val="000000"/>
          <w:sz w:val="28"/>
          <w:szCs w:val="28"/>
        </w:rPr>
        <w:t>10</w:t>
      </w:r>
      <w:r w:rsidR="00C176B2" w:rsidRPr="00690425">
        <w:rPr>
          <w:rFonts w:ascii="Times New Roman" w:eastAsia="Times New Roman" w:hAnsi="Times New Roman" w:cs="Times New Roman"/>
          <w:i/>
          <w:color w:val="000000"/>
          <w:sz w:val="28"/>
          <w:szCs w:val="28"/>
        </w:rPr>
        <w:t>)</w:t>
      </w:r>
      <w:r w:rsidR="00C176B2" w:rsidRPr="00690425">
        <w:rPr>
          <w:rFonts w:ascii="Times New Roman" w:eastAsia="Times New Roman" w:hAnsi="Times New Roman" w:cs="Times New Roman"/>
          <w:color w:val="000000"/>
          <w:sz w:val="28"/>
          <w:szCs w:val="28"/>
        </w:rPr>
        <w:t xml:space="preserve">. </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color w:val="000000"/>
          <w:sz w:val="28"/>
          <w:szCs w:val="28"/>
        </w:rPr>
      </w:pPr>
      <w:r w:rsidRPr="00690425">
        <w:rPr>
          <w:rFonts w:ascii="Times New Roman" w:eastAsia="Times New Roman" w:hAnsi="Times New Roman" w:cs="Times New Roman"/>
          <w:color w:val="000000"/>
          <w:sz w:val="28"/>
          <w:szCs w:val="28"/>
        </w:rPr>
        <w:t xml:space="preserve">Нарушения установленного запрета, при которых руководителю органа рекомендуется направить соответствующие материалы в правоохранительные органы и проинформировать работодателя бывшего служащего о нарушении, не выявлены. </w:t>
      </w:r>
    </w:p>
    <w:p w:rsidR="00C176B2" w:rsidRPr="00690425" w:rsidRDefault="00C176B2" w:rsidP="00690425">
      <w:pPr>
        <w:pStyle w:val="Normal0"/>
        <w:spacing w:after="0" w:line="264" w:lineRule="auto"/>
        <w:jc w:val="center"/>
        <w:rPr>
          <w:rFonts w:ascii="Times New Roman" w:eastAsia="Times New Roman" w:hAnsi="Times New Roman" w:cs="Times New Roman"/>
          <w:b/>
          <w:color w:val="006666"/>
          <w:sz w:val="28"/>
          <w:szCs w:val="28"/>
        </w:rPr>
      </w:pPr>
    </w:p>
    <w:p w:rsidR="00C176B2" w:rsidRPr="00690425" w:rsidRDefault="00C176B2" w:rsidP="00690425">
      <w:pPr>
        <w:pStyle w:val="Normal0"/>
        <w:spacing w:after="0" w:line="264" w:lineRule="auto"/>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 xml:space="preserve">3.2. Об исполнении обязанности по представлению сведений о доходах, </w:t>
      </w:r>
      <w:r w:rsidR="001F5E00" w:rsidRPr="00690425">
        <w:rPr>
          <w:rFonts w:ascii="Times New Roman" w:eastAsia="Times New Roman" w:hAnsi="Times New Roman" w:cs="Times New Roman"/>
          <w:b/>
          <w:color w:val="215868" w:themeColor="accent5" w:themeShade="80"/>
          <w:sz w:val="28"/>
          <w:szCs w:val="28"/>
        </w:rPr>
        <w:t xml:space="preserve">расходах, </w:t>
      </w:r>
      <w:r w:rsidRPr="00690425">
        <w:rPr>
          <w:rFonts w:ascii="Times New Roman" w:eastAsia="Times New Roman" w:hAnsi="Times New Roman" w:cs="Times New Roman"/>
          <w:b/>
          <w:color w:val="215868" w:themeColor="accent5" w:themeShade="80"/>
          <w:sz w:val="28"/>
          <w:szCs w:val="28"/>
        </w:rPr>
        <w:t>об имуществе и обязательствах имущественного характера и об анализе представленных сведений</w:t>
      </w:r>
    </w:p>
    <w:p w:rsidR="00C176B2" w:rsidRPr="00690425" w:rsidRDefault="00C176B2" w:rsidP="00690425">
      <w:pPr>
        <w:pStyle w:val="Normal0"/>
        <w:spacing w:after="0" w:line="264" w:lineRule="auto"/>
        <w:jc w:val="center"/>
        <w:rPr>
          <w:rFonts w:ascii="Times New Roman" w:eastAsia="Times New Roman" w:hAnsi="Times New Roman" w:cs="Times New Roman"/>
          <w:b/>
          <w:color w:val="366091"/>
          <w:sz w:val="28"/>
          <w:szCs w:val="28"/>
        </w:rPr>
      </w:pPr>
    </w:p>
    <w:p w:rsidR="00C176B2" w:rsidRPr="00690425" w:rsidRDefault="00C176B2" w:rsidP="00690425">
      <w:pPr>
        <w:pStyle w:val="Normal0"/>
        <w:widowControl w:v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лицами, замещающими государственные должности, муниципальные должности, гражданскими и муниципальными служащими, руководителями государственных учреждений Новосибирской области и муниципальных учреждений (далее </w:t>
      </w:r>
      <w:r w:rsidR="00D734C0" w:rsidRPr="00690425">
        <w:rPr>
          <w:rFonts w:ascii="Times New Roman" w:eastAsia="Times New Roman" w:hAnsi="Times New Roman" w:cs="Times New Roman"/>
          <w:sz w:val="28"/>
          <w:szCs w:val="28"/>
        </w:rPr>
        <w:t xml:space="preserve">вместе </w:t>
      </w:r>
      <w:r w:rsidRPr="00690425">
        <w:rPr>
          <w:rFonts w:ascii="Times New Roman" w:eastAsia="Times New Roman" w:hAnsi="Times New Roman" w:cs="Times New Roman"/>
          <w:sz w:val="28"/>
          <w:szCs w:val="28"/>
        </w:rPr>
        <w:t>именуемые в настоящем разделе </w:t>
      </w:r>
      <w:r w:rsidR="00910AE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декларанты), исполнена предусмотренная законодательством обязанность по представлению сведений о доходах. </w:t>
      </w:r>
    </w:p>
    <w:p w:rsidR="00C176B2" w:rsidRPr="00690425" w:rsidRDefault="00C176B2" w:rsidP="00690425">
      <w:pPr>
        <w:pStyle w:val="Normal0"/>
        <w:widowControl w:v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Согласно данным антикоррупционного мониторинга за 2021 год в отчетном году численность</w:t>
      </w:r>
      <w:r w:rsidRPr="00690425">
        <w:rPr>
          <w:sz w:val="20"/>
          <w:szCs w:val="20"/>
        </w:rPr>
        <w:t xml:space="preserve"> </w:t>
      </w:r>
      <w:r w:rsidRPr="00690425">
        <w:rPr>
          <w:rFonts w:ascii="Times New Roman" w:eastAsia="Times New Roman" w:hAnsi="Times New Roman" w:cs="Times New Roman"/>
          <w:sz w:val="28"/>
          <w:szCs w:val="28"/>
        </w:rPr>
        <w:t>гражданских служащих практически не изменилась. Произошло уменьшение численности</w:t>
      </w:r>
      <w:r w:rsidR="00910AEE" w:rsidRPr="00690425">
        <w:rPr>
          <w:rFonts w:ascii="Times New Roman" w:eastAsia="Times New Roman" w:hAnsi="Times New Roman" w:cs="Times New Roman"/>
          <w:sz w:val="28"/>
          <w:szCs w:val="28"/>
        </w:rPr>
        <w:t xml:space="preserve"> муниципальных служащих (на 2,6</w:t>
      </w:r>
      <w:r w:rsidRPr="00690425">
        <w:rPr>
          <w:rFonts w:ascii="Times New Roman" w:eastAsia="Times New Roman" w:hAnsi="Times New Roman" w:cs="Times New Roman"/>
          <w:sz w:val="28"/>
          <w:szCs w:val="28"/>
        </w:rPr>
        <w:t xml:space="preserve">%), представляющих </w:t>
      </w:r>
      <w:r w:rsidRPr="00690425">
        <w:rPr>
          <w:rFonts w:ascii="Times New Roman" w:eastAsia="Times New Roman" w:hAnsi="Times New Roman" w:cs="Times New Roman"/>
          <w:sz w:val="28"/>
          <w:szCs w:val="28"/>
        </w:rPr>
        <w:lastRenderedPageBreak/>
        <w:t xml:space="preserve">сведения о доходах, по сравнению с показателями 2020 года </w:t>
      </w:r>
      <w:r w:rsidRPr="00690425">
        <w:rPr>
          <w:rFonts w:ascii="Times New Roman" w:eastAsia="Times New Roman" w:hAnsi="Times New Roman" w:cs="Times New Roman"/>
          <w:i/>
          <w:sz w:val="28"/>
          <w:szCs w:val="28"/>
        </w:rPr>
        <w:t>(таблица 1)</w:t>
      </w:r>
      <w:r w:rsidRPr="00690425">
        <w:rPr>
          <w:rFonts w:ascii="Times New Roman" w:eastAsia="Times New Roman" w:hAnsi="Times New Roman" w:cs="Times New Roman"/>
          <w:sz w:val="28"/>
          <w:szCs w:val="28"/>
        </w:rPr>
        <w:t xml:space="preserve">. </w:t>
      </w:r>
    </w:p>
    <w:p w:rsidR="00910AEE" w:rsidRPr="00690425" w:rsidRDefault="00910AEE" w:rsidP="00690425">
      <w:pPr>
        <w:pStyle w:val="Normal0"/>
        <w:widowControl w:val="0"/>
        <w:spacing w:after="0" w:line="264" w:lineRule="auto"/>
        <w:ind w:firstLine="709"/>
        <w:jc w:val="right"/>
        <w:rPr>
          <w:rFonts w:ascii="Times New Roman" w:eastAsia="Times New Roman" w:hAnsi="Times New Roman" w:cs="Times New Roman"/>
          <w:b/>
          <w:i/>
          <w:sz w:val="10"/>
          <w:szCs w:val="10"/>
        </w:rPr>
      </w:pPr>
    </w:p>
    <w:p w:rsidR="00C176B2" w:rsidRPr="00690425" w:rsidRDefault="00C176B2" w:rsidP="00690425">
      <w:pPr>
        <w:pStyle w:val="Normal0"/>
        <w:widowControl w:v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1</w:t>
      </w:r>
    </w:p>
    <w:p w:rsidR="00B6505B" w:rsidRPr="00690425" w:rsidRDefault="00B6505B" w:rsidP="00690425">
      <w:pPr>
        <w:pStyle w:val="Normal0"/>
        <w:widowControl w:val="0"/>
        <w:spacing w:after="0" w:line="264" w:lineRule="auto"/>
        <w:ind w:firstLine="709"/>
        <w:jc w:val="right"/>
        <w:rPr>
          <w:rFonts w:ascii="Times New Roman" w:eastAsia="Times New Roman" w:hAnsi="Times New Roman" w:cs="Times New Roman"/>
          <w:b/>
          <w:i/>
          <w:sz w:val="16"/>
          <w:szCs w:val="16"/>
        </w:rPr>
      </w:pPr>
    </w:p>
    <w:tbl>
      <w:tblPr>
        <w:tblStyle w:val="1"/>
        <w:tblW w:w="10206" w:type="dxa"/>
        <w:tblInd w:w="108" w:type="dxa"/>
        <w:tblLayout w:type="fixed"/>
        <w:tblLook w:val="0400" w:firstRow="0" w:lastRow="0" w:firstColumn="0" w:lastColumn="0" w:noHBand="0" w:noVBand="1"/>
      </w:tblPr>
      <w:tblGrid>
        <w:gridCol w:w="2410"/>
        <w:gridCol w:w="4253"/>
        <w:gridCol w:w="3543"/>
      </w:tblGrid>
      <w:tr w:rsidR="00C176B2" w:rsidRPr="00690425" w:rsidTr="00F60586">
        <w:trPr>
          <w:trHeight w:val="660"/>
        </w:trPr>
        <w:tc>
          <w:tcPr>
            <w:tcW w:w="2410" w:type="dxa"/>
            <w:vMerge w:val="restart"/>
            <w:shd w:val="clear" w:color="auto" w:fill="auto"/>
          </w:tcPr>
          <w:p w:rsidR="00C176B2" w:rsidRPr="00690425" w:rsidRDefault="00C176B2" w:rsidP="00690425">
            <w:pPr>
              <w:pStyle w:val="Normal0"/>
              <w:widowControl w:val="0"/>
              <w:spacing w:after="60" w:line="264" w:lineRule="auto"/>
              <w:ind w:hanging="100"/>
              <w:jc w:val="center"/>
              <w:rPr>
                <w:rFonts w:ascii="Times New Roman" w:eastAsia="Times New Roman" w:hAnsi="Times New Roman" w:cs="Times New Roman"/>
                <w:b/>
              </w:rPr>
            </w:pPr>
            <w:r w:rsidRPr="00690425">
              <w:rPr>
                <w:rFonts w:ascii="Times New Roman" w:eastAsia="Times New Roman" w:hAnsi="Times New Roman" w:cs="Times New Roman"/>
                <w:b/>
              </w:rPr>
              <w:t>Год</w:t>
            </w:r>
          </w:p>
        </w:tc>
        <w:tc>
          <w:tcPr>
            <w:tcW w:w="7796" w:type="dxa"/>
            <w:gridSpan w:val="2"/>
            <w:shd w:val="clear" w:color="auto" w:fill="auto"/>
          </w:tcPr>
          <w:p w:rsidR="00C176B2" w:rsidRPr="00690425" w:rsidRDefault="00C176B2" w:rsidP="00690425">
            <w:pPr>
              <w:pStyle w:val="Normal0"/>
              <w:widowControl w:val="0"/>
              <w:spacing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служащих, представивших сведения о доходах в ходе декларационных кампаний, из них:</w:t>
            </w:r>
          </w:p>
        </w:tc>
      </w:tr>
      <w:tr w:rsidR="00C176B2" w:rsidRPr="00690425" w:rsidTr="00910AEE">
        <w:trPr>
          <w:trHeight w:val="664"/>
        </w:trPr>
        <w:tc>
          <w:tcPr>
            <w:tcW w:w="2410" w:type="dxa"/>
            <w:vMerge/>
            <w:shd w:val="clear" w:color="auto" w:fill="auto"/>
          </w:tcPr>
          <w:p w:rsidR="00C176B2" w:rsidRPr="00690425" w:rsidRDefault="00C176B2" w:rsidP="00690425">
            <w:pPr>
              <w:pStyle w:val="Normal0"/>
              <w:widowControl w:val="0"/>
              <w:pBdr>
                <w:top w:val="nil"/>
                <w:left w:val="nil"/>
                <w:bottom w:val="nil"/>
                <w:right w:val="nil"/>
                <w:between w:val="nil"/>
              </w:pBdr>
              <w:spacing w:line="264" w:lineRule="auto"/>
              <w:rPr>
                <w:rFonts w:ascii="Times New Roman" w:eastAsia="Times New Roman" w:hAnsi="Times New Roman" w:cs="Times New Roman"/>
                <w:b/>
              </w:rPr>
            </w:pPr>
          </w:p>
        </w:tc>
        <w:tc>
          <w:tcPr>
            <w:tcW w:w="4253" w:type="dxa"/>
            <w:shd w:val="clear" w:color="auto" w:fill="auto"/>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b/>
              </w:rPr>
            </w:pPr>
            <w:r w:rsidRPr="00690425">
              <w:rPr>
                <w:rFonts w:ascii="Times New Roman" w:eastAsia="Times New Roman" w:hAnsi="Times New Roman" w:cs="Times New Roman"/>
                <w:b/>
              </w:rPr>
              <w:t>гражданских служащих</w:t>
            </w:r>
          </w:p>
        </w:tc>
        <w:tc>
          <w:tcPr>
            <w:tcW w:w="3543" w:type="dxa"/>
            <w:shd w:val="clear" w:color="auto" w:fill="auto"/>
          </w:tcPr>
          <w:p w:rsidR="00C176B2" w:rsidRPr="00690425" w:rsidRDefault="00C176B2" w:rsidP="00690425">
            <w:pPr>
              <w:pStyle w:val="Normal0"/>
              <w:widowControl w:v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муниципальных служащих</w:t>
            </w:r>
          </w:p>
        </w:tc>
      </w:tr>
      <w:tr w:rsidR="00C176B2" w:rsidRPr="00690425" w:rsidTr="00F60586">
        <w:trPr>
          <w:trHeight w:val="460"/>
        </w:trPr>
        <w:tc>
          <w:tcPr>
            <w:tcW w:w="2410" w:type="dxa"/>
          </w:tcPr>
          <w:p w:rsidR="00C176B2" w:rsidRPr="00690425" w:rsidRDefault="00C176B2" w:rsidP="00690425">
            <w:pPr>
              <w:pStyle w:val="Normal0"/>
              <w:widowControl w:val="0"/>
              <w:spacing w:after="60" w:line="264" w:lineRule="auto"/>
              <w:ind w:hanging="100"/>
              <w:jc w:val="center"/>
              <w:rPr>
                <w:rFonts w:ascii="Times New Roman" w:eastAsia="Times New Roman" w:hAnsi="Times New Roman" w:cs="Times New Roman"/>
                <w:b/>
              </w:rPr>
            </w:pPr>
            <w:r w:rsidRPr="00690425">
              <w:rPr>
                <w:rFonts w:ascii="Times New Roman" w:eastAsia="Times New Roman" w:hAnsi="Times New Roman" w:cs="Times New Roman"/>
                <w:b/>
              </w:rPr>
              <w:t>2019</w:t>
            </w:r>
          </w:p>
        </w:tc>
        <w:tc>
          <w:tcPr>
            <w:tcW w:w="425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1694</w:t>
            </w:r>
          </w:p>
        </w:tc>
        <w:tc>
          <w:tcPr>
            <w:tcW w:w="354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5393</w:t>
            </w:r>
          </w:p>
        </w:tc>
      </w:tr>
      <w:tr w:rsidR="00C176B2" w:rsidRPr="00690425" w:rsidTr="00F60586">
        <w:trPr>
          <w:trHeight w:val="371"/>
        </w:trPr>
        <w:tc>
          <w:tcPr>
            <w:tcW w:w="2410" w:type="dxa"/>
          </w:tcPr>
          <w:p w:rsidR="00C176B2" w:rsidRPr="00690425" w:rsidRDefault="00C176B2" w:rsidP="00690425">
            <w:pPr>
              <w:pStyle w:val="Normal0"/>
              <w:widowControl w:val="0"/>
              <w:spacing w:after="60" w:line="264" w:lineRule="auto"/>
              <w:ind w:hanging="100"/>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425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1704</w:t>
            </w:r>
          </w:p>
        </w:tc>
        <w:tc>
          <w:tcPr>
            <w:tcW w:w="354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5441</w:t>
            </w:r>
          </w:p>
        </w:tc>
      </w:tr>
      <w:tr w:rsidR="00C176B2" w:rsidRPr="00690425" w:rsidTr="00F60586">
        <w:trPr>
          <w:trHeight w:val="460"/>
        </w:trPr>
        <w:tc>
          <w:tcPr>
            <w:tcW w:w="2410" w:type="dxa"/>
          </w:tcPr>
          <w:p w:rsidR="00C176B2" w:rsidRPr="00690425" w:rsidRDefault="00C176B2" w:rsidP="00690425">
            <w:pPr>
              <w:pStyle w:val="Normal0"/>
              <w:widowControl w:val="0"/>
              <w:spacing w:after="60" w:line="264" w:lineRule="auto"/>
              <w:ind w:hanging="100"/>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c>
          <w:tcPr>
            <w:tcW w:w="425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1705</w:t>
            </w:r>
          </w:p>
        </w:tc>
        <w:tc>
          <w:tcPr>
            <w:tcW w:w="354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5302</w:t>
            </w:r>
          </w:p>
        </w:tc>
      </w:tr>
    </w:tbl>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Заявления о невозможности представления сведений о доходах своих супруг (супругов) и несовершеннолетних детей поступили от </w:t>
      </w:r>
      <w:r w:rsidRPr="00690425">
        <w:rPr>
          <w:rFonts w:ascii="Times New Roman" w:eastAsia="Times New Roman" w:hAnsi="Times New Roman" w:cs="Times New Roman"/>
          <w:b/>
          <w:color w:val="002060"/>
          <w:sz w:val="28"/>
          <w:szCs w:val="28"/>
        </w:rPr>
        <w:t>2</w:t>
      </w:r>
      <w:r w:rsidRPr="00690425">
        <w:rPr>
          <w:rFonts w:ascii="Times New Roman" w:eastAsia="Times New Roman" w:hAnsi="Times New Roman" w:cs="Times New Roman"/>
          <w:sz w:val="28"/>
          <w:szCs w:val="28"/>
        </w:rPr>
        <w:t xml:space="preserve"> гражданских служащих и </w:t>
      </w:r>
      <w:r w:rsidRPr="00690425">
        <w:rPr>
          <w:rFonts w:ascii="Times New Roman" w:eastAsia="Times New Roman" w:hAnsi="Times New Roman" w:cs="Times New Roman"/>
          <w:b/>
          <w:color w:val="002060"/>
          <w:sz w:val="28"/>
          <w:szCs w:val="28"/>
        </w:rPr>
        <w:t>1</w:t>
      </w:r>
      <w:r w:rsidR="00910AEE" w:rsidRPr="00690425">
        <w:rPr>
          <w:rFonts w:ascii="Times New Roman" w:eastAsia="Times New Roman" w:hAnsi="Times New Roman" w:cs="Times New Roman"/>
          <w:b/>
          <w:color w:val="002060"/>
          <w:sz w:val="28"/>
          <w:szCs w:val="28"/>
        </w:rPr>
        <w:t> </w:t>
      </w:r>
      <w:r w:rsidRPr="00690425">
        <w:rPr>
          <w:rFonts w:ascii="Times New Roman" w:eastAsia="Times New Roman" w:hAnsi="Times New Roman" w:cs="Times New Roman"/>
          <w:sz w:val="28"/>
          <w:szCs w:val="28"/>
        </w:rPr>
        <w:t>муниципального служащего: все заявления рассмотрены в соответствующих органах в установленном порядке.</w:t>
      </w:r>
    </w:p>
    <w:p w:rsidR="00C176B2" w:rsidRPr="00690425" w:rsidRDefault="006015C0" w:rsidP="00690425">
      <w:pPr>
        <w:pStyle w:val="Normal0"/>
        <w:spacing w:after="0" w:line="264" w:lineRule="auto"/>
        <w:ind w:firstLine="709"/>
        <w:jc w:val="both"/>
        <w:rPr>
          <w:rFonts w:ascii="Times New Roman" w:eastAsia="Times New Roman" w:hAnsi="Times New Roman" w:cs="Times New Roman"/>
          <w:i/>
          <w:sz w:val="28"/>
          <w:szCs w:val="28"/>
        </w:rPr>
      </w:pPr>
      <w:r w:rsidRPr="00690425">
        <w:rPr>
          <w:rFonts w:ascii="Times New Roman" w:eastAsia="Times New Roman" w:hAnsi="Times New Roman" w:cs="Times New Roman"/>
          <w:b/>
          <w:color w:val="002060"/>
          <w:sz w:val="28"/>
          <w:szCs w:val="28"/>
        </w:rPr>
        <w:t>Отделом</w:t>
      </w:r>
      <w:r w:rsidR="00C176B2" w:rsidRPr="00690425">
        <w:rPr>
          <w:rFonts w:ascii="Times New Roman" w:eastAsia="Times New Roman" w:hAnsi="Times New Roman" w:cs="Times New Roman"/>
          <w:b/>
          <w:color w:val="002060"/>
          <w:sz w:val="28"/>
          <w:szCs w:val="28"/>
        </w:rPr>
        <w:t xml:space="preserve"> администрации</w:t>
      </w:r>
      <w:r w:rsidR="00C176B2" w:rsidRPr="00690425">
        <w:rPr>
          <w:rFonts w:ascii="Times New Roman" w:eastAsia="Times New Roman" w:hAnsi="Times New Roman" w:cs="Times New Roman"/>
          <w:sz w:val="28"/>
          <w:szCs w:val="28"/>
        </w:rPr>
        <w:t xml:space="preserve"> в ходе</w:t>
      </w:r>
      <w:r w:rsidR="00C176B2" w:rsidRPr="00690425">
        <w:rPr>
          <w:rFonts w:ascii="Times New Roman" w:eastAsia="Times New Roman" w:hAnsi="Times New Roman" w:cs="Times New Roman"/>
          <w:b/>
          <w:i/>
          <w:sz w:val="28"/>
          <w:szCs w:val="28"/>
        </w:rPr>
        <w:t xml:space="preserve"> </w:t>
      </w:r>
      <w:r w:rsidR="00C176B2" w:rsidRPr="00690425">
        <w:rPr>
          <w:rFonts w:ascii="Times New Roman" w:eastAsia="Times New Roman" w:hAnsi="Times New Roman" w:cs="Times New Roman"/>
          <w:sz w:val="28"/>
          <w:szCs w:val="28"/>
        </w:rPr>
        <w:t>декларационной кампании 2021 года приняты сведения о доходах</w:t>
      </w:r>
      <w:r w:rsidRPr="00690425">
        <w:rPr>
          <w:rFonts w:ascii="Times New Roman" w:eastAsia="Times New Roman" w:hAnsi="Times New Roman" w:cs="Times New Roman"/>
          <w:sz w:val="28"/>
          <w:szCs w:val="28"/>
        </w:rPr>
        <w:t xml:space="preserve"> </w:t>
      </w:r>
      <w:r w:rsidR="00940C75" w:rsidRPr="00690425">
        <w:rPr>
          <w:rFonts w:ascii="Times New Roman" w:eastAsia="Times New Roman" w:hAnsi="Times New Roman" w:cs="Times New Roman"/>
          <w:sz w:val="28"/>
          <w:szCs w:val="28"/>
        </w:rPr>
        <w:t>от лиц, замещающих различные должности (</w:t>
      </w:r>
      <w:r w:rsidR="00C176B2" w:rsidRPr="00690425">
        <w:rPr>
          <w:rFonts w:ascii="Times New Roman" w:eastAsia="Times New Roman" w:hAnsi="Times New Roman" w:cs="Times New Roman"/>
          <w:i/>
          <w:sz w:val="28"/>
          <w:szCs w:val="28"/>
        </w:rPr>
        <w:t>таблиц</w:t>
      </w:r>
      <w:r w:rsidR="00940C75" w:rsidRPr="00690425">
        <w:rPr>
          <w:rFonts w:ascii="Times New Roman" w:eastAsia="Times New Roman" w:hAnsi="Times New Roman" w:cs="Times New Roman"/>
          <w:i/>
          <w:sz w:val="28"/>
          <w:szCs w:val="28"/>
        </w:rPr>
        <w:t>а</w:t>
      </w:r>
      <w:r w:rsidR="00C176B2" w:rsidRPr="00690425">
        <w:rPr>
          <w:rFonts w:ascii="Times New Roman" w:eastAsia="Times New Roman" w:hAnsi="Times New Roman" w:cs="Times New Roman"/>
          <w:i/>
          <w:sz w:val="28"/>
          <w:szCs w:val="28"/>
        </w:rPr>
        <w:t> 2</w:t>
      </w:r>
      <w:r w:rsidR="00940C75" w:rsidRPr="00690425">
        <w:rPr>
          <w:rFonts w:ascii="Times New Roman" w:eastAsia="Times New Roman" w:hAnsi="Times New Roman" w:cs="Times New Roman"/>
          <w:i/>
          <w:sz w:val="28"/>
          <w:szCs w:val="28"/>
        </w:rPr>
        <w:t>)</w:t>
      </w:r>
      <w:r w:rsidR="00C176B2" w:rsidRPr="00690425">
        <w:rPr>
          <w:rFonts w:ascii="Times New Roman" w:eastAsia="Times New Roman" w:hAnsi="Times New Roman" w:cs="Times New Roman"/>
          <w:i/>
          <w:sz w:val="28"/>
          <w:szCs w:val="28"/>
        </w:rPr>
        <w:t>.</w:t>
      </w:r>
    </w:p>
    <w:p w:rsidR="00910AEE" w:rsidRPr="00690425" w:rsidRDefault="00910AEE" w:rsidP="00690425">
      <w:pPr>
        <w:pStyle w:val="Normal0"/>
        <w:spacing w:after="0" w:line="264" w:lineRule="auto"/>
        <w:ind w:firstLine="709"/>
        <w:jc w:val="right"/>
        <w:rPr>
          <w:rFonts w:ascii="Times New Roman" w:eastAsia="Times New Roman" w:hAnsi="Times New Roman" w:cs="Times New Roman"/>
          <w:b/>
          <w:i/>
          <w:sz w:val="10"/>
          <w:szCs w:val="10"/>
        </w:rPr>
      </w:pPr>
    </w:p>
    <w:p w:rsidR="00C176B2" w:rsidRPr="00690425" w:rsidRDefault="00C176B2" w:rsidP="00690425">
      <w:pPr>
        <w:pStyle w:val="Norm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2</w:t>
      </w:r>
    </w:p>
    <w:p w:rsidR="006015C0" w:rsidRPr="00690425" w:rsidRDefault="006015C0" w:rsidP="00690425">
      <w:pPr>
        <w:pStyle w:val="Normal0"/>
        <w:spacing w:after="0" w:line="264" w:lineRule="auto"/>
        <w:ind w:firstLine="709"/>
        <w:jc w:val="right"/>
        <w:rPr>
          <w:rFonts w:ascii="Times New Roman" w:eastAsia="Times New Roman" w:hAnsi="Times New Roman" w:cs="Times New Roman"/>
          <w:b/>
          <w:i/>
          <w:sz w:val="16"/>
          <w:szCs w:val="16"/>
        </w:rPr>
      </w:pPr>
    </w:p>
    <w:tbl>
      <w:tblPr>
        <w:tblStyle w:val="1"/>
        <w:tblW w:w="10314" w:type="dxa"/>
        <w:tblLayout w:type="fixed"/>
        <w:tblLook w:val="0400" w:firstRow="0" w:lastRow="0" w:firstColumn="0" w:lastColumn="0" w:noHBand="0" w:noVBand="1"/>
      </w:tblPr>
      <w:tblGrid>
        <w:gridCol w:w="3369"/>
        <w:gridCol w:w="1275"/>
        <w:gridCol w:w="1276"/>
        <w:gridCol w:w="1276"/>
        <w:gridCol w:w="1134"/>
        <w:gridCol w:w="992"/>
        <w:gridCol w:w="992"/>
      </w:tblGrid>
      <w:tr w:rsidR="00F60586" w:rsidRPr="00690425" w:rsidTr="00F60586">
        <w:trPr>
          <w:trHeight w:val="1471"/>
        </w:trPr>
        <w:tc>
          <w:tcPr>
            <w:tcW w:w="3369" w:type="dxa"/>
            <w:vMerge w:val="restart"/>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Категория декларантов</w:t>
            </w:r>
          </w:p>
        </w:tc>
        <w:tc>
          <w:tcPr>
            <w:tcW w:w="3827" w:type="dxa"/>
            <w:gridSpan w:val="3"/>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лиц, исполнивших обязанность по представлению сведений о доходах в рамках декларационных кампаний</w:t>
            </w:r>
          </w:p>
        </w:tc>
        <w:tc>
          <w:tcPr>
            <w:tcW w:w="3118" w:type="dxa"/>
            <w:gridSpan w:val="3"/>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представленных справок о доходах</w:t>
            </w:r>
          </w:p>
        </w:tc>
      </w:tr>
      <w:tr w:rsidR="00F60586" w:rsidRPr="00690425" w:rsidTr="00F60586">
        <w:trPr>
          <w:trHeight w:val="223"/>
        </w:trPr>
        <w:tc>
          <w:tcPr>
            <w:tcW w:w="3369" w:type="dxa"/>
            <w:vMerge/>
            <w:shd w:val="clear" w:color="auto" w:fill="auto"/>
          </w:tcPr>
          <w:p w:rsidR="00F60586" w:rsidRPr="00690425" w:rsidRDefault="00F60586" w:rsidP="00690425">
            <w:pPr>
              <w:pStyle w:val="Normal0"/>
              <w:widowControl w:val="0"/>
              <w:pBdr>
                <w:top w:val="nil"/>
                <w:left w:val="nil"/>
                <w:bottom w:val="nil"/>
                <w:right w:val="nil"/>
                <w:between w:val="nil"/>
              </w:pBdr>
              <w:spacing w:line="264" w:lineRule="auto"/>
              <w:rPr>
                <w:rFonts w:ascii="Times New Roman" w:eastAsia="Times New Roman" w:hAnsi="Times New Roman" w:cs="Times New Roman"/>
                <w:b/>
              </w:rPr>
            </w:pPr>
          </w:p>
        </w:tc>
        <w:tc>
          <w:tcPr>
            <w:tcW w:w="1275"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2019</w:t>
            </w:r>
          </w:p>
        </w:tc>
        <w:tc>
          <w:tcPr>
            <w:tcW w:w="1276"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1276"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c>
          <w:tcPr>
            <w:tcW w:w="1134"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2019</w:t>
            </w:r>
          </w:p>
        </w:tc>
        <w:tc>
          <w:tcPr>
            <w:tcW w:w="992"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992"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r>
      <w:tr w:rsidR="00F60586" w:rsidRPr="00690425" w:rsidTr="00F60586">
        <w:trPr>
          <w:trHeight w:val="730"/>
        </w:trPr>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rPr>
            </w:pPr>
            <w:r w:rsidRPr="00690425">
              <w:rPr>
                <w:rFonts w:ascii="Times New Roman" w:eastAsia="Times New Roman" w:hAnsi="Times New Roman" w:cs="Times New Roman"/>
              </w:rPr>
              <w:t xml:space="preserve">Лица, замещающие государственные должности </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22</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22</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24</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57</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59</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64</w:t>
            </w:r>
          </w:p>
        </w:tc>
      </w:tr>
      <w:tr w:rsidR="00F60586" w:rsidRPr="00690425" w:rsidTr="00F60586">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rPr>
            </w:pPr>
            <w:r w:rsidRPr="00690425">
              <w:rPr>
                <w:rFonts w:ascii="Times New Roman" w:eastAsia="Times New Roman" w:hAnsi="Times New Roman" w:cs="Times New Roman"/>
              </w:rPr>
              <w:t>Гражданские служащие – руководители областных органов и их заместители</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72</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79</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81</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192</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209</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208</w:t>
            </w:r>
          </w:p>
        </w:tc>
      </w:tr>
      <w:tr w:rsidR="00F60586" w:rsidRPr="00690425" w:rsidTr="00F60586">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rPr>
            </w:pPr>
            <w:r w:rsidRPr="00690425">
              <w:rPr>
                <w:rFonts w:ascii="Times New Roman" w:eastAsia="Times New Roman" w:hAnsi="Times New Roman" w:cs="Times New Roman"/>
              </w:rPr>
              <w:t>Гражданские служащие в администрации Губернатора Новосибирской области и Правительства Новосибирской области</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42</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40</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44</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84</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81</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92</w:t>
            </w:r>
          </w:p>
        </w:tc>
      </w:tr>
      <w:tr w:rsidR="00F60586" w:rsidRPr="00690425" w:rsidTr="00F60586">
        <w:trPr>
          <w:trHeight w:val="579"/>
        </w:trPr>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rPr>
            </w:pPr>
            <w:r w:rsidRPr="00690425">
              <w:rPr>
                <w:rFonts w:ascii="Times New Roman" w:eastAsia="Times New Roman" w:hAnsi="Times New Roman" w:cs="Times New Roman"/>
              </w:rPr>
              <w:t>Лица, замещающие муниципальные должности</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5 401</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5 435</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5559</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12 344</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4266</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4391</w:t>
            </w:r>
          </w:p>
        </w:tc>
      </w:tr>
      <w:tr w:rsidR="00F60586" w:rsidRPr="00690425" w:rsidTr="00910AEE">
        <w:trPr>
          <w:trHeight w:val="587"/>
        </w:trPr>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Итого</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5 537</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5 576</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5708</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12 677</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4615</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4</w:t>
            </w:r>
            <w:r w:rsidR="00963ABE" w:rsidRPr="00690425">
              <w:rPr>
                <w:rFonts w:ascii="Times New Roman" w:eastAsia="Times New Roman" w:hAnsi="Times New Roman" w:cs="Times New Roman"/>
                <w:b/>
                <w:sz w:val="28"/>
                <w:szCs w:val="28"/>
              </w:rPr>
              <w:t>800</w:t>
            </w:r>
          </w:p>
        </w:tc>
      </w:tr>
    </w:tbl>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Отделом администрации приняты сведения о доходах, представленные:</w:t>
      </w:r>
    </w:p>
    <w:p w:rsidR="00910AEE" w:rsidRPr="00690425" w:rsidRDefault="00C176B2" w:rsidP="00690425">
      <w:pPr>
        <w:pStyle w:val="Normal0"/>
        <w:numPr>
          <w:ilvl w:val="0"/>
          <w:numId w:val="1"/>
        </w:numPr>
        <w:tabs>
          <w:tab w:val="left" w:pos="1134"/>
        </w:tabs>
        <w:spacing w:after="0" w:line="264" w:lineRule="auto"/>
        <w:ind w:left="0" w:firstLine="709"/>
        <w:jc w:val="both"/>
        <w:rPr>
          <w:rFonts w:ascii="Times New Roman" w:eastAsia="Times New Roman" w:hAnsi="Times New Roman" w:cs="Times New Roman"/>
          <w:b/>
          <w:color w:val="002060"/>
          <w:sz w:val="28"/>
          <w:szCs w:val="28"/>
        </w:rPr>
      </w:pPr>
      <w:r w:rsidRPr="00690425">
        <w:rPr>
          <w:rFonts w:ascii="Times New Roman" w:eastAsia="Times New Roman" w:hAnsi="Times New Roman" w:cs="Times New Roman"/>
          <w:b/>
          <w:color w:val="002060"/>
          <w:sz w:val="28"/>
          <w:szCs w:val="28"/>
        </w:rPr>
        <w:t>на областном уровне:</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b/>
          <w:sz w:val="28"/>
          <w:szCs w:val="28"/>
        </w:rPr>
      </w:pPr>
      <w:r w:rsidRPr="00690425">
        <w:rPr>
          <w:rFonts w:ascii="Times New Roman" w:eastAsia="Times New Roman" w:hAnsi="Times New Roman" w:cs="Times New Roman"/>
          <w:b/>
          <w:color w:val="002060"/>
          <w:sz w:val="28"/>
          <w:szCs w:val="28"/>
        </w:rPr>
        <w:t>24</w:t>
      </w:r>
      <w:r w:rsidRPr="00690425">
        <w:rPr>
          <w:rFonts w:ascii="Times New Roman" w:eastAsia="Times New Roman" w:hAnsi="Times New Roman" w:cs="Times New Roman"/>
          <w:b/>
          <w:sz w:val="28"/>
          <w:szCs w:val="28"/>
        </w:rPr>
        <w:t> </w:t>
      </w:r>
      <w:r w:rsidRPr="00690425">
        <w:rPr>
          <w:rFonts w:ascii="Times New Roman" w:eastAsia="Times New Roman" w:hAnsi="Times New Roman" w:cs="Times New Roman"/>
          <w:sz w:val="28"/>
          <w:szCs w:val="28"/>
        </w:rPr>
        <w:t>лицами, замещавшими на 31.12.2020 государственные должности (</w:t>
      </w:r>
      <w:r w:rsidRPr="00690425">
        <w:rPr>
          <w:rFonts w:ascii="Times New Roman" w:eastAsia="Times New Roman" w:hAnsi="Times New Roman" w:cs="Times New Roman"/>
          <w:b/>
          <w:color w:val="002060"/>
          <w:sz w:val="28"/>
          <w:szCs w:val="28"/>
        </w:rPr>
        <w:t xml:space="preserve">64 </w:t>
      </w:r>
      <w:r w:rsidRPr="00690425">
        <w:rPr>
          <w:rFonts w:ascii="Times New Roman" w:eastAsia="Times New Roman" w:hAnsi="Times New Roman" w:cs="Times New Roman"/>
          <w:sz w:val="28"/>
          <w:szCs w:val="28"/>
        </w:rPr>
        <w:t>справки о доходах, расходах, об имуществе и обязательствах имущественного характера (далее в настоящем разделе </w:t>
      </w:r>
      <w:r w:rsidR="00910AE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справка о доходах, справки о доходах));</w:t>
      </w:r>
      <w:r w:rsidRPr="00690425">
        <w:rPr>
          <w:rFonts w:ascii="Times New Roman" w:eastAsia="Times New Roman" w:hAnsi="Times New Roman" w:cs="Times New Roman"/>
          <w:b/>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b/>
          <w:sz w:val="28"/>
          <w:szCs w:val="28"/>
        </w:rPr>
      </w:pPr>
      <w:r w:rsidRPr="00690425">
        <w:rPr>
          <w:rFonts w:ascii="Times New Roman" w:eastAsia="Times New Roman" w:hAnsi="Times New Roman" w:cs="Times New Roman"/>
          <w:b/>
          <w:color w:val="002060"/>
          <w:sz w:val="28"/>
          <w:szCs w:val="28"/>
        </w:rPr>
        <w:lastRenderedPageBreak/>
        <w:t>81</w:t>
      </w:r>
      <w:r w:rsidRPr="00690425">
        <w:rPr>
          <w:rFonts w:ascii="Times New Roman" w:eastAsia="Times New Roman" w:hAnsi="Times New Roman" w:cs="Times New Roman"/>
          <w:b/>
          <w:sz w:val="28"/>
          <w:szCs w:val="28"/>
        </w:rPr>
        <w:t> </w:t>
      </w:r>
      <w:r w:rsidRPr="00690425">
        <w:rPr>
          <w:rFonts w:ascii="Times New Roman" w:eastAsia="Times New Roman" w:hAnsi="Times New Roman" w:cs="Times New Roman"/>
          <w:sz w:val="28"/>
          <w:szCs w:val="28"/>
        </w:rPr>
        <w:t>гражданским</w:t>
      </w:r>
      <w:r w:rsidR="004B646C" w:rsidRPr="00690425">
        <w:rPr>
          <w:rFonts w:ascii="Times New Roman" w:eastAsia="Times New Roman" w:hAnsi="Times New Roman" w:cs="Times New Roman"/>
          <w:sz w:val="28"/>
          <w:szCs w:val="28"/>
        </w:rPr>
        <w:t xml:space="preserve"> служащим</w:t>
      </w:r>
      <w:r w:rsidR="00910AEE" w:rsidRPr="00690425">
        <w:rPr>
          <w:rFonts w:ascii="Times New Roman" w:eastAsia="Times New Roman" w:hAnsi="Times New Roman" w:cs="Times New Roman"/>
          <w:sz w:val="28"/>
          <w:szCs w:val="28"/>
        </w:rPr>
        <w:t> </w:t>
      </w:r>
      <w:r w:rsidR="00910AEE" w:rsidRPr="00690425">
        <w:rPr>
          <w:rFonts w:ascii="Times New Roman" w:eastAsia="Times New Roman" w:hAnsi="Times New Roman" w:cs="Times New Roman"/>
          <w:sz w:val="28"/>
          <w:szCs w:val="28"/>
        </w:rPr>
        <w:noBreakHyphen/>
        <w:t> </w:t>
      </w:r>
      <w:r w:rsidRPr="00690425">
        <w:rPr>
          <w:rFonts w:ascii="Times New Roman" w:eastAsia="Times New Roman" w:hAnsi="Times New Roman" w:cs="Times New Roman"/>
          <w:sz w:val="28"/>
          <w:szCs w:val="28"/>
        </w:rPr>
        <w:t>руководител</w:t>
      </w:r>
      <w:r w:rsidR="00E06B25" w:rsidRPr="00690425">
        <w:rPr>
          <w:rFonts w:ascii="Times New Roman" w:eastAsia="Times New Roman" w:hAnsi="Times New Roman" w:cs="Times New Roman"/>
          <w:sz w:val="28"/>
          <w:szCs w:val="28"/>
        </w:rPr>
        <w:t>ями</w:t>
      </w:r>
      <w:r w:rsidRPr="00690425">
        <w:rPr>
          <w:rFonts w:ascii="Times New Roman" w:eastAsia="Times New Roman" w:hAnsi="Times New Roman" w:cs="Times New Roman"/>
          <w:sz w:val="28"/>
          <w:szCs w:val="28"/>
        </w:rPr>
        <w:t xml:space="preserve"> </w:t>
      </w:r>
      <w:r w:rsidR="00E06B25" w:rsidRPr="00690425">
        <w:rPr>
          <w:rFonts w:ascii="Times New Roman" w:eastAsia="Times New Roman" w:hAnsi="Times New Roman" w:cs="Times New Roman"/>
          <w:sz w:val="28"/>
          <w:szCs w:val="28"/>
        </w:rPr>
        <w:t>областных органов</w:t>
      </w:r>
      <w:r w:rsidRPr="00690425">
        <w:rPr>
          <w:rFonts w:ascii="Times New Roman" w:eastAsia="Times New Roman" w:hAnsi="Times New Roman" w:cs="Times New Roman"/>
          <w:sz w:val="28"/>
          <w:szCs w:val="28"/>
        </w:rPr>
        <w:t xml:space="preserve"> и их заместителями (</w:t>
      </w:r>
      <w:r w:rsidRPr="00690425">
        <w:rPr>
          <w:rFonts w:ascii="Times New Roman" w:eastAsia="Times New Roman" w:hAnsi="Times New Roman" w:cs="Times New Roman"/>
          <w:b/>
          <w:color w:val="002060"/>
          <w:sz w:val="28"/>
          <w:szCs w:val="28"/>
        </w:rPr>
        <w:t xml:space="preserve">208 </w:t>
      </w:r>
      <w:r w:rsidRPr="00690425">
        <w:rPr>
          <w:rFonts w:ascii="Times New Roman" w:eastAsia="Times New Roman" w:hAnsi="Times New Roman" w:cs="Times New Roman"/>
          <w:sz w:val="28"/>
          <w:szCs w:val="28"/>
        </w:rPr>
        <w:t>справок о доходах);</w:t>
      </w:r>
      <w:r w:rsidRPr="00690425">
        <w:rPr>
          <w:rFonts w:ascii="Times New Roman" w:eastAsia="Times New Roman" w:hAnsi="Times New Roman" w:cs="Times New Roman"/>
          <w:b/>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44</w:t>
      </w:r>
      <w:r w:rsidRPr="00690425">
        <w:rPr>
          <w:rFonts w:ascii="Times New Roman" w:eastAsia="Times New Roman" w:hAnsi="Times New Roman" w:cs="Times New Roman"/>
          <w:sz w:val="28"/>
          <w:szCs w:val="28"/>
        </w:rPr>
        <w:t> гражданскими служащими, замещавшими на 31.12.2020 должности гражданской службы в администрации Губернатора Новосибирской области и Правительства Новосибирской области</w:t>
      </w:r>
      <w:r w:rsidR="00452737" w:rsidRPr="00690425">
        <w:rPr>
          <w:rFonts w:ascii="Times New Roman" w:eastAsia="Times New Roman" w:hAnsi="Times New Roman" w:cs="Times New Roman"/>
          <w:sz w:val="28"/>
          <w:szCs w:val="28"/>
        </w:rPr>
        <w:t xml:space="preserve"> (далее </w:t>
      </w:r>
      <w:r w:rsidR="007D424E" w:rsidRPr="00690425">
        <w:rPr>
          <w:rFonts w:ascii="Times New Roman" w:eastAsia="Times New Roman" w:hAnsi="Times New Roman" w:cs="Times New Roman"/>
          <w:sz w:val="28"/>
          <w:szCs w:val="28"/>
        </w:rPr>
        <w:t xml:space="preserve">в настоящем разделе </w:t>
      </w:r>
      <w:r w:rsidR="00452737" w:rsidRPr="00690425">
        <w:rPr>
          <w:rFonts w:ascii="Times New Roman" w:eastAsia="Times New Roman" w:hAnsi="Times New Roman" w:cs="Times New Roman"/>
          <w:sz w:val="28"/>
          <w:szCs w:val="28"/>
        </w:rPr>
        <w:t xml:space="preserve">– администрация) </w:t>
      </w:r>
      <w:r w:rsidR="00452737" w:rsidRPr="00690425">
        <w:rPr>
          <w:rFonts w:ascii="Times New Roman" w:eastAsia="Times New Roman" w:hAnsi="Times New Roman" w:cs="Times New Roman"/>
          <w:sz w:val="28"/>
          <w:szCs w:val="28"/>
        </w:rPr>
        <w:noBreakHyphen/>
        <w:t xml:space="preserve"> </w:t>
      </w:r>
      <w:r w:rsidRPr="00690425">
        <w:rPr>
          <w:rFonts w:ascii="Times New Roman" w:eastAsia="Times New Roman" w:hAnsi="Times New Roman" w:cs="Times New Roman"/>
          <w:b/>
          <w:color w:val="002060"/>
          <w:sz w:val="28"/>
          <w:szCs w:val="28"/>
        </w:rPr>
        <w:t xml:space="preserve">92 </w:t>
      </w:r>
      <w:r w:rsidRPr="00690425">
        <w:rPr>
          <w:rFonts w:ascii="Times New Roman" w:eastAsia="Times New Roman" w:hAnsi="Times New Roman" w:cs="Times New Roman"/>
          <w:sz w:val="28"/>
          <w:szCs w:val="28"/>
        </w:rPr>
        <w:t xml:space="preserve">справки о доходах.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Уточненные сведения о доходах представлены </w:t>
      </w:r>
      <w:r w:rsidRPr="00690425">
        <w:rPr>
          <w:rFonts w:ascii="Times New Roman" w:eastAsia="Times New Roman" w:hAnsi="Times New Roman" w:cs="Times New Roman"/>
          <w:b/>
          <w:color w:val="002060"/>
          <w:sz w:val="28"/>
          <w:szCs w:val="28"/>
        </w:rPr>
        <w:t>5</w:t>
      </w:r>
      <w:r w:rsidRPr="00690425">
        <w:rPr>
          <w:rFonts w:ascii="Times New Roman" w:eastAsia="Times New Roman" w:hAnsi="Times New Roman" w:cs="Times New Roman"/>
          <w:sz w:val="28"/>
          <w:szCs w:val="28"/>
        </w:rPr>
        <w:t xml:space="preserve"> декларантами областного уровня (</w:t>
      </w:r>
      <w:r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b/>
          <w:color w:val="002060"/>
          <w:sz w:val="28"/>
          <w:szCs w:val="28"/>
        </w:rPr>
        <w:t>уточняющих</w:t>
      </w:r>
      <w:r w:rsidRPr="00690425">
        <w:rPr>
          <w:rFonts w:ascii="Times New Roman" w:eastAsia="Times New Roman" w:hAnsi="Times New Roman" w:cs="Times New Roman"/>
          <w:sz w:val="28"/>
          <w:szCs w:val="28"/>
        </w:rPr>
        <w:t xml:space="preserve"> справок о доходах);</w:t>
      </w:r>
    </w:p>
    <w:p w:rsidR="00C176B2" w:rsidRPr="00690425" w:rsidRDefault="00C176B2" w:rsidP="00690425">
      <w:pPr>
        <w:pStyle w:val="Normal0"/>
        <w:numPr>
          <w:ilvl w:val="0"/>
          <w:numId w:val="1"/>
        </w:numPr>
        <w:tabs>
          <w:tab w:val="left" w:pos="1134"/>
        </w:tabs>
        <w:spacing w:after="0" w:line="264" w:lineRule="auto"/>
        <w:ind w:left="0" w:firstLine="709"/>
        <w:jc w:val="both"/>
        <w:rPr>
          <w:rFonts w:ascii="Times New Roman" w:eastAsia="Times New Roman" w:hAnsi="Times New Roman" w:cs="Times New Roman"/>
          <w:b/>
          <w:color w:val="002060"/>
          <w:sz w:val="28"/>
          <w:szCs w:val="28"/>
        </w:rPr>
      </w:pPr>
      <w:r w:rsidRPr="00690425">
        <w:rPr>
          <w:rFonts w:ascii="Times New Roman" w:eastAsia="Times New Roman" w:hAnsi="Times New Roman" w:cs="Times New Roman"/>
          <w:b/>
          <w:color w:val="002060"/>
          <w:sz w:val="28"/>
          <w:szCs w:val="28"/>
        </w:rPr>
        <w:t>на муниципальном уровне:</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proofErr w:type="gramStart"/>
      <w:r w:rsidRPr="00690425">
        <w:rPr>
          <w:rFonts w:ascii="Times New Roman" w:eastAsia="Times New Roman" w:hAnsi="Times New Roman" w:cs="Times New Roman"/>
          <w:b/>
          <w:color w:val="002060"/>
          <w:sz w:val="28"/>
          <w:szCs w:val="28"/>
        </w:rPr>
        <w:t>5 559</w:t>
      </w:r>
      <w:r w:rsidRPr="00690425">
        <w:rPr>
          <w:rFonts w:ascii="Times New Roman" w:eastAsia="Times New Roman" w:hAnsi="Times New Roman" w:cs="Times New Roman"/>
          <w:sz w:val="20"/>
          <w:szCs w:val="20"/>
          <w:vertAlign w:val="superscript"/>
        </w:rPr>
        <w:footnoteReference w:id="20"/>
      </w:r>
      <w:r w:rsidRPr="00690425">
        <w:rPr>
          <w:rFonts w:ascii="Times New Roman" w:eastAsia="Times New Roman" w:hAnsi="Times New Roman" w:cs="Times New Roman"/>
          <w:sz w:val="28"/>
          <w:szCs w:val="28"/>
        </w:rPr>
        <w:t xml:space="preserve"> лицами из числа лиц, замещавших на 31.12.2020 муниципальные должности (99, 8 %</w:t>
      </w:r>
      <w:r w:rsidR="00452737"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0"/>
          <w:szCs w:val="20"/>
          <w:vertAlign w:val="superscript"/>
        </w:rPr>
        <w:footnoteReference w:id="21"/>
      </w:r>
      <w:r w:rsidRPr="00690425">
        <w:rPr>
          <w:rFonts w:ascii="Times New Roman" w:eastAsia="Times New Roman" w:hAnsi="Times New Roman" w:cs="Times New Roman"/>
          <w:sz w:val="28"/>
          <w:szCs w:val="28"/>
          <w:vertAlign w:val="superscript"/>
        </w:rPr>
        <w:t xml:space="preserve"> </w:t>
      </w:r>
      <w:r w:rsidRPr="00690425">
        <w:rPr>
          <w:rFonts w:ascii="Times New Roman" w:eastAsia="Times New Roman" w:hAnsi="Times New Roman" w:cs="Times New Roman"/>
          <w:sz w:val="28"/>
          <w:szCs w:val="28"/>
        </w:rPr>
        <w:t xml:space="preserve">от числа </w:t>
      </w:r>
      <w:r w:rsidR="007D424E" w:rsidRPr="00690425">
        <w:rPr>
          <w:rFonts w:ascii="Times New Roman" w:eastAsia="Times New Roman" w:hAnsi="Times New Roman" w:cs="Times New Roman"/>
          <w:sz w:val="28"/>
          <w:szCs w:val="28"/>
        </w:rPr>
        <w:t>лиц указанной категории</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1872</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 xml:space="preserve">из них представили </w:t>
      </w:r>
      <w:r w:rsidRPr="00690425">
        <w:rPr>
          <w:rFonts w:ascii="Times New Roman" w:eastAsia="Times New Roman" w:hAnsi="Times New Roman" w:cs="Times New Roman"/>
          <w:b/>
          <w:color w:val="002060"/>
          <w:sz w:val="28"/>
          <w:szCs w:val="28"/>
        </w:rPr>
        <w:t>4391</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 xml:space="preserve">справку о доходах, </w:t>
      </w:r>
      <w:r w:rsidRPr="00690425">
        <w:rPr>
          <w:rFonts w:ascii="Times New Roman" w:eastAsia="Times New Roman" w:hAnsi="Times New Roman" w:cs="Times New Roman"/>
          <w:b/>
          <w:color w:val="002060"/>
          <w:sz w:val="28"/>
          <w:szCs w:val="28"/>
        </w:rPr>
        <w:t>3687</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депутатов</w:t>
      </w:r>
      <w:r w:rsidRPr="00690425">
        <w:rPr>
          <w:rFonts w:ascii="Times New Roman" w:eastAsia="Times New Roman" w:hAnsi="Times New Roman" w:cs="Times New Roman"/>
          <w:sz w:val="28"/>
          <w:szCs w:val="28"/>
        </w:rPr>
        <w:t xml:space="preserve"> представительных органов сельских поселений, осуществляющи</w:t>
      </w:r>
      <w:r w:rsidR="000427C6" w:rsidRPr="00690425">
        <w:rPr>
          <w:rFonts w:ascii="Times New Roman" w:eastAsia="Times New Roman" w:hAnsi="Times New Roman" w:cs="Times New Roman"/>
          <w:sz w:val="28"/>
          <w:szCs w:val="28"/>
        </w:rPr>
        <w:t>х</w:t>
      </w:r>
      <w:r w:rsidRPr="00690425">
        <w:rPr>
          <w:rFonts w:ascii="Times New Roman" w:eastAsia="Times New Roman" w:hAnsi="Times New Roman" w:cs="Times New Roman"/>
          <w:sz w:val="28"/>
          <w:szCs w:val="28"/>
        </w:rPr>
        <w:t xml:space="preserve"> свои полномочия </w:t>
      </w:r>
      <w:r w:rsidRPr="00690425">
        <w:rPr>
          <w:rFonts w:ascii="Times New Roman" w:eastAsia="Times New Roman" w:hAnsi="Times New Roman" w:cs="Times New Roman"/>
          <w:b/>
          <w:color w:val="002060"/>
          <w:sz w:val="28"/>
          <w:szCs w:val="28"/>
        </w:rPr>
        <w:t xml:space="preserve">на непостоянной основе </w:t>
      </w:r>
      <w:r w:rsidR="00910AEE" w:rsidRPr="00690425">
        <w:rPr>
          <w:rFonts w:ascii="Times New Roman" w:eastAsia="Times New Roman" w:hAnsi="Times New Roman" w:cs="Times New Roman"/>
          <w:sz w:val="28"/>
          <w:szCs w:val="28"/>
        </w:rPr>
        <w:t>(далее также </w:t>
      </w:r>
      <w:r w:rsidR="00910AE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депутаты сельских поселений), представили уведомления об отсутствии в отчетном периоде (2020 году) фактов совершения сделок, предусмотренных частью 1 статьи 3</w:t>
      </w:r>
      <w:proofErr w:type="gramEnd"/>
      <w:r w:rsidRPr="00690425">
        <w:rPr>
          <w:rFonts w:ascii="Times New Roman" w:eastAsia="Times New Roman" w:hAnsi="Times New Roman" w:cs="Times New Roman"/>
          <w:sz w:val="28"/>
          <w:szCs w:val="28"/>
        </w:rPr>
        <w:t xml:space="preserve"> Федерального закона от 03.12.2012 №</w:t>
      </w:r>
      <w:r w:rsidR="007D424E" w:rsidRPr="00690425">
        <w:rPr>
          <w:rFonts w:ascii="Times New Roman" w:eastAsia="Times New Roman" w:hAnsi="Times New Roman" w:cs="Times New Roman"/>
          <w:sz w:val="28"/>
          <w:szCs w:val="28"/>
        </w:rPr>
        <w:t> </w:t>
      </w:r>
      <w:r w:rsidRPr="00690425">
        <w:rPr>
          <w:rFonts w:ascii="Times New Roman" w:eastAsia="Times New Roman" w:hAnsi="Times New Roman" w:cs="Times New Roman"/>
          <w:sz w:val="28"/>
          <w:szCs w:val="28"/>
        </w:rPr>
        <w:t xml:space="preserve">230-ФЗ «О </w:t>
      </w:r>
      <w:proofErr w:type="gramStart"/>
      <w:r w:rsidRPr="00690425">
        <w:rPr>
          <w:rFonts w:ascii="Times New Roman" w:eastAsia="Times New Roman" w:hAnsi="Times New Roman" w:cs="Times New Roman"/>
          <w:sz w:val="28"/>
          <w:szCs w:val="28"/>
        </w:rPr>
        <w:t>контроле за</w:t>
      </w:r>
      <w:proofErr w:type="gramEnd"/>
      <w:r w:rsidRPr="00690425">
        <w:rPr>
          <w:rFonts w:ascii="Times New Roman" w:eastAsia="Times New Roman" w:hAnsi="Times New Roman" w:cs="Times New Roman"/>
          <w:sz w:val="28"/>
          <w:szCs w:val="28"/>
        </w:rPr>
        <w:t xml:space="preserve"> соответствием расходов лиц, замещающих государственные должности, и иных лиц их доходам»</w:t>
      </w:r>
      <w:r w:rsidR="007D424E" w:rsidRPr="00690425">
        <w:rPr>
          <w:rFonts w:ascii="Times New Roman" w:eastAsia="Times New Roman" w:hAnsi="Times New Roman" w:cs="Times New Roman"/>
          <w:sz w:val="28"/>
          <w:szCs w:val="28"/>
        </w:rPr>
        <w:t xml:space="preserve"> (далее в настоящем разделе – уведомление об отсутствии «крупных» сделок)</w:t>
      </w:r>
      <w:r w:rsidRPr="00690425">
        <w:rPr>
          <w:rFonts w:ascii="Times New Roman" w:eastAsia="Times New Roman" w:hAnsi="Times New Roman" w:cs="Times New Roman"/>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11</w:t>
      </w:r>
      <w:r w:rsidRPr="00690425">
        <w:rPr>
          <w:rFonts w:ascii="Times New Roman" w:eastAsia="Times New Roman" w:hAnsi="Times New Roman" w:cs="Times New Roman"/>
          <w:sz w:val="24"/>
          <w:szCs w:val="24"/>
          <w:vertAlign w:val="superscript"/>
        </w:rPr>
        <w:footnoteReference w:id="22"/>
      </w:r>
      <w:r w:rsidRPr="00690425">
        <w:rPr>
          <w:rFonts w:ascii="Times New Roman" w:eastAsia="Times New Roman" w:hAnsi="Times New Roman" w:cs="Times New Roman"/>
          <w:sz w:val="28"/>
          <w:szCs w:val="28"/>
        </w:rPr>
        <w:t> лиц, замещающих муниципальные должности (0,2% от числа лиц</w:t>
      </w:r>
      <w:r w:rsidR="000427C6" w:rsidRPr="00690425">
        <w:rPr>
          <w:rFonts w:ascii="Times New Roman" w:eastAsia="Times New Roman" w:hAnsi="Times New Roman" w:cs="Times New Roman"/>
          <w:sz w:val="28"/>
          <w:szCs w:val="28"/>
        </w:rPr>
        <w:t xml:space="preserve"> указанной категории</w:t>
      </w:r>
      <w:r w:rsidRPr="00690425">
        <w:rPr>
          <w:rFonts w:ascii="Times New Roman" w:eastAsia="Times New Roman" w:hAnsi="Times New Roman" w:cs="Times New Roman"/>
          <w:sz w:val="28"/>
          <w:szCs w:val="28"/>
        </w:rPr>
        <w:t>), не представили сведения о доходах и не исполнили обязанность по представлению сведений о доходах</w:t>
      </w:r>
      <w:r w:rsidR="004B646C"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принято </w:t>
      </w:r>
      <w:r w:rsidRPr="00690425">
        <w:rPr>
          <w:rFonts w:ascii="Times New Roman" w:eastAsia="Times New Roman" w:hAnsi="Times New Roman" w:cs="Times New Roman"/>
          <w:b/>
          <w:color w:val="002060"/>
          <w:sz w:val="28"/>
          <w:szCs w:val="28"/>
        </w:rPr>
        <w:t>36 уточняющих</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справок о доходах</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b/>
          <w:color w:val="002060"/>
          <w:sz w:val="28"/>
          <w:szCs w:val="28"/>
        </w:rPr>
        <w:t>от 23 декларантов</w:t>
      </w:r>
      <w:r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3</w:t>
      </w:r>
      <w:r w:rsidRPr="00690425">
        <w:rPr>
          <w:rFonts w:ascii="Times New Roman" w:eastAsia="Times New Roman" w:hAnsi="Times New Roman" w:cs="Times New Roman"/>
          <w:sz w:val="24"/>
          <w:szCs w:val="24"/>
          <w:vertAlign w:val="superscript"/>
        </w:rPr>
        <w:footnoteReference w:id="23"/>
      </w:r>
      <w:r w:rsidR="00963ABE" w:rsidRPr="00690425">
        <w:rPr>
          <w:rFonts w:ascii="Times New Roman" w:eastAsia="Times New Roman" w:hAnsi="Times New Roman" w:cs="Times New Roman"/>
          <w:sz w:val="28"/>
          <w:szCs w:val="28"/>
        </w:rPr>
        <w:t> </w:t>
      </w:r>
      <w:r w:rsidRPr="00690425">
        <w:rPr>
          <w:rFonts w:ascii="Times New Roman" w:eastAsia="Times New Roman" w:hAnsi="Times New Roman" w:cs="Times New Roman"/>
          <w:sz w:val="28"/>
          <w:szCs w:val="28"/>
        </w:rPr>
        <w:t>лиц</w:t>
      </w:r>
      <w:r w:rsidR="004B646C" w:rsidRPr="00690425">
        <w:rPr>
          <w:rFonts w:ascii="Times New Roman" w:eastAsia="Times New Roman" w:hAnsi="Times New Roman" w:cs="Times New Roman"/>
          <w:sz w:val="28"/>
          <w:szCs w:val="28"/>
        </w:rPr>
        <w:t>а</w:t>
      </w:r>
      <w:r w:rsidRPr="00690425">
        <w:rPr>
          <w:rFonts w:ascii="Times New Roman" w:eastAsia="Times New Roman" w:hAnsi="Times New Roman" w:cs="Times New Roman"/>
          <w:sz w:val="28"/>
          <w:szCs w:val="28"/>
        </w:rPr>
        <w:t xml:space="preserve">, замещающих муниципальные должности, обратились с заявлениями о невозможности представления сведений о доходах своих </w:t>
      </w:r>
      <w:r w:rsidR="00AE47DA" w:rsidRPr="00690425">
        <w:rPr>
          <w:rFonts w:ascii="Times New Roman" w:eastAsia="Times New Roman" w:hAnsi="Times New Roman" w:cs="Times New Roman"/>
          <w:sz w:val="28"/>
          <w:szCs w:val="28"/>
        </w:rPr>
        <w:t>супруг (</w:t>
      </w:r>
      <w:r w:rsidRPr="00690425">
        <w:rPr>
          <w:rFonts w:ascii="Times New Roman" w:eastAsia="Times New Roman" w:hAnsi="Times New Roman" w:cs="Times New Roman"/>
          <w:sz w:val="28"/>
          <w:szCs w:val="28"/>
        </w:rPr>
        <w:t>супругов</w:t>
      </w:r>
      <w:r w:rsidR="00AE47DA"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и несовершеннолетн</w:t>
      </w:r>
      <w:r w:rsidR="00AE47DA" w:rsidRPr="00690425">
        <w:rPr>
          <w:rFonts w:ascii="Times New Roman" w:eastAsia="Times New Roman" w:hAnsi="Times New Roman" w:cs="Times New Roman"/>
          <w:sz w:val="28"/>
          <w:szCs w:val="28"/>
        </w:rPr>
        <w:t>их детей</w:t>
      </w:r>
      <w:r w:rsidRPr="00690425">
        <w:rPr>
          <w:rFonts w:ascii="Times New Roman" w:eastAsia="Times New Roman" w:hAnsi="Times New Roman" w:cs="Times New Roman"/>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Общее количество представленных в отдел администрации </w:t>
      </w:r>
      <w:r w:rsidRPr="00690425">
        <w:rPr>
          <w:rFonts w:ascii="Times New Roman" w:eastAsia="Times New Roman" w:hAnsi="Times New Roman" w:cs="Times New Roman"/>
          <w:b/>
          <w:color w:val="002060"/>
          <w:sz w:val="28"/>
          <w:szCs w:val="28"/>
        </w:rPr>
        <w:t>справок о доходах</w:t>
      </w:r>
      <w:r w:rsidRPr="00690425">
        <w:rPr>
          <w:rFonts w:ascii="Times New Roman" w:eastAsia="Times New Roman" w:hAnsi="Times New Roman" w:cs="Times New Roman"/>
          <w:sz w:val="28"/>
          <w:szCs w:val="28"/>
        </w:rPr>
        <w:t xml:space="preserve"> составило </w:t>
      </w:r>
      <w:r w:rsidRPr="00690425">
        <w:rPr>
          <w:rFonts w:ascii="Times New Roman" w:eastAsia="Times New Roman" w:hAnsi="Times New Roman" w:cs="Times New Roman"/>
          <w:b/>
          <w:color w:val="002060"/>
          <w:sz w:val="28"/>
          <w:szCs w:val="28"/>
        </w:rPr>
        <w:t>4 800</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(4755 основных и 45 уточняющих).</w:t>
      </w:r>
      <w:r w:rsidR="007C20E3" w:rsidRPr="00690425">
        <w:rPr>
          <w:rFonts w:ascii="Times New Roman" w:eastAsia="Times New Roman" w:hAnsi="Times New Roman" w:cs="Times New Roman"/>
          <w:sz w:val="28"/>
          <w:szCs w:val="28"/>
        </w:rPr>
        <w:t xml:space="preserve"> </w:t>
      </w:r>
      <w:proofErr w:type="gramStart"/>
      <w:r w:rsidR="007C20E3" w:rsidRPr="00690425">
        <w:rPr>
          <w:rFonts w:ascii="Times New Roman" w:eastAsia="Times New Roman" w:hAnsi="Times New Roman" w:cs="Times New Roman"/>
          <w:i/>
          <w:color w:val="244061" w:themeColor="accent1" w:themeShade="80"/>
          <w:sz w:val="28"/>
          <w:szCs w:val="28"/>
        </w:rPr>
        <w:t>Тенденция</w:t>
      </w:r>
      <w:r w:rsidR="000E36C9" w:rsidRPr="00690425">
        <w:rPr>
          <w:rFonts w:ascii="Times New Roman" w:eastAsia="Times New Roman" w:hAnsi="Times New Roman" w:cs="Times New Roman"/>
          <w:i/>
          <w:color w:val="244061" w:themeColor="accent1" w:themeShade="80"/>
          <w:sz w:val="28"/>
          <w:szCs w:val="28"/>
        </w:rPr>
        <w:t xml:space="preserve"> с</w:t>
      </w:r>
      <w:r w:rsidR="00963ABE" w:rsidRPr="00690425">
        <w:rPr>
          <w:rFonts w:ascii="Times New Roman" w:eastAsia="Times New Roman" w:hAnsi="Times New Roman" w:cs="Times New Roman"/>
          <w:i/>
          <w:color w:val="244061" w:themeColor="accent1" w:themeShade="80"/>
          <w:sz w:val="28"/>
          <w:szCs w:val="28"/>
        </w:rPr>
        <w:t>нижени</w:t>
      </w:r>
      <w:r w:rsidR="007C20E3" w:rsidRPr="00690425">
        <w:rPr>
          <w:rFonts w:ascii="Times New Roman" w:eastAsia="Times New Roman" w:hAnsi="Times New Roman" w:cs="Times New Roman"/>
          <w:i/>
          <w:color w:val="244061" w:themeColor="accent1" w:themeShade="80"/>
          <w:sz w:val="28"/>
          <w:szCs w:val="28"/>
        </w:rPr>
        <w:t>я</w:t>
      </w:r>
      <w:r w:rsidR="00963ABE" w:rsidRPr="00690425">
        <w:rPr>
          <w:rFonts w:ascii="Times New Roman" w:eastAsia="Times New Roman" w:hAnsi="Times New Roman" w:cs="Times New Roman"/>
          <w:i/>
          <w:color w:val="244061" w:themeColor="accent1" w:themeShade="80"/>
          <w:sz w:val="28"/>
          <w:szCs w:val="28"/>
        </w:rPr>
        <w:t xml:space="preserve"> количества справок о доходах,</w:t>
      </w:r>
      <w:r w:rsidRPr="00690425">
        <w:rPr>
          <w:rFonts w:ascii="Times New Roman" w:eastAsia="Times New Roman" w:hAnsi="Times New Roman" w:cs="Times New Roman"/>
          <w:sz w:val="28"/>
          <w:szCs w:val="28"/>
        </w:rPr>
        <w:t xml:space="preserve"> </w:t>
      </w:r>
      <w:r w:rsidR="00963ABE" w:rsidRPr="00690425">
        <w:rPr>
          <w:rFonts w:ascii="Times New Roman" w:eastAsia="Times New Roman" w:hAnsi="Times New Roman" w:cs="Times New Roman"/>
          <w:sz w:val="28"/>
          <w:szCs w:val="28"/>
        </w:rPr>
        <w:t>представленных в отдел администрации,</w:t>
      </w:r>
      <w:r w:rsidR="000E36C9" w:rsidRPr="00690425">
        <w:rPr>
          <w:rFonts w:ascii="Times New Roman" w:eastAsia="Times New Roman" w:hAnsi="Times New Roman" w:cs="Times New Roman"/>
          <w:sz w:val="28"/>
          <w:szCs w:val="28"/>
        </w:rPr>
        <w:t xml:space="preserve"> начиная с декларационной кампании 2020 года</w:t>
      </w:r>
      <w:r w:rsidR="007C20E3" w:rsidRPr="00690425">
        <w:rPr>
          <w:rFonts w:ascii="Times New Roman" w:eastAsia="Times New Roman" w:hAnsi="Times New Roman" w:cs="Times New Roman"/>
          <w:sz w:val="28"/>
          <w:szCs w:val="28"/>
        </w:rPr>
        <w:t xml:space="preserve"> (</w:t>
      </w:r>
      <w:r w:rsidR="007C20E3" w:rsidRPr="00690425">
        <w:rPr>
          <w:rFonts w:ascii="Times New Roman" w:eastAsia="Times New Roman" w:hAnsi="Times New Roman" w:cs="Times New Roman"/>
          <w:i/>
          <w:sz w:val="28"/>
          <w:szCs w:val="28"/>
        </w:rPr>
        <w:t>таблица 2</w:t>
      </w:r>
      <w:r w:rsidR="007C20E3" w:rsidRPr="00690425">
        <w:rPr>
          <w:rFonts w:ascii="Times New Roman" w:eastAsia="Times New Roman" w:hAnsi="Times New Roman" w:cs="Times New Roman"/>
          <w:sz w:val="28"/>
          <w:szCs w:val="28"/>
        </w:rPr>
        <w:t>)</w:t>
      </w:r>
      <w:r w:rsidR="000E36C9" w:rsidRPr="00690425">
        <w:rPr>
          <w:rFonts w:ascii="Times New Roman" w:eastAsia="Times New Roman" w:hAnsi="Times New Roman" w:cs="Times New Roman"/>
          <w:sz w:val="28"/>
          <w:szCs w:val="28"/>
        </w:rPr>
        <w:t>, объясняется</w:t>
      </w:r>
      <w:r w:rsidR="007C20E3" w:rsidRPr="00690425">
        <w:rPr>
          <w:rFonts w:ascii="Times New Roman" w:eastAsia="Times New Roman" w:hAnsi="Times New Roman" w:cs="Times New Roman"/>
          <w:sz w:val="28"/>
          <w:szCs w:val="28"/>
        </w:rPr>
        <w:t xml:space="preserve"> </w:t>
      </w:r>
      <w:r w:rsidR="003F6102" w:rsidRPr="00690425">
        <w:rPr>
          <w:rFonts w:ascii="Times New Roman" w:eastAsia="Times New Roman" w:hAnsi="Times New Roman" w:cs="Times New Roman"/>
          <w:sz w:val="28"/>
          <w:szCs w:val="28"/>
        </w:rPr>
        <w:t>предусмотренной</w:t>
      </w:r>
      <w:r w:rsidR="007C20E3" w:rsidRPr="00690425">
        <w:rPr>
          <w:rFonts w:ascii="Times New Roman" w:eastAsia="Times New Roman" w:hAnsi="Times New Roman" w:cs="Times New Roman"/>
          <w:sz w:val="28"/>
          <w:szCs w:val="28"/>
        </w:rPr>
        <w:t xml:space="preserve"> в законодательстве </w:t>
      </w:r>
      <w:r w:rsidR="003F6102" w:rsidRPr="00690425">
        <w:rPr>
          <w:rFonts w:ascii="Times New Roman" w:eastAsia="Times New Roman" w:hAnsi="Times New Roman" w:cs="Times New Roman"/>
          <w:sz w:val="28"/>
          <w:szCs w:val="28"/>
        </w:rPr>
        <w:t>в</w:t>
      </w:r>
      <w:r w:rsidR="007C20E3" w:rsidRPr="00690425">
        <w:rPr>
          <w:rFonts w:ascii="Times New Roman" w:eastAsia="Times New Roman" w:hAnsi="Times New Roman" w:cs="Times New Roman"/>
          <w:sz w:val="28"/>
          <w:szCs w:val="28"/>
        </w:rPr>
        <w:t xml:space="preserve"> 2019 год</w:t>
      </w:r>
      <w:r w:rsidR="003F6102" w:rsidRPr="00690425">
        <w:rPr>
          <w:rFonts w:ascii="Times New Roman" w:eastAsia="Times New Roman" w:hAnsi="Times New Roman" w:cs="Times New Roman"/>
          <w:sz w:val="28"/>
          <w:szCs w:val="28"/>
        </w:rPr>
        <w:t>у</w:t>
      </w:r>
      <w:r w:rsidR="007C20E3" w:rsidRPr="00690425">
        <w:rPr>
          <w:rFonts w:ascii="Times New Roman" w:eastAsia="Times New Roman" w:hAnsi="Times New Roman" w:cs="Times New Roman"/>
          <w:sz w:val="28"/>
          <w:szCs w:val="28"/>
        </w:rPr>
        <w:t xml:space="preserve"> нормы, согласно которой депутаты сельских поселений представляют уведомления об отсутствии «крупных» сделок, а не справки о доходах, если в отчетном периоде такие сделки они не совершали.</w:t>
      </w:r>
      <w:proofErr w:type="gramEnd"/>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рамках декларационной кампании 2021 года обязанность по представлению сведений о доходах исполнена лицами, </w:t>
      </w:r>
      <w:r w:rsidRPr="00690425">
        <w:rPr>
          <w:rFonts w:ascii="Times New Roman" w:eastAsia="Times New Roman" w:hAnsi="Times New Roman" w:cs="Times New Roman"/>
          <w:i/>
          <w:color w:val="244061" w:themeColor="accent1" w:themeShade="80"/>
          <w:sz w:val="28"/>
          <w:szCs w:val="28"/>
        </w:rPr>
        <w:t>замещающими должности руководителей государственных учреждений Новосибирской области, подведомственных областным органам, должности руководителей муниципальных учреждений, подведомственных органам местного самоуправления</w:t>
      </w:r>
      <w:r w:rsidRPr="00690425">
        <w:rPr>
          <w:rFonts w:ascii="Times New Roman" w:eastAsia="Times New Roman" w:hAnsi="Times New Roman" w:cs="Times New Roman"/>
          <w:sz w:val="28"/>
          <w:szCs w:val="28"/>
        </w:rPr>
        <w:t xml:space="preserve">. Кроме того, в течение 2021 </w:t>
      </w:r>
      <w:r w:rsidRPr="00690425">
        <w:rPr>
          <w:rFonts w:ascii="Times New Roman" w:eastAsia="Times New Roman" w:hAnsi="Times New Roman" w:cs="Times New Roman"/>
          <w:sz w:val="28"/>
          <w:szCs w:val="28"/>
        </w:rPr>
        <w:lastRenderedPageBreak/>
        <w:t>года сведения о доходах представлялись гражданами, претендующими на замещение указанных должностей</w:t>
      </w:r>
      <w:r w:rsidR="005E0399" w:rsidRPr="00690425">
        <w:rPr>
          <w:rFonts w:ascii="Times New Roman" w:eastAsia="Times New Roman" w:hAnsi="Times New Roman" w:cs="Times New Roman"/>
          <w:sz w:val="28"/>
          <w:szCs w:val="28"/>
        </w:rPr>
        <w:t xml:space="preserve"> </w:t>
      </w:r>
      <w:r w:rsidR="005E0399" w:rsidRPr="00690425">
        <w:rPr>
          <w:rFonts w:ascii="Times New Roman" w:eastAsia="Times New Roman" w:hAnsi="Times New Roman" w:cs="Times New Roman"/>
          <w:i/>
          <w:sz w:val="28"/>
          <w:szCs w:val="28"/>
        </w:rPr>
        <w:t>(таблица 3)</w:t>
      </w:r>
      <w:r w:rsidRPr="00690425">
        <w:rPr>
          <w:rFonts w:ascii="Times New Roman" w:eastAsia="Times New Roman" w:hAnsi="Times New Roman" w:cs="Times New Roman"/>
          <w:i/>
          <w:sz w:val="28"/>
          <w:szCs w:val="28"/>
        </w:rPr>
        <w:t>.</w:t>
      </w:r>
    </w:p>
    <w:p w:rsidR="00C176B2" w:rsidRPr="00690425" w:rsidRDefault="00C176B2" w:rsidP="00690425">
      <w:pPr>
        <w:pStyle w:val="Norm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3</w:t>
      </w:r>
    </w:p>
    <w:p w:rsidR="00C176B2" w:rsidRPr="00690425" w:rsidRDefault="00C176B2" w:rsidP="00690425">
      <w:pPr>
        <w:pStyle w:val="Normal0"/>
        <w:spacing w:after="0" w:line="264" w:lineRule="auto"/>
        <w:ind w:firstLine="709"/>
        <w:jc w:val="right"/>
        <w:rPr>
          <w:rFonts w:ascii="Times New Roman" w:eastAsia="Times New Roman" w:hAnsi="Times New Roman" w:cs="Times New Roman"/>
          <w:i/>
          <w:sz w:val="16"/>
          <w:szCs w:val="16"/>
        </w:rPr>
      </w:pPr>
    </w:p>
    <w:tbl>
      <w:tblPr>
        <w:tblStyle w:val="1"/>
        <w:tblW w:w="10206" w:type="dxa"/>
        <w:tblInd w:w="108" w:type="dxa"/>
        <w:tblLayout w:type="fixed"/>
        <w:tblLook w:val="0400" w:firstRow="0" w:lastRow="0" w:firstColumn="0" w:lastColumn="0" w:noHBand="0" w:noVBand="1"/>
      </w:tblPr>
      <w:tblGrid>
        <w:gridCol w:w="4536"/>
        <w:gridCol w:w="1134"/>
        <w:gridCol w:w="1418"/>
        <w:gridCol w:w="1276"/>
        <w:gridCol w:w="1842"/>
      </w:tblGrid>
      <w:tr w:rsidR="00C176B2" w:rsidRPr="00690425" w:rsidTr="007C20E3">
        <w:trPr>
          <w:trHeight w:val="1462"/>
        </w:trPr>
        <w:tc>
          <w:tcPr>
            <w:tcW w:w="4536" w:type="dxa"/>
            <w:vMerge w:val="restart"/>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Категория декларантов</w:t>
            </w:r>
          </w:p>
        </w:tc>
        <w:tc>
          <w:tcPr>
            <w:tcW w:w="2552" w:type="dxa"/>
            <w:gridSpan w:val="2"/>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 xml:space="preserve">Количество лиц, исполнивших обязанность по представлению сведений о доходах </w:t>
            </w:r>
          </w:p>
        </w:tc>
        <w:tc>
          <w:tcPr>
            <w:tcW w:w="3118" w:type="dxa"/>
            <w:gridSpan w:val="2"/>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представленных справок о доходах</w:t>
            </w:r>
          </w:p>
        </w:tc>
      </w:tr>
      <w:tr w:rsidR="00C176B2" w:rsidRPr="00690425" w:rsidTr="007C20E3">
        <w:trPr>
          <w:trHeight w:val="328"/>
        </w:trPr>
        <w:tc>
          <w:tcPr>
            <w:tcW w:w="4536" w:type="dxa"/>
            <w:vMerge/>
            <w:shd w:val="clear" w:color="auto" w:fill="auto"/>
          </w:tcPr>
          <w:p w:rsidR="00C176B2" w:rsidRPr="00690425" w:rsidRDefault="00C176B2" w:rsidP="00690425">
            <w:pPr>
              <w:pStyle w:val="Normal0"/>
              <w:widowControl w:val="0"/>
              <w:pBdr>
                <w:top w:val="nil"/>
                <w:left w:val="nil"/>
                <w:bottom w:val="nil"/>
                <w:right w:val="nil"/>
                <w:between w:val="nil"/>
              </w:pBdr>
              <w:spacing w:line="240" w:lineRule="auto"/>
              <w:rPr>
                <w:rFonts w:ascii="Times New Roman" w:eastAsia="Times New Roman" w:hAnsi="Times New Roman" w:cs="Times New Roman"/>
                <w:b/>
              </w:rPr>
            </w:pPr>
          </w:p>
        </w:tc>
        <w:tc>
          <w:tcPr>
            <w:tcW w:w="1134" w:type="dxa"/>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1418" w:type="dxa"/>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c>
          <w:tcPr>
            <w:tcW w:w="1276" w:type="dxa"/>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1842" w:type="dxa"/>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r>
      <w:tr w:rsidR="00C176B2" w:rsidRPr="00690425" w:rsidTr="007C20E3">
        <w:trPr>
          <w:trHeight w:val="467"/>
        </w:trPr>
        <w:tc>
          <w:tcPr>
            <w:tcW w:w="4536" w:type="dxa"/>
          </w:tcPr>
          <w:p w:rsidR="00C176B2" w:rsidRPr="00690425" w:rsidRDefault="007C20E3" w:rsidP="00690425">
            <w:pPr>
              <w:pStyle w:val="Normal0"/>
              <w:keepNext/>
              <w:keepLines/>
              <w:spacing w:before="100" w:after="200" w:line="240" w:lineRule="auto"/>
              <w:jc w:val="both"/>
              <w:rPr>
                <w:rFonts w:ascii="Times New Roman" w:eastAsia="Times New Roman" w:hAnsi="Times New Roman" w:cs="Times New Roman"/>
              </w:rPr>
            </w:pPr>
            <w:r w:rsidRPr="00690425">
              <w:rPr>
                <w:rFonts w:ascii="Times New Roman" w:eastAsia="Times New Roman" w:hAnsi="Times New Roman" w:cs="Times New Roman"/>
              </w:rPr>
              <w:t>Р</w:t>
            </w:r>
            <w:r w:rsidR="00C176B2" w:rsidRPr="00690425">
              <w:rPr>
                <w:rFonts w:ascii="Times New Roman" w:eastAsia="Times New Roman" w:hAnsi="Times New Roman" w:cs="Times New Roman"/>
              </w:rPr>
              <w:t>уководител</w:t>
            </w:r>
            <w:r w:rsidRPr="00690425">
              <w:rPr>
                <w:rFonts w:ascii="Times New Roman" w:eastAsia="Times New Roman" w:hAnsi="Times New Roman" w:cs="Times New Roman"/>
              </w:rPr>
              <w:t>и</w:t>
            </w:r>
            <w:r w:rsidR="00C176B2" w:rsidRPr="00690425">
              <w:rPr>
                <w:rFonts w:ascii="Times New Roman" w:eastAsia="Times New Roman" w:hAnsi="Times New Roman" w:cs="Times New Roman"/>
              </w:rPr>
              <w:t xml:space="preserve"> государственных учреждений</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417</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408</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898</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894</w:t>
            </w:r>
          </w:p>
        </w:tc>
      </w:tr>
      <w:tr w:rsidR="00C176B2" w:rsidRPr="00690425" w:rsidTr="007C20E3">
        <w:trPr>
          <w:trHeight w:val="866"/>
        </w:trPr>
        <w:tc>
          <w:tcPr>
            <w:tcW w:w="4536" w:type="dxa"/>
          </w:tcPr>
          <w:p w:rsidR="00C176B2" w:rsidRPr="00690425" w:rsidRDefault="00C176B2" w:rsidP="00690425">
            <w:pPr>
              <w:pStyle w:val="Normal0"/>
              <w:keepNext/>
              <w:keepLines/>
              <w:spacing w:before="100" w:after="200" w:line="240" w:lineRule="auto"/>
              <w:jc w:val="both"/>
              <w:rPr>
                <w:rFonts w:ascii="Times New Roman" w:eastAsia="Times New Roman" w:hAnsi="Times New Roman" w:cs="Times New Roman"/>
              </w:rPr>
            </w:pPr>
            <w:r w:rsidRPr="00690425">
              <w:rPr>
                <w:rFonts w:ascii="Times New Roman" w:eastAsia="Times New Roman" w:hAnsi="Times New Roman" w:cs="Times New Roman"/>
              </w:rPr>
              <w:t>Граждане, поступающие на должности руководителей государственных учреждений</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47</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61</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100</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216</w:t>
            </w:r>
          </w:p>
        </w:tc>
      </w:tr>
      <w:tr w:rsidR="00C176B2" w:rsidRPr="00690425" w:rsidTr="007C20E3">
        <w:trPr>
          <w:trHeight w:val="424"/>
        </w:trPr>
        <w:tc>
          <w:tcPr>
            <w:tcW w:w="4536" w:type="dxa"/>
          </w:tcPr>
          <w:p w:rsidR="00C176B2" w:rsidRPr="00690425" w:rsidRDefault="007C20E3" w:rsidP="00690425">
            <w:pPr>
              <w:pStyle w:val="Normal0"/>
              <w:keepNext/>
              <w:keepLines/>
              <w:spacing w:before="100" w:after="200" w:line="240" w:lineRule="auto"/>
              <w:jc w:val="both"/>
              <w:rPr>
                <w:rFonts w:ascii="Times New Roman" w:eastAsia="Times New Roman" w:hAnsi="Times New Roman" w:cs="Times New Roman"/>
              </w:rPr>
            </w:pPr>
            <w:r w:rsidRPr="00690425">
              <w:rPr>
                <w:rFonts w:ascii="Times New Roman" w:eastAsia="Times New Roman" w:hAnsi="Times New Roman" w:cs="Times New Roman"/>
              </w:rPr>
              <w:t>Р</w:t>
            </w:r>
            <w:r w:rsidR="00C176B2" w:rsidRPr="00690425">
              <w:rPr>
                <w:rFonts w:ascii="Times New Roman" w:eastAsia="Times New Roman" w:hAnsi="Times New Roman" w:cs="Times New Roman"/>
              </w:rPr>
              <w:t>уководите</w:t>
            </w:r>
            <w:r w:rsidRPr="00690425">
              <w:rPr>
                <w:rFonts w:ascii="Times New Roman" w:eastAsia="Times New Roman" w:hAnsi="Times New Roman" w:cs="Times New Roman"/>
              </w:rPr>
              <w:t>ли </w:t>
            </w:r>
            <w:r w:rsidR="00C176B2" w:rsidRPr="00690425">
              <w:rPr>
                <w:rFonts w:ascii="Times New Roman" w:eastAsia="Times New Roman" w:hAnsi="Times New Roman" w:cs="Times New Roman"/>
              </w:rPr>
              <w:t>муниципальных учреждений</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2485</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2348</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4964</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4251</w:t>
            </w:r>
          </w:p>
        </w:tc>
      </w:tr>
      <w:tr w:rsidR="00C176B2" w:rsidRPr="00690425" w:rsidTr="007C20E3">
        <w:tc>
          <w:tcPr>
            <w:tcW w:w="4536" w:type="dxa"/>
          </w:tcPr>
          <w:p w:rsidR="00C176B2" w:rsidRPr="00690425" w:rsidRDefault="00C176B2" w:rsidP="00690425">
            <w:pPr>
              <w:pStyle w:val="Normal0"/>
              <w:keepNext/>
              <w:keepLines/>
              <w:spacing w:after="60" w:line="240" w:lineRule="auto"/>
              <w:jc w:val="both"/>
              <w:rPr>
                <w:rFonts w:ascii="Times New Roman" w:eastAsia="Times New Roman" w:hAnsi="Times New Roman" w:cs="Times New Roman"/>
              </w:rPr>
            </w:pPr>
            <w:r w:rsidRPr="00690425">
              <w:rPr>
                <w:rFonts w:ascii="Times New Roman" w:eastAsia="Times New Roman" w:hAnsi="Times New Roman" w:cs="Times New Roman"/>
              </w:rPr>
              <w:t>Граждане, поступающие на должности руководителей муниципальных учреждений</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275</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197</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627</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435</w:t>
            </w:r>
          </w:p>
        </w:tc>
      </w:tr>
      <w:tr w:rsidR="00C176B2" w:rsidRPr="00690425" w:rsidTr="007C20E3">
        <w:trPr>
          <w:trHeight w:val="290"/>
        </w:trPr>
        <w:tc>
          <w:tcPr>
            <w:tcW w:w="4536" w:type="dxa"/>
          </w:tcPr>
          <w:p w:rsidR="00C176B2" w:rsidRPr="00690425" w:rsidRDefault="00C176B2" w:rsidP="00690425">
            <w:pPr>
              <w:pStyle w:val="Normal0"/>
              <w:keepNext/>
              <w:keepLines/>
              <w:spacing w:after="60" w:line="264" w:lineRule="auto"/>
              <w:jc w:val="both"/>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Итого</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3 224</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3014</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6589</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5 796</w:t>
            </w:r>
          </w:p>
        </w:tc>
      </w:tr>
    </w:tbl>
    <w:p w:rsidR="007B425F" w:rsidRPr="00690425" w:rsidRDefault="007B425F" w:rsidP="00690425">
      <w:pPr>
        <w:pStyle w:val="Normal0"/>
        <w:spacing w:after="0" w:line="264" w:lineRule="auto"/>
        <w:ind w:firstLine="709"/>
        <w:jc w:val="both"/>
        <w:rPr>
          <w:rFonts w:ascii="Times New Roman" w:eastAsia="Times New Roman" w:hAnsi="Times New Roman" w:cs="Times New Roman"/>
          <w:sz w:val="28"/>
          <w:szCs w:val="28"/>
        </w:rPr>
      </w:pPr>
    </w:p>
    <w:p w:rsidR="00C176B2" w:rsidRPr="00690425" w:rsidRDefault="007B425F"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w:t>
      </w:r>
      <w:r w:rsidR="00C176B2" w:rsidRPr="00690425">
        <w:rPr>
          <w:rFonts w:ascii="Times New Roman" w:eastAsia="Times New Roman" w:hAnsi="Times New Roman" w:cs="Times New Roman"/>
          <w:sz w:val="28"/>
          <w:szCs w:val="28"/>
        </w:rPr>
        <w:t xml:space="preserve">се </w:t>
      </w:r>
      <w:r w:rsidR="00C176B2" w:rsidRPr="00690425">
        <w:rPr>
          <w:rFonts w:ascii="Times New Roman" w:eastAsia="Times New Roman" w:hAnsi="Times New Roman" w:cs="Times New Roman"/>
          <w:i/>
          <w:color w:val="244061" w:themeColor="accent1" w:themeShade="80"/>
          <w:sz w:val="28"/>
          <w:szCs w:val="28"/>
        </w:rPr>
        <w:t>депутаты сельских поселений</w:t>
      </w:r>
      <w:r w:rsidR="00C176B2" w:rsidRPr="00690425">
        <w:rPr>
          <w:rFonts w:ascii="Times New Roman" w:eastAsia="Times New Roman" w:hAnsi="Times New Roman" w:cs="Times New Roman"/>
          <w:sz w:val="28"/>
          <w:szCs w:val="28"/>
        </w:rPr>
        <w:t xml:space="preserve"> исполнили обязанность </w:t>
      </w:r>
      <w:proofErr w:type="gramStart"/>
      <w:r w:rsidR="00C176B2" w:rsidRPr="00690425">
        <w:rPr>
          <w:rFonts w:ascii="Times New Roman" w:eastAsia="Times New Roman" w:hAnsi="Times New Roman" w:cs="Times New Roman"/>
          <w:sz w:val="28"/>
          <w:szCs w:val="28"/>
        </w:rPr>
        <w:t xml:space="preserve">по представлению сведений о доходах в течение четырех месяцев со дня их избрания </w:t>
      </w:r>
      <w:r w:rsidR="00C176B2" w:rsidRPr="00690425">
        <w:rPr>
          <w:rFonts w:ascii="Times New Roman" w:eastAsia="Times New Roman" w:hAnsi="Times New Roman" w:cs="Times New Roman"/>
          <w:i/>
          <w:color w:val="244061" w:themeColor="accent1" w:themeShade="80"/>
          <w:sz w:val="28"/>
          <w:szCs w:val="28"/>
        </w:rPr>
        <w:t>на муниципальных выборах</w:t>
      </w:r>
      <w:proofErr w:type="gramEnd"/>
      <w:r w:rsidR="00C176B2" w:rsidRPr="00690425">
        <w:rPr>
          <w:rFonts w:ascii="Times New Roman" w:eastAsia="Times New Roman" w:hAnsi="Times New Roman" w:cs="Times New Roman"/>
          <w:i/>
          <w:color w:val="244061" w:themeColor="accent1" w:themeShade="80"/>
          <w:sz w:val="28"/>
          <w:szCs w:val="28"/>
        </w:rPr>
        <w:t xml:space="preserve">, состоявшихся в сентябре 2021 года, </w:t>
      </w:r>
      <w:r w:rsidR="00C176B2" w:rsidRPr="00690425">
        <w:rPr>
          <w:rFonts w:ascii="Times New Roman" w:eastAsia="Times New Roman" w:hAnsi="Times New Roman" w:cs="Times New Roman"/>
          <w:sz w:val="28"/>
          <w:szCs w:val="28"/>
        </w:rPr>
        <w:t>в соответствии с требованиями федерального законодательства и Закона Новосибирской области от 10.11.2017 № 216-ОЗ</w:t>
      </w:r>
      <w:r w:rsidR="00C176B2" w:rsidRPr="00690425">
        <w:rPr>
          <w:rStyle w:val="ab"/>
          <w:rFonts w:ascii="Times New Roman" w:eastAsia="Times New Roman" w:hAnsi="Times New Roman" w:cs="Times New Roman"/>
          <w:sz w:val="28"/>
          <w:szCs w:val="28"/>
        </w:rPr>
        <w:footnoteReference w:id="24"/>
      </w:r>
      <w:r w:rsidR="00C176B2" w:rsidRPr="00690425">
        <w:rPr>
          <w:rFonts w:ascii="Times New Roman" w:eastAsia="Times New Roman" w:hAnsi="Times New Roman" w:cs="Times New Roman"/>
          <w:sz w:val="28"/>
          <w:szCs w:val="28"/>
        </w:rPr>
        <w:t xml:space="preserve"> </w:t>
      </w:r>
      <w:r w:rsidR="005E0399" w:rsidRPr="00690425">
        <w:rPr>
          <w:rFonts w:ascii="Times New Roman" w:eastAsia="Times New Roman" w:hAnsi="Times New Roman" w:cs="Times New Roman"/>
          <w:sz w:val="28"/>
          <w:szCs w:val="28"/>
        </w:rPr>
        <w:t>(</w:t>
      </w:r>
      <w:r w:rsidR="005E0399" w:rsidRPr="00690425">
        <w:rPr>
          <w:rFonts w:ascii="Times New Roman" w:eastAsia="Times New Roman" w:hAnsi="Times New Roman" w:cs="Times New Roman"/>
          <w:i/>
          <w:sz w:val="28"/>
          <w:szCs w:val="28"/>
        </w:rPr>
        <w:t>таблица 4</w:t>
      </w:r>
      <w:r w:rsidR="005E0399"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4</w:t>
      </w:r>
    </w:p>
    <w:p w:rsidR="00C176B2" w:rsidRPr="00690425" w:rsidRDefault="00C176B2" w:rsidP="00690425">
      <w:pPr>
        <w:pStyle w:val="Normal0"/>
        <w:spacing w:after="0" w:line="264" w:lineRule="auto"/>
        <w:ind w:firstLine="709"/>
        <w:jc w:val="right"/>
        <w:rPr>
          <w:rFonts w:ascii="Times New Roman" w:eastAsia="Times New Roman" w:hAnsi="Times New Roman" w:cs="Times New Roman"/>
          <w:i/>
          <w:sz w:val="20"/>
          <w:szCs w:val="20"/>
        </w:rPr>
      </w:pPr>
    </w:p>
    <w:tbl>
      <w:tblPr>
        <w:tblStyle w:val="1"/>
        <w:tblW w:w="10206" w:type="dxa"/>
        <w:tblInd w:w="108" w:type="dxa"/>
        <w:tblLook w:val="04A0" w:firstRow="1" w:lastRow="0" w:firstColumn="1" w:lastColumn="0" w:noHBand="0" w:noVBand="1"/>
      </w:tblPr>
      <w:tblGrid>
        <w:gridCol w:w="3228"/>
        <w:gridCol w:w="1259"/>
        <w:gridCol w:w="985"/>
        <w:gridCol w:w="776"/>
        <w:gridCol w:w="1026"/>
        <w:gridCol w:w="1237"/>
        <w:gridCol w:w="1695"/>
      </w:tblGrid>
      <w:tr w:rsidR="00662CD6" w:rsidRPr="00690425" w:rsidTr="00623BBF">
        <w:trPr>
          <w:trHeight w:val="1735"/>
        </w:trPr>
        <w:tc>
          <w:tcPr>
            <w:tcW w:w="3228" w:type="dxa"/>
            <w:vMerge w:val="restart"/>
          </w:tcPr>
          <w:p w:rsidR="00364C83" w:rsidRPr="00690425" w:rsidRDefault="00364C83" w:rsidP="00690425">
            <w:pPr>
              <w:pStyle w:val="Normal0"/>
              <w:spacing w:line="264" w:lineRule="auto"/>
              <w:jc w:val="center"/>
              <w:rPr>
                <w:rFonts w:ascii="Times New Roman" w:eastAsia="Times New Roman" w:hAnsi="Times New Roman"/>
                <w:b/>
              </w:rPr>
            </w:pPr>
          </w:p>
          <w:p w:rsidR="00662CD6" w:rsidRPr="00690425" w:rsidRDefault="00662CD6" w:rsidP="00690425">
            <w:pPr>
              <w:pStyle w:val="Normal0"/>
              <w:spacing w:line="264" w:lineRule="auto"/>
              <w:jc w:val="center"/>
              <w:rPr>
                <w:rFonts w:ascii="Times New Roman" w:eastAsia="Times New Roman" w:hAnsi="Times New Roman" w:cs="Times New Roman"/>
                <w:b/>
              </w:rPr>
            </w:pPr>
            <w:r w:rsidRPr="00690425">
              <w:rPr>
                <w:rFonts w:ascii="Times New Roman" w:eastAsia="Times New Roman" w:hAnsi="Times New Roman"/>
                <w:b/>
              </w:rPr>
              <w:t>Представление сведений о доходах депутатами сельских поселений, избранными на муниципальных выборах</w:t>
            </w:r>
          </w:p>
        </w:tc>
        <w:tc>
          <w:tcPr>
            <w:tcW w:w="3020" w:type="dxa"/>
            <w:gridSpan w:val="3"/>
          </w:tcPr>
          <w:p w:rsidR="00662CD6" w:rsidRPr="00690425" w:rsidRDefault="00662CD6" w:rsidP="00690425">
            <w:pPr>
              <w:pStyle w:val="Normal0"/>
              <w:spacing w:after="0" w:line="240" w:lineRule="auto"/>
              <w:jc w:val="center"/>
              <w:rPr>
                <w:rFonts w:ascii="Times New Roman" w:eastAsia="Times New Roman" w:hAnsi="Times New Roman"/>
                <w:b/>
              </w:rPr>
            </w:pPr>
            <w:r w:rsidRPr="00690425">
              <w:rPr>
                <w:rFonts w:ascii="Times New Roman" w:eastAsia="Times New Roman" w:hAnsi="Times New Roman"/>
                <w:b/>
              </w:rPr>
              <w:t xml:space="preserve">Количество депутатов сельских поселений, исполнивших обязанность по представлению сведений о доходах </w:t>
            </w:r>
          </w:p>
          <w:p w:rsidR="00662CD6" w:rsidRPr="00690425" w:rsidRDefault="00662CD6" w:rsidP="00690425">
            <w:pPr>
              <w:pStyle w:val="Normal0"/>
              <w:spacing w:after="0" w:line="240" w:lineRule="auto"/>
              <w:jc w:val="center"/>
              <w:rPr>
                <w:rFonts w:ascii="Times New Roman" w:eastAsia="Times New Roman" w:hAnsi="Times New Roman"/>
                <w:b/>
                <w:i/>
              </w:rPr>
            </w:pPr>
            <w:r w:rsidRPr="00690425">
              <w:rPr>
                <w:rFonts w:ascii="Times New Roman" w:eastAsia="Times New Roman" w:hAnsi="Times New Roman"/>
                <w:b/>
              </w:rPr>
              <w:t xml:space="preserve">в связи с избранием </w:t>
            </w:r>
          </w:p>
        </w:tc>
        <w:tc>
          <w:tcPr>
            <w:tcW w:w="3958" w:type="dxa"/>
            <w:gridSpan w:val="3"/>
          </w:tcPr>
          <w:p w:rsidR="00364C83" w:rsidRPr="00690425" w:rsidRDefault="00364C83" w:rsidP="00690425">
            <w:pPr>
              <w:pStyle w:val="Normal0"/>
              <w:spacing w:line="264" w:lineRule="auto"/>
              <w:jc w:val="center"/>
              <w:rPr>
                <w:rFonts w:ascii="Times New Roman" w:eastAsia="Times New Roman" w:hAnsi="Times New Roman"/>
                <w:b/>
              </w:rPr>
            </w:pPr>
          </w:p>
          <w:p w:rsidR="00364C83" w:rsidRPr="00690425" w:rsidRDefault="00662CD6" w:rsidP="00690425">
            <w:pPr>
              <w:pStyle w:val="Normal0"/>
              <w:spacing w:after="0" w:line="240" w:lineRule="auto"/>
              <w:jc w:val="center"/>
              <w:rPr>
                <w:rFonts w:ascii="Times New Roman" w:eastAsia="Times New Roman" w:hAnsi="Times New Roman"/>
                <w:b/>
              </w:rPr>
            </w:pPr>
            <w:r w:rsidRPr="00690425">
              <w:rPr>
                <w:rFonts w:ascii="Times New Roman" w:eastAsia="Times New Roman" w:hAnsi="Times New Roman"/>
                <w:b/>
              </w:rPr>
              <w:t xml:space="preserve">Количество </w:t>
            </w:r>
            <w:proofErr w:type="gramStart"/>
            <w:r w:rsidRPr="00690425">
              <w:rPr>
                <w:rFonts w:ascii="Times New Roman" w:eastAsia="Times New Roman" w:hAnsi="Times New Roman"/>
                <w:b/>
              </w:rPr>
              <w:t>представленных</w:t>
            </w:r>
            <w:proofErr w:type="gramEnd"/>
          </w:p>
          <w:p w:rsidR="00662CD6" w:rsidRPr="00690425" w:rsidRDefault="00662CD6" w:rsidP="00690425">
            <w:pPr>
              <w:pStyle w:val="Normal0"/>
              <w:spacing w:after="0" w:line="240" w:lineRule="auto"/>
              <w:jc w:val="center"/>
              <w:rPr>
                <w:rFonts w:ascii="Times New Roman" w:eastAsia="Times New Roman" w:hAnsi="Times New Roman" w:cs="Times New Roman"/>
                <w:b/>
              </w:rPr>
            </w:pPr>
            <w:r w:rsidRPr="00690425">
              <w:rPr>
                <w:rFonts w:ascii="Times New Roman" w:eastAsia="Times New Roman" w:hAnsi="Times New Roman"/>
                <w:b/>
              </w:rPr>
              <w:t>справок о доходах</w:t>
            </w:r>
          </w:p>
        </w:tc>
      </w:tr>
      <w:tr w:rsidR="00424E17" w:rsidRPr="00690425" w:rsidTr="00623BBF">
        <w:trPr>
          <w:trHeight w:val="410"/>
        </w:trPr>
        <w:tc>
          <w:tcPr>
            <w:tcW w:w="3228" w:type="dxa"/>
            <w:vMerge/>
          </w:tcPr>
          <w:p w:rsidR="00424E17" w:rsidRPr="00690425" w:rsidRDefault="00424E17" w:rsidP="00690425">
            <w:pPr>
              <w:pStyle w:val="Normal0"/>
              <w:spacing w:line="264" w:lineRule="auto"/>
              <w:jc w:val="center"/>
              <w:rPr>
                <w:rFonts w:ascii="Times New Roman" w:eastAsia="Times New Roman" w:hAnsi="Times New Roman"/>
                <w:b/>
              </w:rPr>
            </w:pPr>
          </w:p>
        </w:tc>
        <w:tc>
          <w:tcPr>
            <w:tcW w:w="3020" w:type="dxa"/>
            <w:gridSpan w:val="3"/>
          </w:tcPr>
          <w:p w:rsidR="00424E17" w:rsidRPr="00690425" w:rsidRDefault="00424E17" w:rsidP="00690425">
            <w:pPr>
              <w:pStyle w:val="Normal0"/>
              <w:spacing w:line="264" w:lineRule="auto"/>
              <w:jc w:val="center"/>
              <w:rPr>
                <w:rFonts w:ascii="Times New Roman" w:eastAsia="Times New Roman" w:hAnsi="Times New Roman"/>
                <w:b/>
              </w:rPr>
            </w:pPr>
            <w:r w:rsidRPr="00690425">
              <w:rPr>
                <w:rFonts w:ascii="Times New Roman" w:eastAsia="Times New Roman" w:hAnsi="Times New Roman"/>
                <w:b/>
                <w:i/>
              </w:rPr>
              <w:t>(год избрания)</w:t>
            </w:r>
          </w:p>
        </w:tc>
        <w:tc>
          <w:tcPr>
            <w:tcW w:w="3958" w:type="dxa"/>
            <w:gridSpan w:val="3"/>
          </w:tcPr>
          <w:p w:rsidR="00424E17" w:rsidRPr="00690425" w:rsidRDefault="00424E17" w:rsidP="00690425">
            <w:pPr>
              <w:pStyle w:val="Normal0"/>
              <w:spacing w:line="264" w:lineRule="auto"/>
              <w:jc w:val="center"/>
              <w:rPr>
                <w:rFonts w:ascii="Times New Roman" w:eastAsia="Times New Roman" w:hAnsi="Times New Roman"/>
                <w:b/>
              </w:rPr>
            </w:pPr>
            <w:r w:rsidRPr="00690425">
              <w:rPr>
                <w:rFonts w:ascii="Times New Roman" w:eastAsia="Times New Roman" w:hAnsi="Times New Roman"/>
                <w:b/>
                <w:i/>
              </w:rPr>
              <w:t>(год избрания)</w:t>
            </w:r>
          </w:p>
        </w:tc>
      </w:tr>
      <w:tr w:rsidR="00662CD6" w:rsidRPr="00690425" w:rsidTr="00623BBF">
        <w:tc>
          <w:tcPr>
            <w:tcW w:w="3228" w:type="dxa"/>
            <w:vMerge/>
          </w:tcPr>
          <w:p w:rsidR="00662CD6" w:rsidRPr="00690425" w:rsidRDefault="00662CD6" w:rsidP="00690425">
            <w:pPr>
              <w:pStyle w:val="Normal0"/>
              <w:spacing w:line="264" w:lineRule="auto"/>
              <w:jc w:val="both"/>
              <w:rPr>
                <w:rFonts w:ascii="Times New Roman" w:eastAsia="Times New Roman" w:hAnsi="Times New Roman" w:cs="Times New Roman"/>
              </w:rPr>
            </w:pPr>
          </w:p>
        </w:tc>
        <w:tc>
          <w:tcPr>
            <w:tcW w:w="1259"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2019</w:t>
            </w:r>
          </w:p>
        </w:tc>
        <w:tc>
          <w:tcPr>
            <w:tcW w:w="985"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2020</w:t>
            </w:r>
          </w:p>
        </w:tc>
        <w:tc>
          <w:tcPr>
            <w:tcW w:w="776"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2021</w:t>
            </w:r>
          </w:p>
        </w:tc>
        <w:tc>
          <w:tcPr>
            <w:tcW w:w="1026"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2019</w:t>
            </w:r>
          </w:p>
        </w:tc>
        <w:tc>
          <w:tcPr>
            <w:tcW w:w="1237"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2020</w:t>
            </w:r>
          </w:p>
        </w:tc>
        <w:tc>
          <w:tcPr>
            <w:tcW w:w="1695"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2021</w:t>
            </w:r>
          </w:p>
        </w:tc>
      </w:tr>
      <w:tr w:rsidR="00662CD6" w:rsidRPr="00690425" w:rsidTr="00623BBF">
        <w:trPr>
          <w:trHeight w:val="423"/>
        </w:trPr>
        <w:tc>
          <w:tcPr>
            <w:tcW w:w="3228" w:type="dxa"/>
            <w:vMerge/>
          </w:tcPr>
          <w:p w:rsidR="00662CD6" w:rsidRPr="00690425" w:rsidRDefault="00662CD6" w:rsidP="00690425">
            <w:pPr>
              <w:pStyle w:val="Normal0"/>
              <w:spacing w:line="264" w:lineRule="auto"/>
              <w:jc w:val="both"/>
              <w:rPr>
                <w:rFonts w:ascii="Times New Roman" w:eastAsia="Times New Roman" w:hAnsi="Times New Roman" w:cs="Times New Roman"/>
              </w:rPr>
            </w:pPr>
          </w:p>
        </w:tc>
        <w:tc>
          <w:tcPr>
            <w:tcW w:w="1259"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61</w:t>
            </w:r>
          </w:p>
        </w:tc>
        <w:tc>
          <w:tcPr>
            <w:tcW w:w="985"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3714</w:t>
            </w:r>
          </w:p>
        </w:tc>
        <w:tc>
          <w:tcPr>
            <w:tcW w:w="776"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58</w:t>
            </w:r>
          </w:p>
        </w:tc>
        <w:tc>
          <w:tcPr>
            <w:tcW w:w="1026"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154</w:t>
            </w:r>
          </w:p>
        </w:tc>
        <w:tc>
          <w:tcPr>
            <w:tcW w:w="1237"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8898</w:t>
            </w:r>
          </w:p>
        </w:tc>
        <w:tc>
          <w:tcPr>
            <w:tcW w:w="1695"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152</w:t>
            </w:r>
          </w:p>
        </w:tc>
      </w:tr>
    </w:tbl>
    <w:p w:rsidR="007B425F" w:rsidRPr="00690425" w:rsidRDefault="007B425F" w:rsidP="00690425">
      <w:pPr>
        <w:pStyle w:val="Normal0"/>
        <w:spacing w:after="0" w:line="264" w:lineRule="auto"/>
        <w:ind w:firstLine="709"/>
        <w:jc w:val="both"/>
        <w:rPr>
          <w:rFonts w:ascii="Times New Roman" w:eastAsia="Times New Roman" w:hAnsi="Times New Roman" w:cs="Times New Roman"/>
          <w:sz w:val="28"/>
          <w:szCs w:val="28"/>
        </w:rPr>
      </w:pP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proofErr w:type="gramStart"/>
      <w:r w:rsidRPr="00690425">
        <w:rPr>
          <w:rFonts w:ascii="Times New Roman" w:eastAsia="Times New Roman" w:hAnsi="Times New Roman" w:cs="Times New Roman"/>
          <w:sz w:val="28"/>
          <w:szCs w:val="28"/>
        </w:rPr>
        <w:t xml:space="preserve">В соответствии с данными антикоррупционного мониторинга за 2021 год проведен </w:t>
      </w:r>
      <w:r w:rsidRPr="00690425">
        <w:rPr>
          <w:rFonts w:ascii="Times New Roman" w:eastAsia="Times New Roman" w:hAnsi="Times New Roman" w:cs="Times New Roman"/>
          <w:i/>
          <w:color w:val="002060"/>
          <w:sz w:val="28"/>
          <w:szCs w:val="28"/>
        </w:rPr>
        <w:t>анализ сведений о доходах</w:t>
      </w:r>
      <w:r w:rsidRPr="00690425">
        <w:rPr>
          <w:rFonts w:ascii="Times New Roman" w:eastAsia="Times New Roman" w:hAnsi="Times New Roman" w:cs="Times New Roman"/>
          <w:sz w:val="28"/>
          <w:szCs w:val="28"/>
        </w:rPr>
        <w:t>, представленных</w:t>
      </w:r>
      <w:r w:rsidR="00EC3242" w:rsidRPr="00690425">
        <w:rPr>
          <w:rFonts w:ascii="Times New Roman" w:eastAsia="Times New Roman" w:hAnsi="Times New Roman" w:cs="Times New Roman"/>
          <w:sz w:val="28"/>
          <w:szCs w:val="28"/>
        </w:rPr>
        <w:t xml:space="preserve"> претендентами</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517</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lastRenderedPageBreak/>
        <w:t xml:space="preserve">гражданами при их поступлении на гражданскую службу, </w:t>
      </w:r>
      <w:r w:rsidRPr="00690425">
        <w:rPr>
          <w:rFonts w:ascii="Times New Roman" w:eastAsia="Times New Roman" w:hAnsi="Times New Roman" w:cs="Times New Roman"/>
          <w:b/>
          <w:color w:val="002060"/>
          <w:sz w:val="28"/>
          <w:szCs w:val="28"/>
        </w:rPr>
        <w:t>1026</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 xml:space="preserve">гражданами при назначении на должности муниципальной службы, а также </w:t>
      </w:r>
      <w:r w:rsidRPr="00690425">
        <w:rPr>
          <w:rFonts w:ascii="Times New Roman" w:eastAsia="Times New Roman" w:hAnsi="Times New Roman" w:cs="Times New Roman"/>
          <w:b/>
          <w:color w:val="002060"/>
          <w:sz w:val="28"/>
          <w:szCs w:val="28"/>
        </w:rPr>
        <w:t>1 705</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 xml:space="preserve">гражданскими служащими и </w:t>
      </w:r>
      <w:r w:rsidRPr="00690425">
        <w:rPr>
          <w:rFonts w:ascii="Times New Roman" w:eastAsia="Times New Roman" w:hAnsi="Times New Roman" w:cs="Times New Roman"/>
          <w:b/>
          <w:color w:val="002060"/>
          <w:sz w:val="28"/>
          <w:szCs w:val="28"/>
        </w:rPr>
        <w:t>5 303</w:t>
      </w:r>
      <w:r w:rsidRPr="00690425">
        <w:rPr>
          <w:rFonts w:ascii="Times New Roman" w:eastAsia="Times New Roman" w:hAnsi="Times New Roman" w:cs="Times New Roman"/>
          <w:sz w:val="28"/>
          <w:szCs w:val="28"/>
        </w:rPr>
        <w:t xml:space="preserve"> муниципальными служащими</w:t>
      </w:r>
      <w:r w:rsidR="00424E17" w:rsidRPr="00690425">
        <w:rPr>
          <w:rFonts w:ascii="Times New Roman" w:eastAsia="Times New Roman" w:hAnsi="Times New Roman" w:cs="Times New Roman"/>
          <w:sz w:val="20"/>
          <w:szCs w:val="20"/>
          <w:vertAlign w:val="superscript"/>
        </w:rPr>
        <w:footnoteReference w:id="25"/>
      </w:r>
      <w:r w:rsidRPr="00690425">
        <w:rPr>
          <w:rFonts w:ascii="Times New Roman" w:eastAsia="Times New Roman" w:hAnsi="Times New Roman" w:cs="Times New Roman"/>
          <w:sz w:val="28"/>
          <w:szCs w:val="28"/>
        </w:rPr>
        <w:t>. Анализ проводился в отношении сведений о доходах, представленных всеми лицами, замещающими государственные должности, муниципальные должности, гражданскими служащими</w:t>
      </w:r>
      <w:proofErr w:type="gramEnd"/>
      <w:r w:rsidRPr="00690425">
        <w:rPr>
          <w:rFonts w:ascii="Times New Roman" w:eastAsia="Times New Roman" w:hAnsi="Times New Roman" w:cs="Times New Roman"/>
          <w:sz w:val="28"/>
          <w:szCs w:val="28"/>
        </w:rPr>
        <w:t xml:space="preserve"> </w:t>
      </w:r>
      <w:r w:rsidR="00910AE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руководителями </w:t>
      </w:r>
      <w:r w:rsidR="00055F49" w:rsidRPr="00690425">
        <w:rPr>
          <w:rFonts w:ascii="Times New Roman" w:eastAsia="Times New Roman" w:hAnsi="Times New Roman" w:cs="Times New Roman"/>
          <w:sz w:val="28"/>
          <w:szCs w:val="28"/>
        </w:rPr>
        <w:t xml:space="preserve">областных </w:t>
      </w:r>
      <w:r w:rsidRPr="00690425">
        <w:rPr>
          <w:rFonts w:ascii="Times New Roman" w:eastAsia="Times New Roman" w:hAnsi="Times New Roman" w:cs="Times New Roman"/>
          <w:sz w:val="28"/>
          <w:szCs w:val="28"/>
        </w:rPr>
        <w:t xml:space="preserve">органов и их заместителями, гражданскими служащими </w:t>
      </w:r>
      <w:r w:rsidR="00055F49"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sz w:val="28"/>
          <w:szCs w:val="28"/>
        </w:rPr>
        <w:t>администрации, а также гражданами, претендующими на замещение указанных должностей, в том числе проанализированы справки о доходах, представленные руководителями учреждений, а также гражданами, поступающими на указанные должности.</w:t>
      </w:r>
    </w:p>
    <w:p w:rsidR="00EC3242" w:rsidRPr="00690425" w:rsidRDefault="00EC324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w:t>
      </w:r>
      <w:proofErr w:type="gramStart"/>
      <w:r w:rsidRPr="00690425">
        <w:rPr>
          <w:rFonts w:ascii="Times New Roman" w:eastAsia="Times New Roman" w:hAnsi="Times New Roman" w:cs="Times New Roman"/>
          <w:sz w:val="28"/>
          <w:szCs w:val="28"/>
        </w:rPr>
        <w:t xml:space="preserve">в Новосибирской области проведены конкурсные процедуры по отбору кандидатур </w:t>
      </w:r>
      <w:r w:rsidR="00055F49" w:rsidRPr="00690425">
        <w:rPr>
          <w:rFonts w:ascii="Times New Roman" w:eastAsia="Times New Roman" w:hAnsi="Times New Roman" w:cs="Times New Roman"/>
          <w:sz w:val="28"/>
          <w:szCs w:val="28"/>
        </w:rPr>
        <w:t>на должность главы в муниципальных образованиях Новосибирской области из числа</w:t>
      </w:r>
      <w:proofErr w:type="gramEnd"/>
      <w:r w:rsidR="00055F49" w:rsidRPr="00690425">
        <w:rPr>
          <w:rFonts w:ascii="Times New Roman" w:eastAsia="Times New Roman" w:hAnsi="Times New Roman" w:cs="Times New Roman"/>
          <w:sz w:val="28"/>
          <w:szCs w:val="28"/>
        </w:rPr>
        <w:t xml:space="preserve"> кандидатов, представленных конкурсными комиссиями </w:t>
      </w:r>
      <w:r w:rsidRPr="00690425">
        <w:rPr>
          <w:rFonts w:ascii="Times New Roman" w:eastAsia="Times New Roman" w:hAnsi="Times New Roman" w:cs="Times New Roman"/>
          <w:sz w:val="28"/>
          <w:szCs w:val="28"/>
        </w:rPr>
        <w:t xml:space="preserve">для избрания </w:t>
      </w:r>
      <w:r w:rsidR="00055F49" w:rsidRPr="00690425">
        <w:rPr>
          <w:rFonts w:ascii="Times New Roman" w:eastAsia="Times New Roman" w:hAnsi="Times New Roman" w:cs="Times New Roman"/>
          <w:sz w:val="28"/>
          <w:szCs w:val="28"/>
        </w:rPr>
        <w:t>их представительными органами</w:t>
      </w:r>
      <w:r w:rsidRPr="00690425">
        <w:rPr>
          <w:rFonts w:ascii="Times New Roman" w:eastAsia="Times New Roman" w:hAnsi="Times New Roman" w:cs="Times New Roman"/>
          <w:sz w:val="28"/>
          <w:szCs w:val="28"/>
        </w:rPr>
        <w:t xml:space="preserve">. Проведен анализ всех представленных сведений о доходах </w:t>
      </w:r>
      <w:r w:rsidRPr="00690425">
        <w:rPr>
          <w:rFonts w:ascii="Times New Roman" w:eastAsia="Times New Roman" w:hAnsi="Times New Roman" w:cs="Times New Roman"/>
          <w:i/>
          <w:sz w:val="28"/>
          <w:szCs w:val="28"/>
        </w:rPr>
        <w:t>(таблица 5)</w:t>
      </w:r>
      <w:r w:rsidRPr="00690425">
        <w:rPr>
          <w:rFonts w:ascii="Times New Roman" w:eastAsia="Times New Roman" w:hAnsi="Times New Roman" w:cs="Times New Roman"/>
          <w:sz w:val="28"/>
          <w:szCs w:val="28"/>
        </w:rPr>
        <w:t xml:space="preserve">. </w:t>
      </w:r>
    </w:p>
    <w:p w:rsidR="00EC3242" w:rsidRPr="00690425" w:rsidRDefault="00EC324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отдел администрации сведения о доходах поступили от </w:t>
      </w:r>
      <w:r w:rsidRPr="00690425">
        <w:rPr>
          <w:rFonts w:ascii="Times New Roman" w:eastAsia="Times New Roman" w:hAnsi="Times New Roman" w:cs="Times New Roman"/>
          <w:b/>
          <w:color w:val="002060"/>
          <w:sz w:val="28"/>
          <w:szCs w:val="28"/>
        </w:rPr>
        <w:t>4</w:t>
      </w:r>
      <w:r w:rsidRPr="00690425">
        <w:rPr>
          <w:rFonts w:ascii="Times New Roman" w:eastAsia="Times New Roman" w:hAnsi="Times New Roman" w:cs="Times New Roman"/>
          <w:sz w:val="28"/>
          <w:szCs w:val="28"/>
        </w:rPr>
        <w:t xml:space="preserve"> лиц, претендующих на замещение муниципальных должностей контрольно</w:t>
      </w:r>
      <w:r w:rsidR="00873570"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счетных органов муниципальных образований Новосибирской области.</w:t>
      </w:r>
    </w:p>
    <w:p w:rsidR="00EC3242" w:rsidRPr="00690425" w:rsidRDefault="00EC3242" w:rsidP="00690425">
      <w:pPr>
        <w:pStyle w:val="Norm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5</w:t>
      </w:r>
    </w:p>
    <w:p w:rsidR="00EC3242" w:rsidRPr="00690425" w:rsidRDefault="00EC3242" w:rsidP="00690425">
      <w:pPr>
        <w:pStyle w:val="Normal0"/>
        <w:spacing w:after="0" w:line="264" w:lineRule="auto"/>
        <w:ind w:firstLine="709"/>
        <w:jc w:val="right"/>
        <w:rPr>
          <w:rFonts w:ascii="Times New Roman" w:eastAsia="Times New Roman" w:hAnsi="Times New Roman" w:cs="Times New Roman"/>
          <w:i/>
          <w:sz w:val="20"/>
          <w:szCs w:val="20"/>
        </w:rPr>
      </w:pPr>
    </w:p>
    <w:tbl>
      <w:tblPr>
        <w:tblStyle w:val="1"/>
        <w:tblW w:w="10206" w:type="dxa"/>
        <w:tblInd w:w="108" w:type="dxa"/>
        <w:tblLayout w:type="fixed"/>
        <w:tblLook w:val="04A0" w:firstRow="1" w:lastRow="0" w:firstColumn="1" w:lastColumn="0" w:noHBand="0" w:noVBand="1"/>
      </w:tblPr>
      <w:tblGrid>
        <w:gridCol w:w="2410"/>
        <w:gridCol w:w="1418"/>
        <w:gridCol w:w="1417"/>
        <w:gridCol w:w="1701"/>
        <w:gridCol w:w="1559"/>
        <w:gridCol w:w="1701"/>
      </w:tblGrid>
      <w:tr w:rsidR="00EC3242" w:rsidRPr="00690425" w:rsidTr="00623BBF">
        <w:trPr>
          <w:trHeight w:val="363"/>
        </w:trPr>
        <w:tc>
          <w:tcPr>
            <w:tcW w:w="2410" w:type="dxa"/>
            <w:vMerge w:val="restart"/>
          </w:tcPr>
          <w:p w:rsidR="00EC3242" w:rsidRPr="00690425" w:rsidRDefault="00EC3242" w:rsidP="00690425">
            <w:pPr>
              <w:pStyle w:val="Normal0"/>
              <w:spacing w:line="264" w:lineRule="auto"/>
              <w:jc w:val="center"/>
              <w:rPr>
                <w:rFonts w:ascii="Times New Roman" w:eastAsia="Times New Roman" w:hAnsi="Times New Roman"/>
              </w:rPr>
            </w:pPr>
          </w:p>
          <w:p w:rsidR="00EC3242" w:rsidRPr="00690425" w:rsidRDefault="00EC3242" w:rsidP="00690425">
            <w:pPr>
              <w:pStyle w:val="Normal0"/>
              <w:spacing w:line="264" w:lineRule="auto"/>
              <w:jc w:val="center"/>
              <w:rPr>
                <w:rFonts w:ascii="Times New Roman" w:eastAsia="Times New Roman" w:hAnsi="Times New Roman"/>
              </w:rPr>
            </w:pPr>
          </w:p>
          <w:p w:rsidR="00EC3242" w:rsidRPr="00690425" w:rsidRDefault="00EC3242" w:rsidP="00690425">
            <w:pPr>
              <w:pStyle w:val="Normal0"/>
              <w:spacing w:line="264" w:lineRule="auto"/>
              <w:rPr>
                <w:rFonts w:ascii="Times New Roman" w:eastAsia="Times New Roman" w:hAnsi="Times New Roman"/>
                <w:b/>
              </w:rPr>
            </w:pPr>
          </w:p>
          <w:p w:rsidR="00EC3242" w:rsidRPr="00690425" w:rsidRDefault="00EC3242" w:rsidP="00690425">
            <w:pPr>
              <w:pStyle w:val="Normal0"/>
              <w:spacing w:after="0" w:line="240" w:lineRule="auto"/>
              <w:jc w:val="center"/>
              <w:rPr>
                <w:rFonts w:ascii="Times New Roman" w:eastAsia="Times New Roman" w:hAnsi="Times New Roman"/>
                <w:b/>
              </w:rPr>
            </w:pPr>
            <w:r w:rsidRPr="00690425">
              <w:rPr>
                <w:rFonts w:ascii="Times New Roman" w:eastAsia="Times New Roman" w:hAnsi="Times New Roman"/>
                <w:b/>
              </w:rPr>
              <w:t>Конкурсные</w:t>
            </w:r>
          </w:p>
          <w:p w:rsidR="00EC3242" w:rsidRPr="00690425" w:rsidRDefault="00EC3242" w:rsidP="00690425">
            <w:pPr>
              <w:pStyle w:val="Normal0"/>
              <w:spacing w:after="0" w:line="240" w:lineRule="auto"/>
              <w:jc w:val="center"/>
              <w:rPr>
                <w:rFonts w:ascii="Times New Roman" w:eastAsia="Times New Roman" w:hAnsi="Times New Roman" w:cs="Times New Roman"/>
              </w:rPr>
            </w:pPr>
            <w:r w:rsidRPr="00690425">
              <w:rPr>
                <w:rFonts w:ascii="Times New Roman" w:eastAsia="Times New Roman" w:hAnsi="Times New Roman"/>
                <w:b/>
              </w:rPr>
              <w:t>процедуры по отбору кандидатур для избрания на должност</w:t>
            </w:r>
            <w:r w:rsidR="00055F49" w:rsidRPr="00690425">
              <w:rPr>
                <w:rFonts w:ascii="Times New Roman" w:eastAsia="Times New Roman" w:hAnsi="Times New Roman"/>
                <w:b/>
              </w:rPr>
              <w:t>ь</w:t>
            </w:r>
            <w:r w:rsidRPr="00690425">
              <w:rPr>
                <w:rFonts w:ascii="Times New Roman" w:eastAsia="Times New Roman" w:hAnsi="Times New Roman"/>
                <w:b/>
              </w:rPr>
              <w:t xml:space="preserve"> глав</w:t>
            </w:r>
            <w:r w:rsidR="00055F49" w:rsidRPr="00690425">
              <w:rPr>
                <w:rFonts w:ascii="Times New Roman" w:eastAsia="Times New Roman" w:hAnsi="Times New Roman"/>
                <w:b/>
              </w:rPr>
              <w:t>ы в</w:t>
            </w:r>
            <w:r w:rsidRPr="00690425">
              <w:rPr>
                <w:rFonts w:ascii="Times New Roman" w:eastAsia="Times New Roman" w:hAnsi="Times New Roman"/>
                <w:b/>
              </w:rPr>
              <w:t xml:space="preserve"> муниципальных образовани</w:t>
            </w:r>
            <w:r w:rsidR="00055F49" w:rsidRPr="00690425">
              <w:rPr>
                <w:rFonts w:ascii="Times New Roman" w:eastAsia="Times New Roman" w:hAnsi="Times New Roman"/>
                <w:b/>
              </w:rPr>
              <w:t>ях Новосибирской области</w:t>
            </w:r>
          </w:p>
        </w:tc>
        <w:tc>
          <w:tcPr>
            <w:tcW w:w="7796" w:type="dxa"/>
            <w:gridSpan w:val="5"/>
          </w:tcPr>
          <w:p w:rsidR="00EC3242" w:rsidRPr="00690425" w:rsidRDefault="00EC3242" w:rsidP="00690425">
            <w:pPr>
              <w:pStyle w:val="Normal0"/>
              <w:spacing w:line="264" w:lineRule="auto"/>
              <w:jc w:val="center"/>
              <w:rPr>
                <w:rFonts w:ascii="Times New Roman" w:eastAsia="Times New Roman" w:hAnsi="Times New Roman" w:cs="Times New Roman"/>
                <w:b/>
              </w:rPr>
            </w:pPr>
            <w:r w:rsidRPr="00690425">
              <w:rPr>
                <w:rFonts w:ascii="Times New Roman" w:eastAsia="Times New Roman" w:hAnsi="Times New Roman"/>
                <w:b/>
              </w:rPr>
              <w:t>Количество конкурсных процедур</w:t>
            </w:r>
          </w:p>
        </w:tc>
      </w:tr>
      <w:tr w:rsidR="00EC3242" w:rsidRPr="00690425" w:rsidTr="00623BBF">
        <w:trPr>
          <w:trHeight w:val="276"/>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2017</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2018</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2019</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2020</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2021</w:t>
            </w:r>
          </w:p>
        </w:tc>
      </w:tr>
      <w:tr w:rsidR="00EC3242" w:rsidRPr="00690425" w:rsidTr="00623BBF">
        <w:trPr>
          <w:trHeight w:val="428"/>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7</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73</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41</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213</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124</w:t>
            </w:r>
          </w:p>
        </w:tc>
      </w:tr>
      <w:tr w:rsidR="00EC3242" w:rsidRPr="00690425" w:rsidTr="00623BBF">
        <w:trPr>
          <w:trHeight w:val="577"/>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7796" w:type="dxa"/>
            <w:gridSpan w:val="5"/>
          </w:tcPr>
          <w:p w:rsidR="00055F49" w:rsidRPr="00690425" w:rsidRDefault="00EC3242" w:rsidP="00690425">
            <w:pPr>
              <w:pStyle w:val="Normal0"/>
              <w:spacing w:after="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граждан, претендовавших на замещение должност</w:t>
            </w:r>
            <w:r w:rsidR="00055F49" w:rsidRPr="00690425">
              <w:rPr>
                <w:rFonts w:ascii="Times New Roman" w:eastAsia="Times New Roman" w:hAnsi="Times New Roman" w:cs="Times New Roman"/>
                <w:b/>
              </w:rPr>
              <w:t>и главы</w:t>
            </w:r>
          </w:p>
          <w:p w:rsidR="00EC3242" w:rsidRPr="00690425" w:rsidRDefault="00055F49" w:rsidP="00690425">
            <w:pPr>
              <w:pStyle w:val="Normal0"/>
              <w:spacing w:after="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 xml:space="preserve">в </w:t>
            </w:r>
            <w:r w:rsidR="00EC3242" w:rsidRPr="00690425">
              <w:rPr>
                <w:rFonts w:ascii="Times New Roman" w:eastAsia="Times New Roman" w:hAnsi="Times New Roman" w:cs="Times New Roman"/>
                <w:b/>
              </w:rPr>
              <w:t>муниципальных образовани</w:t>
            </w:r>
            <w:r w:rsidRPr="00690425">
              <w:rPr>
                <w:rFonts w:ascii="Times New Roman" w:eastAsia="Times New Roman" w:hAnsi="Times New Roman" w:cs="Times New Roman"/>
                <w:b/>
              </w:rPr>
              <w:t>ях</w:t>
            </w:r>
          </w:p>
        </w:tc>
      </w:tr>
      <w:tr w:rsidR="00EC3242" w:rsidRPr="00690425" w:rsidTr="00623BBF">
        <w:trPr>
          <w:trHeight w:val="100"/>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2017</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2018</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2019</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2020</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2021</w:t>
            </w:r>
          </w:p>
        </w:tc>
      </w:tr>
      <w:tr w:rsidR="00EC3242" w:rsidRPr="00690425" w:rsidTr="00623BBF">
        <w:trPr>
          <w:trHeight w:val="391"/>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sz w:val="28"/>
                <w:szCs w:val="28"/>
              </w:rPr>
              <w:t>18</w:t>
            </w:r>
          </w:p>
        </w:tc>
        <w:tc>
          <w:tcPr>
            <w:tcW w:w="1417"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sz w:val="28"/>
                <w:szCs w:val="28"/>
              </w:rPr>
              <w:t>289</w:t>
            </w:r>
          </w:p>
        </w:tc>
        <w:tc>
          <w:tcPr>
            <w:tcW w:w="1701"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sz w:val="28"/>
                <w:szCs w:val="28"/>
              </w:rPr>
              <w:t>118</w:t>
            </w:r>
          </w:p>
        </w:tc>
        <w:tc>
          <w:tcPr>
            <w:tcW w:w="1559"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sz w:val="28"/>
                <w:szCs w:val="28"/>
              </w:rPr>
              <w:t>598</w:t>
            </w:r>
          </w:p>
        </w:tc>
        <w:tc>
          <w:tcPr>
            <w:tcW w:w="1701"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cs="Times New Roman"/>
                <w:sz w:val="28"/>
                <w:szCs w:val="28"/>
              </w:rPr>
              <w:t>336</w:t>
            </w:r>
          </w:p>
        </w:tc>
      </w:tr>
      <w:tr w:rsidR="00EC3242" w:rsidRPr="00690425" w:rsidTr="00623BBF">
        <w:trPr>
          <w:trHeight w:val="205"/>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7796" w:type="dxa"/>
            <w:gridSpan w:val="5"/>
          </w:tcPr>
          <w:p w:rsidR="00EC3242" w:rsidRPr="00690425" w:rsidRDefault="00EC3242" w:rsidP="00690425">
            <w:pPr>
              <w:pStyle w:val="Normal0"/>
              <w:spacing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представленных справок о доходах</w:t>
            </w:r>
          </w:p>
        </w:tc>
      </w:tr>
      <w:tr w:rsidR="00EC3242" w:rsidRPr="00690425" w:rsidTr="00623BBF">
        <w:trPr>
          <w:trHeight w:val="309"/>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sz w:val="28"/>
                <w:szCs w:val="28"/>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2017</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2018</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2019</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2020</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2021</w:t>
            </w:r>
          </w:p>
        </w:tc>
      </w:tr>
      <w:tr w:rsidR="00EC3242" w:rsidRPr="00690425" w:rsidTr="00623BBF">
        <w:trPr>
          <w:trHeight w:val="521"/>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sz w:val="28"/>
                <w:szCs w:val="28"/>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40</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579</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304</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1339</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707</w:t>
            </w:r>
          </w:p>
        </w:tc>
      </w:tr>
    </w:tbl>
    <w:p w:rsidR="00507987" w:rsidRPr="00690425" w:rsidRDefault="00507987" w:rsidP="00690425">
      <w:pPr>
        <w:pStyle w:val="Normal0"/>
        <w:spacing w:after="0" w:line="264" w:lineRule="auto"/>
        <w:ind w:firstLine="709"/>
        <w:jc w:val="both"/>
        <w:rPr>
          <w:rFonts w:ascii="Times New Roman" w:eastAsia="Times New Roman" w:hAnsi="Times New Roman" w:cs="Times New Roman"/>
          <w:sz w:val="28"/>
          <w:szCs w:val="28"/>
        </w:rPr>
      </w:pPr>
    </w:p>
    <w:p w:rsidR="00C176B2" w:rsidRPr="00690425" w:rsidRDefault="00C176B2" w:rsidP="00690425">
      <w:pPr>
        <w:pStyle w:val="Normal0"/>
        <w:spacing w:after="0" w:line="264" w:lineRule="auto"/>
        <w:jc w:val="center"/>
        <w:rPr>
          <w:rFonts w:ascii="Times New Roman" w:eastAsia="Times New Roman" w:hAnsi="Times New Roman" w:cs="Times New Roman"/>
          <w:b/>
          <w:color w:val="215868" w:themeColor="accent5" w:themeShade="80"/>
          <w:sz w:val="28"/>
          <w:szCs w:val="28"/>
          <w:u w:val="single"/>
        </w:rPr>
      </w:pPr>
      <w:r w:rsidRPr="00690425">
        <w:rPr>
          <w:rFonts w:ascii="Times New Roman" w:eastAsia="Times New Roman" w:hAnsi="Times New Roman" w:cs="Times New Roman"/>
          <w:b/>
          <w:color w:val="215868" w:themeColor="accent5" w:themeShade="80"/>
          <w:sz w:val="28"/>
          <w:szCs w:val="28"/>
        </w:rPr>
        <w:t xml:space="preserve">3.3. Об осуществлении антикоррупционных проверок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 </w:t>
      </w:r>
      <w:r w:rsidR="00262131" w:rsidRPr="00690425">
        <w:rPr>
          <w:rFonts w:ascii="Times New Roman" w:eastAsia="Times New Roman" w:hAnsi="Times New Roman" w:cs="Times New Roman"/>
          <w:b/>
          <w:color w:val="215868" w:themeColor="accent5" w:themeShade="80"/>
          <w:sz w:val="28"/>
          <w:szCs w:val="28"/>
        </w:rPr>
        <w:t>а также</w:t>
      </w:r>
      <w:r w:rsidRPr="00690425">
        <w:rPr>
          <w:rFonts w:ascii="Times New Roman" w:eastAsia="Times New Roman" w:hAnsi="Times New Roman" w:cs="Times New Roman"/>
          <w:b/>
          <w:color w:val="215868" w:themeColor="accent5" w:themeShade="80"/>
          <w:sz w:val="28"/>
          <w:szCs w:val="28"/>
        </w:rPr>
        <w:t xml:space="preserve"> </w:t>
      </w:r>
      <w:proofErr w:type="gramStart"/>
      <w:r w:rsidRPr="00690425">
        <w:rPr>
          <w:rFonts w:ascii="Times New Roman" w:eastAsia="Times New Roman" w:hAnsi="Times New Roman" w:cs="Times New Roman"/>
          <w:b/>
          <w:color w:val="215868" w:themeColor="accent5" w:themeShade="80"/>
          <w:sz w:val="28"/>
          <w:szCs w:val="28"/>
        </w:rPr>
        <w:t>контроля за</w:t>
      </w:r>
      <w:proofErr w:type="gramEnd"/>
      <w:r w:rsidRPr="00690425">
        <w:rPr>
          <w:rFonts w:ascii="Times New Roman" w:eastAsia="Times New Roman" w:hAnsi="Times New Roman" w:cs="Times New Roman"/>
          <w:b/>
          <w:color w:val="215868" w:themeColor="accent5" w:themeShade="80"/>
          <w:sz w:val="28"/>
          <w:szCs w:val="28"/>
        </w:rPr>
        <w:t xml:space="preserve"> расходами</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lastRenderedPageBreak/>
        <w:t xml:space="preserve">По результатам деятельности областных органов, государственных органов и органов местного самоуправления в 2021 году в отношении лиц, замещающих государственные должности, гражданских и муниципальных служащих проведено </w:t>
      </w:r>
      <w:r w:rsidRPr="00690425">
        <w:rPr>
          <w:rFonts w:ascii="Times New Roman" w:eastAsia="Times New Roman" w:hAnsi="Times New Roman" w:cs="Times New Roman"/>
          <w:b/>
          <w:color w:val="002060"/>
          <w:sz w:val="28"/>
          <w:szCs w:val="28"/>
        </w:rPr>
        <w:t>69</w:t>
      </w:r>
      <w:r w:rsidRPr="00690425">
        <w:rPr>
          <w:rFonts w:ascii="Times New Roman" w:eastAsia="Times New Roman" w:hAnsi="Times New Roman" w:cs="Times New Roman"/>
          <w:sz w:val="28"/>
          <w:szCs w:val="28"/>
        </w:rPr>
        <w:t xml:space="preserve"> проверочных мероприятий в соответствии с законодательством о противодействии коррупции (</w:t>
      </w:r>
      <w:r w:rsidR="00FD2C96" w:rsidRPr="00690425">
        <w:rPr>
          <w:rFonts w:ascii="Times New Roman" w:eastAsia="Times New Roman" w:hAnsi="Times New Roman" w:cs="Times New Roman"/>
          <w:sz w:val="28"/>
          <w:szCs w:val="28"/>
        </w:rPr>
        <w:t xml:space="preserve">далее в настоящем подразделе также </w:t>
      </w:r>
      <w:r w:rsidR="00FD2C96" w:rsidRPr="00690425">
        <w:rPr>
          <w:rFonts w:ascii="Times New Roman" w:eastAsia="Times New Roman" w:hAnsi="Times New Roman" w:cs="Times New Roman"/>
          <w:sz w:val="28"/>
          <w:szCs w:val="28"/>
        </w:rPr>
        <w:noBreakHyphen/>
        <w:t xml:space="preserve"> </w:t>
      </w:r>
      <w:r w:rsidRPr="00690425">
        <w:rPr>
          <w:rFonts w:ascii="Times New Roman" w:eastAsia="Times New Roman" w:hAnsi="Times New Roman" w:cs="Times New Roman"/>
          <w:sz w:val="28"/>
          <w:szCs w:val="28"/>
        </w:rPr>
        <w:t>антикоррупционны</w:t>
      </w:r>
      <w:r w:rsidR="00FD2C96" w:rsidRPr="00690425">
        <w:rPr>
          <w:rFonts w:ascii="Times New Roman" w:eastAsia="Times New Roman" w:hAnsi="Times New Roman" w:cs="Times New Roman"/>
          <w:sz w:val="28"/>
          <w:szCs w:val="28"/>
        </w:rPr>
        <w:t>е</w:t>
      </w:r>
      <w:r w:rsidRPr="00690425">
        <w:rPr>
          <w:rFonts w:ascii="Times New Roman" w:eastAsia="Times New Roman" w:hAnsi="Times New Roman" w:cs="Times New Roman"/>
          <w:sz w:val="28"/>
          <w:szCs w:val="28"/>
        </w:rPr>
        <w:t xml:space="preserve"> провер</w:t>
      </w:r>
      <w:r w:rsidR="00FD2C96" w:rsidRPr="00690425">
        <w:rPr>
          <w:rFonts w:ascii="Times New Roman" w:eastAsia="Times New Roman" w:hAnsi="Times New Roman" w:cs="Times New Roman"/>
          <w:sz w:val="28"/>
          <w:szCs w:val="28"/>
        </w:rPr>
        <w:t>ки</w:t>
      </w:r>
      <w:r w:rsidRPr="00690425">
        <w:rPr>
          <w:rFonts w:ascii="Times New Roman" w:eastAsia="Times New Roman" w:hAnsi="Times New Roman" w:cs="Times New Roman"/>
          <w:sz w:val="28"/>
          <w:szCs w:val="28"/>
        </w:rPr>
        <w:t>)</w:t>
      </w:r>
      <w:r w:rsidR="003D7DE2" w:rsidRPr="00690425">
        <w:rPr>
          <w:rFonts w:ascii="Times New Roman" w:eastAsia="Times New Roman" w:hAnsi="Times New Roman" w:cs="Times New Roman"/>
          <w:i/>
          <w:sz w:val="28"/>
          <w:szCs w:val="28"/>
        </w:rPr>
        <w:t xml:space="preserve"> (диаграмма 11)</w:t>
      </w:r>
      <w:r w:rsidRPr="00690425">
        <w:rPr>
          <w:rFonts w:ascii="Times New Roman" w:eastAsia="Times New Roman" w:hAnsi="Times New Roman" w:cs="Times New Roman"/>
          <w:sz w:val="28"/>
          <w:szCs w:val="28"/>
        </w:rPr>
        <w:t xml:space="preserve">, из них: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58 (84</w:t>
      </w:r>
      <w:r w:rsidR="00FD2C96" w:rsidRPr="00690425">
        <w:rPr>
          <w:rFonts w:ascii="Times New Roman" w:eastAsia="Times New Roman" w:hAnsi="Times New Roman" w:cs="Times New Roman"/>
          <w:b/>
          <w:color w:val="002060"/>
          <w:sz w:val="28"/>
          <w:szCs w:val="28"/>
        </w:rPr>
        <w:t>%</w:t>
      </w:r>
      <w:r w:rsidRPr="00690425">
        <w:rPr>
          <w:rFonts w:ascii="Times New Roman" w:eastAsia="Times New Roman" w:hAnsi="Times New Roman" w:cs="Times New Roman"/>
          <w:b/>
          <w:color w:val="002060"/>
          <w:sz w:val="28"/>
          <w:szCs w:val="28"/>
        </w:rPr>
        <w:t>)</w:t>
      </w:r>
      <w:r w:rsidR="003D7DE2" w:rsidRPr="00690425">
        <w:rPr>
          <w:rFonts w:ascii="Times New Roman" w:eastAsia="Times New Roman" w:hAnsi="Times New Roman" w:cs="Times New Roman"/>
          <w:b/>
          <w:color w:val="002060"/>
          <w:sz w:val="28"/>
          <w:szCs w:val="28"/>
        </w:rPr>
        <w:t xml:space="preserve"> </w:t>
      </w:r>
      <w:r w:rsidRPr="00690425">
        <w:rPr>
          <w:rFonts w:ascii="Times New Roman" w:eastAsia="Times New Roman" w:hAnsi="Times New Roman" w:cs="Times New Roman"/>
          <w:sz w:val="28"/>
          <w:szCs w:val="28"/>
        </w:rPr>
        <w:t>провер</w:t>
      </w:r>
      <w:r w:rsidR="003D7DE2" w:rsidRPr="00690425">
        <w:rPr>
          <w:rFonts w:ascii="Times New Roman" w:eastAsia="Times New Roman" w:hAnsi="Times New Roman" w:cs="Times New Roman"/>
          <w:sz w:val="28"/>
          <w:szCs w:val="28"/>
        </w:rPr>
        <w:t>ок</w:t>
      </w:r>
      <w:r w:rsidRPr="00690425">
        <w:rPr>
          <w:rFonts w:ascii="Times New Roman" w:eastAsia="Times New Roman" w:hAnsi="Times New Roman" w:cs="Times New Roman"/>
          <w:sz w:val="28"/>
          <w:szCs w:val="28"/>
        </w:rPr>
        <w:t xml:space="preserve"> достоверности и полноты сведений о доходах, об имуществе и обязательствах имущественного характера (далее в данном подразделе – проверки достоверности и полноты сведений о доходах);</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1 (1,5%)</w:t>
      </w:r>
      <w:r w:rsidR="003D7DE2" w:rsidRPr="00690425">
        <w:rPr>
          <w:rFonts w:ascii="Times New Roman" w:eastAsia="Times New Roman" w:hAnsi="Times New Roman" w:cs="Times New Roman"/>
          <w:b/>
          <w:color w:val="002060"/>
          <w:sz w:val="28"/>
          <w:szCs w:val="28"/>
        </w:rPr>
        <w:t xml:space="preserve"> </w:t>
      </w:r>
      <w:r w:rsidRPr="00690425">
        <w:rPr>
          <w:rFonts w:ascii="Times New Roman" w:eastAsia="Times New Roman" w:hAnsi="Times New Roman" w:cs="Times New Roman"/>
          <w:sz w:val="28"/>
          <w:szCs w:val="28"/>
        </w:rPr>
        <w:t xml:space="preserve">проверка соблюдения ограничений и запретов, а также требований о предотвращении или урегулировании конфликта интересов;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i/>
          <w:sz w:val="28"/>
          <w:szCs w:val="28"/>
        </w:rPr>
      </w:pPr>
      <w:r w:rsidRPr="00690425">
        <w:rPr>
          <w:rFonts w:ascii="Times New Roman" w:eastAsia="Times New Roman" w:hAnsi="Times New Roman" w:cs="Times New Roman"/>
          <w:b/>
          <w:color w:val="002060"/>
          <w:sz w:val="28"/>
          <w:szCs w:val="28"/>
        </w:rPr>
        <w:t xml:space="preserve">в 10 (14,5%) </w:t>
      </w:r>
      <w:r w:rsidRPr="00690425">
        <w:rPr>
          <w:rFonts w:ascii="Times New Roman" w:eastAsia="Times New Roman" w:hAnsi="Times New Roman" w:cs="Times New Roman"/>
          <w:sz w:val="28"/>
          <w:szCs w:val="28"/>
        </w:rPr>
        <w:t xml:space="preserve">случаях осуществлялся </w:t>
      </w:r>
      <w:proofErr w:type="gramStart"/>
      <w:r w:rsidRPr="00690425">
        <w:rPr>
          <w:rFonts w:ascii="Times New Roman" w:eastAsia="Times New Roman" w:hAnsi="Times New Roman" w:cs="Times New Roman"/>
          <w:sz w:val="28"/>
          <w:szCs w:val="28"/>
        </w:rPr>
        <w:t>контроль за</w:t>
      </w:r>
      <w:proofErr w:type="gramEnd"/>
      <w:r w:rsidRPr="00690425">
        <w:rPr>
          <w:rFonts w:ascii="Times New Roman" w:eastAsia="Times New Roman" w:hAnsi="Times New Roman" w:cs="Times New Roman"/>
          <w:sz w:val="28"/>
          <w:szCs w:val="28"/>
        </w:rPr>
        <w:t xml:space="preserve"> расходами</w:t>
      </w:r>
      <w:r w:rsidRPr="00690425">
        <w:rPr>
          <w:rFonts w:ascii="Times New Roman" w:eastAsia="Times New Roman" w:hAnsi="Times New Roman" w:cs="Times New Roman"/>
          <w:i/>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10"/>
          <w:szCs w:val="10"/>
        </w:rPr>
      </w:pP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i/>
          <w:noProof/>
          <w:sz w:val="28"/>
          <w:szCs w:val="28"/>
          <w:lang w:eastAsia="ru-RU"/>
        </w:rPr>
        <w:drawing>
          <wp:inline distT="0" distB="0" distL="0" distR="0">
            <wp:extent cx="5891530" cy="3009900"/>
            <wp:effectExtent l="0" t="0" r="1397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16"/>
          <w:szCs w:val="16"/>
        </w:rPr>
      </w:pP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Проверки соблюдения гражданами, замещавшими должности государственной/муниципальной службы, ограничений при заключении ими после ухода с государственной</w:t>
      </w:r>
      <w:r w:rsidR="00873570" w:rsidRPr="00690425">
        <w:rPr>
          <w:rFonts w:ascii="Times New Roman" w:eastAsia="Times New Roman" w:hAnsi="Times New Roman" w:cs="Times New Roman"/>
          <w:sz w:val="28"/>
          <w:szCs w:val="28"/>
        </w:rPr>
        <w:t>/муниципальной</w:t>
      </w:r>
      <w:r w:rsidRPr="00690425">
        <w:rPr>
          <w:rFonts w:ascii="Times New Roman" w:eastAsia="Times New Roman" w:hAnsi="Times New Roman" w:cs="Times New Roman"/>
          <w:sz w:val="28"/>
          <w:szCs w:val="28"/>
        </w:rPr>
        <w:t xml:space="preserve"> службы трудового договора и (или) гражданско</w:t>
      </w:r>
      <w:r w:rsidR="00027145"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правового договора в случаях, предусмотренных законодательством, в 2021 году не осуществлялись.</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Проверки достоверности и полноты сведений</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о доходах</w:t>
      </w:r>
      <w:r w:rsidRPr="00690425">
        <w:rPr>
          <w:rFonts w:ascii="Times New Roman" w:eastAsia="Times New Roman" w:hAnsi="Times New Roman" w:cs="Times New Roman"/>
          <w:sz w:val="28"/>
          <w:szCs w:val="28"/>
        </w:rPr>
        <w:t xml:space="preserve"> проведены в отношении:</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5</w:t>
      </w:r>
      <w:r w:rsidRPr="00690425">
        <w:rPr>
          <w:rFonts w:ascii="Times New Roman" w:eastAsia="Times New Roman" w:hAnsi="Times New Roman" w:cs="Times New Roman"/>
          <w:sz w:val="28"/>
          <w:szCs w:val="28"/>
        </w:rPr>
        <w:t xml:space="preserve"> лиц, замещающих государственные должности;</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 xml:space="preserve">16 </w:t>
      </w:r>
      <w:r w:rsidRPr="00690425">
        <w:rPr>
          <w:rFonts w:ascii="Times New Roman" w:eastAsia="Times New Roman" w:hAnsi="Times New Roman" w:cs="Times New Roman"/>
          <w:sz w:val="28"/>
          <w:szCs w:val="28"/>
        </w:rPr>
        <w:t>гражданских служащих;</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лица, замещающего муниципальную должность;</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36</w:t>
      </w:r>
      <w:r w:rsidRPr="00690425">
        <w:rPr>
          <w:rFonts w:ascii="Times New Roman" w:eastAsia="Times New Roman" w:hAnsi="Times New Roman" w:cs="Times New Roman"/>
          <w:sz w:val="28"/>
          <w:szCs w:val="28"/>
        </w:rPr>
        <w:t xml:space="preserve"> муниципальных служащих.</w:t>
      </w:r>
    </w:p>
    <w:p w:rsidR="00C176B2" w:rsidRPr="00690425" w:rsidRDefault="007C7905" w:rsidP="00690425">
      <w:pPr>
        <w:spacing w:after="0" w:line="264" w:lineRule="auto"/>
        <w:ind w:firstLine="709"/>
        <w:jc w:val="both"/>
        <w:rPr>
          <w:rFonts w:ascii="Times New Roman" w:eastAsia="Times New Roman" w:hAnsi="Times New Roman" w:cs="Times New Roman"/>
          <w:i/>
          <w:sz w:val="28"/>
          <w:szCs w:val="28"/>
          <w:lang w:eastAsia="ru-RU"/>
        </w:rPr>
      </w:pPr>
      <w:r w:rsidRPr="00690425">
        <w:rPr>
          <w:rFonts w:ascii="Calibri" w:eastAsia="Calibri" w:hAnsi="Calibri" w:cs="Calibri"/>
          <w:noProof/>
          <w:lang w:eastAsia="ru-RU"/>
        </w:rPr>
        <w:lastRenderedPageBreak/>
        <w:drawing>
          <wp:anchor distT="0" distB="0" distL="114300" distR="114300" simplePos="0" relativeHeight="251645440" behindDoc="0" locked="0" layoutInCell="1" allowOverlap="1">
            <wp:simplePos x="0" y="0"/>
            <wp:positionH relativeFrom="margin">
              <wp:posOffset>184785</wp:posOffset>
            </wp:positionH>
            <wp:positionV relativeFrom="paragraph">
              <wp:posOffset>980440</wp:posOffset>
            </wp:positionV>
            <wp:extent cx="6229350" cy="3143250"/>
            <wp:effectExtent l="0" t="0" r="0" b="0"/>
            <wp:wrapSquare wrapText="bothSides" distT="0" distB="0" distL="114300" distR="114300"/>
            <wp:docPr id="9235" name="Диаграмма 9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C176B2" w:rsidRPr="00690425">
        <w:rPr>
          <w:rFonts w:ascii="Times New Roman" w:eastAsia="Times New Roman" w:hAnsi="Times New Roman" w:cs="Times New Roman"/>
          <w:sz w:val="28"/>
          <w:szCs w:val="28"/>
          <w:lang w:eastAsia="ru-RU"/>
        </w:rPr>
        <w:t xml:space="preserve">Количество проведенных антикоррупционных проверок за 2021 год уменьшилось в сравнении с 2020 годом на </w:t>
      </w:r>
      <w:r w:rsidR="00C176B2" w:rsidRPr="00690425">
        <w:rPr>
          <w:rFonts w:ascii="Times New Roman" w:eastAsia="Times New Roman" w:hAnsi="Times New Roman" w:cs="Times New Roman"/>
          <w:b/>
          <w:color w:val="002060"/>
          <w:sz w:val="28"/>
          <w:szCs w:val="28"/>
          <w:lang w:eastAsia="ru-RU"/>
        </w:rPr>
        <w:t>67,6%,</w:t>
      </w:r>
      <w:r w:rsidR="00C176B2" w:rsidRPr="00690425">
        <w:rPr>
          <w:rFonts w:ascii="Times New Roman" w:eastAsia="Times New Roman" w:hAnsi="Times New Roman" w:cs="Times New Roman"/>
          <w:sz w:val="28"/>
          <w:szCs w:val="28"/>
          <w:lang w:eastAsia="ru-RU"/>
        </w:rPr>
        <w:t xml:space="preserve"> что во многом связано со снижением допускаемых служащими нарушениями антикоррупционного законодательства (</w:t>
      </w:r>
      <w:r w:rsidR="00C176B2" w:rsidRPr="00690425">
        <w:rPr>
          <w:rFonts w:ascii="Times New Roman" w:eastAsia="Times New Roman" w:hAnsi="Times New Roman" w:cs="Times New Roman"/>
          <w:i/>
          <w:sz w:val="28"/>
          <w:szCs w:val="28"/>
          <w:lang w:eastAsia="ru-RU"/>
        </w:rPr>
        <w:t>диаграмма</w:t>
      </w:r>
      <w:r w:rsidR="00EB4980" w:rsidRPr="00690425">
        <w:rPr>
          <w:rFonts w:ascii="Times New Roman" w:eastAsia="Times New Roman" w:hAnsi="Times New Roman" w:cs="Times New Roman"/>
          <w:i/>
          <w:sz w:val="28"/>
          <w:szCs w:val="28"/>
          <w:lang w:eastAsia="ru-RU"/>
        </w:rPr>
        <w:t xml:space="preserve"> 1</w:t>
      </w:r>
      <w:r w:rsidR="00C176B2" w:rsidRPr="00690425">
        <w:rPr>
          <w:rFonts w:ascii="Times New Roman" w:eastAsia="Times New Roman" w:hAnsi="Times New Roman" w:cs="Times New Roman"/>
          <w:i/>
          <w:sz w:val="28"/>
          <w:szCs w:val="28"/>
          <w:lang w:eastAsia="ru-RU"/>
        </w:rPr>
        <w:t>2).</w:t>
      </w:r>
    </w:p>
    <w:p w:rsidR="007C7905" w:rsidRPr="00690425" w:rsidRDefault="007C7905" w:rsidP="00690425">
      <w:pPr>
        <w:spacing w:after="0" w:line="264" w:lineRule="auto"/>
        <w:ind w:firstLine="709"/>
        <w:jc w:val="both"/>
        <w:rPr>
          <w:rFonts w:ascii="Times New Roman" w:eastAsia="Times New Roman" w:hAnsi="Times New Roman" w:cs="Times New Roman"/>
          <w:i/>
          <w:sz w:val="20"/>
          <w:szCs w:val="20"/>
          <w:lang w:eastAsia="ru-RU"/>
        </w:rPr>
      </w:pP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Как и в 2020 году, в отчетном году в большинстве случаев основаниями для осуществления антикоррупционных проверок явилась информация правоохранительных органов.</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color w:val="000000"/>
          <w:sz w:val="28"/>
          <w:szCs w:val="28"/>
        </w:rPr>
      </w:pPr>
      <w:proofErr w:type="gramStart"/>
      <w:r w:rsidRPr="00690425">
        <w:rPr>
          <w:rFonts w:ascii="Times New Roman" w:eastAsia="Times New Roman" w:hAnsi="Times New Roman" w:cs="Times New Roman"/>
          <w:color w:val="000000"/>
          <w:sz w:val="28"/>
          <w:szCs w:val="28"/>
        </w:rPr>
        <w:t xml:space="preserve">Далее по основаниям проведения следуют проверки, проведенные по достаточной информации, поступившей от работников (сотрудников) </w:t>
      </w:r>
      <w:r w:rsidR="00281333" w:rsidRPr="00690425">
        <w:rPr>
          <w:rFonts w:ascii="Times New Roman" w:eastAsia="Times New Roman" w:hAnsi="Times New Roman" w:cs="Times New Roman"/>
          <w:color w:val="000000"/>
          <w:sz w:val="28"/>
          <w:szCs w:val="28"/>
        </w:rPr>
        <w:t>ответственных за профилактику</w:t>
      </w:r>
      <w:r w:rsidRPr="00690425">
        <w:rPr>
          <w:rFonts w:ascii="Times New Roman" w:eastAsia="Times New Roman" w:hAnsi="Times New Roman" w:cs="Times New Roman"/>
          <w:color w:val="000000"/>
          <w:sz w:val="28"/>
          <w:szCs w:val="28"/>
        </w:rPr>
        <w:t xml:space="preserve"> коррупционных и иных правонарушений: за 2021 год по данному основанию проведено </w:t>
      </w:r>
      <w:r w:rsidRPr="00690425">
        <w:rPr>
          <w:rFonts w:ascii="Times New Roman" w:eastAsia="Times New Roman" w:hAnsi="Times New Roman" w:cs="Times New Roman"/>
          <w:b/>
          <w:color w:val="002060"/>
          <w:sz w:val="28"/>
          <w:szCs w:val="28"/>
        </w:rPr>
        <w:t xml:space="preserve">8 </w:t>
      </w:r>
      <w:r w:rsidRPr="00690425">
        <w:rPr>
          <w:rFonts w:ascii="Times New Roman" w:eastAsia="Times New Roman" w:hAnsi="Times New Roman" w:cs="Times New Roman"/>
          <w:sz w:val="28"/>
          <w:szCs w:val="28"/>
        </w:rPr>
        <w:t>проверок в областных органах,</w:t>
      </w:r>
      <w:r w:rsidRPr="00690425">
        <w:rPr>
          <w:rFonts w:ascii="Times New Roman" w:eastAsia="Times New Roman" w:hAnsi="Times New Roman" w:cs="Times New Roman"/>
          <w:color w:val="000000"/>
          <w:sz w:val="28"/>
          <w:szCs w:val="28"/>
        </w:rPr>
        <w:t xml:space="preserve"> государственных органах и </w:t>
      </w: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проверка в органе местного самоуправления,</w:t>
      </w:r>
      <w:r w:rsidRPr="00690425">
        <w:rPr>
          <w:rFonts w:ascii="Times New Roman" w:eastAsia="Times New Roman" w:hAnsi="Times New Roman" w:cs="Times New Roman"/>
          <w:color w:val="000000"/>
          <w:sz w:val="28"/>
          <w:szCs w:val="28"/>
        </w:rPr>
        <w:t xml:space="preserve"> что составляет </w:t>
      </w:r>
      <w:r w:rsidRPr="00690425">
        <w:rPr>
          <w:rFonts w:ascii="Times New Roman" w:eastAsia="Times New Roman" w:hAnsi="Times New Roman" w:cs="Times New Roman"/>
          <w:b/>
          <w:color w:val="002060"/>
          <w:sz w:val="28"/>
          <w:szCs w:val="28"/>
        </w:rPr>
        <w:t>36,3%</w:t>
      </w:r>
      <w:r w:rsidRPr="00690425">
        <w:rPr>
          <w:rFonts w:ascii="Times New Roman" w:eastAsia="Times New Roman" w:hAnsi="Times New Roman" w:cs="Times New Roman"/>
          <w:color w:val="000000"/>
          <w:sz w:val="28"/>
          <w:szCs w:val="28"/>
        </w:rPr>
        <w:t xml:space="preserve"> и </w:t>
      </w:r>
      <w:r w:rsidRPr="00690425">
        <w:rPr>
          <w:rFonts w:ascii="Times New Roman" w:eastAsia="Times New Roman" w:hAnsi="Times New Roman" w:cs="Times New Roman"/>
          <w:b/>
          <w:color w:val="002060"/>
          <w:sz w:val="28"/>
          <w:szCs w:val="28"/>
        </w:rPr>
        <w:t>2,7%,</w:t>
      </w:r>
      <w:r w:rsidRPr="00690425">
        <w:rPr>
          <w:rFonts w:ascii="Times New Roman" w:eastAsia="Times New Roman" w:hAnsi="Times New Roman" w:cs="Times New Roman"/>
          <w:b/>
          <w:color w:val="000000"/>
          <w:sz w:val="28"/>
          <w:szCs w:val="28"/>
        </w:rPr>
        <w:t xml:space="preserve"> </w:t>
      </w:r>
      <w:r w:rsidRPr="00690425">
        <w:rPr>
          <w:rFonts w:ascii="Times New Roman" w:eastAsia="Times New Roman" w:hAnsi="Times New Roman" w:cs="Times New Roman"/>
          <w:color w:val="000000"/>
          <w:sz w:val="28"/>
          <w:szCs w:val="28"/>
        </w:rPr>
        <w:t>от общего числа проверок соответствующего уровня.</w:t>
      </w:r>
      <w:proofErr w:type="gramEnd"/>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По результатам проверок факты недостоверности и неполноты представленных сведений </w:t>
      </w:r>
      <w:r w:rsidR="00A850CB" w:rsidRPr="00690425">
        <w:rPr>
          <w:rFonts w:ascii="Times New Roman" w:eastAsia="Times New Roman" w:hAnsi="Times New Roman" w:cs="Times New Roman"/>
          <w:sz w:val="28"/>
          <w:szCs w:val="28"/>
        </w:rPr>
        <w:t xml:space="preserve">о доходах </w:t>
      </w:r>
      <w:r w:rsidRPr="00690425">
        <w:rPr>
          <w:rFonts w:ascii="Times New Roman" w:eastAsia="Times New Roman" w:hAnsi="Times New Roman" w:cs="Times New Roman"/>
          <w:sz w:val="28"/>
          <w:szCs w:val="28"/>
        </w:rPr>
        <w:t xml:space="preserve">установлены в отношении </w:t>
      </w:r>
      <w:r w:rsidRPr="00690425">
        <w:rPr>
          <w:rFonts w:ascii="Times New Roman" w:eastAsia="Times New Roman" w:hAnsi="Times New Roman" w:cs="Times New Roman"/>
          <w:b/>
          <w:color w:val="002060"/>
          <w:sz w:val="28"/>
          <w:szCs w:val="28"/>
        </w:rPr>
        <w:t>16</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 xml:space="preserve">служащих </w:t>
      </w:r>
      <w:r w:rsidR="00A850CB" w:rsidRPr="00690425">
        <w:rPr>
          <w:rFonts w:ascii="Times New Roman" w:eastAsia="Times New Roman" w:hAnsi="Times New Roman" w:cs="Times New Roman"/>
          <w:sz w:val="28"/>
          <w:szCs w:val="28"/>
        </w:rPr>
        <w:t xml:space="preserve">областных </w:t>
      </w:r>
      <w:r w:rsidRPr="00690425">
        <w:rPr>
          <w:rFonts w:ascii="Times New Roman" w:eastAsia="Times New Roman" w:hAnsi="Times New Roman" w:cs="Times New Roman"/>
          <w:sz w:val="28"/>
          <w:szCs w:val="28"/>
        </w:rPr>
        <w:t xml:space="preserve">органов, государственных органов и </w:t>
      </w:r>
      <w:r w:rsidRPr="00690425">
        <w:rPr>
          <w:rFonts w:ascii="Times New Roman" w:eastAsia="Times New Roman" w:hAnsi="Times New Roman" w:cs="Times New Roman"/>
          <w:b/>
          <w:color w:val="002060"/>
          <w:sz w:val="28"/>
          <w:szCs w:val="28"/>
        </w:rPr>
        <w:t>31</w:t>
      </w:r>
      <w:r w:rsidRPr="00690425">
        <w:rPr>
          <w:rFonts w:ascii="Times New Roman" w:eastAsia="Times New Roman" w:hAnsi="Times New Roman" w:cs="Times New Roman"/>
          <w:sz w:val="28"/>
          <w:szCs w:val="28"/>
        </w:rPr>
        <w:t xml:space="preserve"> служащего органов местного самоуправления, то есть более чем </w:t>
      </w:r>
      <w:r w:rsidR="002E57C5" w:rsidRPr="00690425">
        <w:rPr>
          <w:rFonts w:ascii="Times New Roman" w:eastAsia="Times New Roman" w:hAnsi="Times New Roman" w:cs="Times New Roman"/>
          <w:sz w:val="28"/>
          <w:szCs w:val="28"/>
        </w:rPr>
        <w:t>в</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50%</w:t>
      </w:r>
      <w:r w:rsidRPr="00690425">
        <w:rPr>
          <w:rFonts w:ascii="Times New Roman" w:eastAsia="Times New Roman" w:hAnsi="Times New Roman" w:cs="Times New Roman"/>
          <w:sz w:val="28"/>
          <w:szCs w:val="28"/>
        </w:rPr>
        <w:t xml:space="preserve"> случаев их проведения</w:t>
      </w:r>
      <w:r w:rsidR="002E57C5" w:rsidRPr="00690425">
        <w:rPr>
          <w:rFonts w:ascii="Times New Roman" w:eastAsia="Times New Roman" w:hAnsi="Times New Roman" w:cs="Times New Roman"/>
          <w:sz w:val="28"/>
          <w:szCs w:val="28"/>
        </w:rPr>
        <w:t xml:space="preserve"> на каждом уровне</w:t>
      </w:r>
      <w:r w:rsidRPr="00690425">
        <w:rPr>
          <w:rFonts w:ascii="Times New Roman" w:eastAsia="Times New Roman" w:hAnsi="Times New Roman" w:cs="Times New Roman"/>
          <w:sz w:val="28"/>
          <w:szCs w:val="28"/>
        </w:rPr>
        <w:t xml:space="preserve">. </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Соотношение количества подтвержденных фактов недостоверности и неполноты </w:t>
      </w:r>
      <w:r w:rsidR="002E57C5" w:rsidRPr="00690425">
        <w:rPr>
          <w:rFonts w:ascii="Times New Roman" w:eastAsia="Times New Roman" w:hAnsi="Times New Roman" w:cs="Times New Roman"/>
          <w:sz w:val="28"/>
          <w:szCs w:val="28"/>
        </w:rPr>
        <w:t xml:space="preserve">сведений о доходах </w:t>
      </w:r>
      <w:r w:rsidRPr="00690425">
        <w:rPr>
          <w:rFonts w:ascii="Times New Roman" w:eastAsia="Times New Roman" w:hAnsi="Times New Roman" w:cs="Times New Roman"/>
          <w:sz w:val="28"/>
          <w:szCs w:val="28"/>
        </w:rPr>
        <w:t xml:space="preserve">по результатам инициированных проверок в отношении гражданских и муниципальных служащих представлено в </w:t>
      </w:r>
      <w:r w:rsidRPr="00690425">
        <w:rPr>
          <w:rFonts w:ascii="Times New Roman" w:eastAsia="Times New Roman" w:hAnsi="Times New Roman" w:cs="Times New Roman"/>
          <w:i/>
          <w:sz w:val="28"/>
          <w:szCs w:val="28"/>
        </w:rPr>
        <w:t>диаграмме </w:t>
      </w:r>
      <w:r w:rsidR="00F83B67" w:rsidRPr="00690425">
        <w:rPr>
          <w:rFonts w:ascii="Times New Roman" w:eastAsia="Times New Roman" w:hAnsi="Times New Roman" w:cs="Times New Roman"/>
          <w:i/>
          <w:sz w:val="28"/>
          <w:szCs w:val="28"/>
        </w:rPr>
        <w:t>1</w:t>
      </w:r>
      <w:r w:rsidRPr="00690425">
        <w:rPr>
          <w:rFonts w:ascii="Times New Roman" w:eastAsia="Times New Roman" w:hAnsi="Times New Roman" w:cs="Times New Roman"/>
          <w:i/>
          <w:sz w:val="28"/>
          <w:szCs w:val="28"/>
        </w:rPr>
        <w:t>3</w:t>
      </w:r>
      <w:r w:rsidRPr="00690425">
        <w:rPr>
          <w:rFonts w:ascii="Times New Roman" w:eastAsia="Times New Roman" w:hAnsi="Times New Roman" w:cs="Times New Roman"/>
          <w:sz w:val="28"/>
          <w:szCs w:val="28"/>
        </w:rPr>
        <w:t xml:space="preserve">. </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sz w:val="28"/>
          <w:szCs w:val="28"/>
          <w:lang w:eastAsia="ru-RU"/>
        </w:rPr>
        <w:lastRenderedPageBreak/>
        <w:drawing>
          <wp:anchor distT="0" distB="0" distL="114300" distR="114300" simplePos="0" relativeHeight="251663872" behindDoc="0" locked="0" layoutInCell="1" allowOverlap="1">
            <wp:simplePos x="0" y="0"/>
            <wp:positionH relativeFrom="margin">
              <wp:posOffset>213360</wp:posOffset>
            </wp:positionH>
            <wp:positionV relativeFrom="paragraph">
              <wp:posOffset>-48895</wp:posOffset>
            </wp:positionV>
            <wp:extent cx="6265545" cy="2428875"/>
            <wp:effectExtent l="0" t="0" r="0" b="0"/>
            <wp:wrapThrough wrapText="bothSides">
              <wp:wrapPolygon edited="0">
                <wp:start x="0" y="0"/>
                <wp:lineTo x="0" y="21515"/>
                <wp:lineTo x="21541" y="21515"/>
                <wp:lineTo x="21541" y="0"/>
                <wp:lineTo x="0" y="0"/>
              </wp:wrapPolygon>
            </wp:wrapThrough>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690425">
        <w:rPr>
          <w:rFonts w:ascii="Times New Roman" w:eastAsia="Times New Roman" w:hAnsi="Times New Roman" w:cs="Times New Roman"/>
          <w:sz w:val="28"/>
          <w:szCs w:val="28"/>
        </w:rPr>
        <w:t xml:space="preserve">Материалы </w:t>
      </w:r>
      <w:proofErr w:type="gramStart"/>
      <w:r w:rsidRPr="00690425">
        <w:rPr>
          <w:rFonts w:ascii="Times New Roman" w:eastAsia="Times New Roman" w:hAnsi="Times New Roman" w:cs="Times New Roman"/>
          <w:sz w:val="28"/>
          <w:szCs w:val="28"/>
        </w:rPr>
        <w:t>по результатам проверок переданы на рассмотрение в комиссии по соблюдению требований к служебному поведению</w:t>
      </w:r>
      <w:proofErr w:type="gramEnd"/>
      <w:r w:rsidRPr="00690425">
        <w:rPr>
          <w:rFonts w:ascii="Times New Roman" w:eastAsia="Times New Roman" w:hAnsi="Times New Roman" w:cs="Times New Roman"/>
          <w:sz w:val="28"/>
          <w:szCs w:val="28"/>
        </w:rPr>
        <w:t xml:space="preserve"> и урегулированию конфликта интересов для принятия решений о применении мер дисциплинарной ответственности в отношении </w:t>
      </w:r>
      <w:r w:rsidRPr="00690425">
        <w:rPr>
          <w:rFonts w:ascii="Times New Roman" w:eastAsia="Times New Roman" w:hAnsi="Times New Roman" w:cs="Times New Roman"/>
          <w:b/>
          <w:color w:val="002060"/>
          <w:sz w:val="28"/>
          <w:szCs w:val="28"/>
        </w:rPr>
        <w:t>11</w:t>
      </w:r>
      <w:r w:rsidRPr="00690425">
        <w:rPr>
          <w:rFonts w:ascii="Times New Roman" w:eastAsia="Times New Roman" w:hAnsi="Times New Roman" w:cs="Times New Roman"/>
          <w:sz w:val="28"/>
          <w:szCs w:val="28"/>
        </w:rPr>
        <w:t xml:space="preserve"> гражданских служащих и </w:t>
      </w:r>
      <w:r w:rsidRPr="00690425">
        <w:rPr>
          <w:rFonts w:ascii="Times New Roman" w:eastAsia="Times New Roman" w:hAnsi="Times New Roman" w:cs="Times New Roman"/>
          <w:b/>
          <w:color w:val="002060"/>
          <w:sz w:val="28"/>
          <w:szCs w:val="28"/>
        </w:rPr>
        <w:t>19</w:t>
      </w:r>
      <w:r w:rsidRPr="00690425">
        <w:rPr>
          <w:rFonts w:ascii="Times New Roman" w:eastAsia="Times New Roman" w:hAnsi="Times New Roman" w:cs="Times New Roman"/>
          <w:b/>
          <w:sz w:val="28"/>
          <w:szCs w:val="28"/>
        </w:rPr>
        <w:t xml:space="preserve"> </w:t>
      </w:r>
      <w:r w:rsidR="00144F12" w:rsidRPr="00690425">
        <w:rPr>
          <w:rFonts w:ascii="Times New Roman" w:eastAsia="Times New Roman" w:hAnsi="Times New Roman" w:cs="Times New Roman"/>
          <w:sz w:val="28"/>
          <w:szCs w:val="28"/>
        </w:rPr>
        <w:t>муниципальных служащих</w:t>
      </w:r>
      <w:r w:rsidRPr="00690425">
        <w:rPr>
          <w:rFonts w:ascii="Times New Roman" w:eastAsia="Times New Roman" w:hAnsi="Times New Roman" w:cs="Times New Roman"/>
          <w:sz w:val="28"/>
          <w:szCs w:val="28"/>
        </w:rPr>
        <w:t>.</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proofErr w:type="gramStart"/>
      <w:r w:rsidRPr="00690425">
        <w:rPr>
          <w:rFonts w:ascii="Times New Roman" w:eastAsia="Times New Roman" w:hAnsi="Times New Roman" w:cs="Times New Roman"/>
          <w:sz w:val="28"/>
          <w:szCs w:val="28"/>
        </w:rPr>
        <w:t xml:space="preserve">В 2021 году отделом администрации и кадровыми службами областных органов осуществлены проверочные мероприятия в рамках осуществления контроля за расходами в отношении </w:t>
      </w:r>
      <w:r w:rsidRPr="00690425">
        <w:rPr>
          <w:rFonts w:ascii="Times New Roman" w:eastAsia="Times New Roman" w:hAnsi="Times New Roman" w:cs="Times New Roman"/>
          <w:b/>
          <w:color w:val="002060"/>
          <w:sz w:val="28"/>
          <w:szCs w:val="28"/>
        </w:rPr>
        <w:t>1</w:t>
      </w:r>
      <w:r w:rsidRPr="00690425">
        <w:rPr>
          <w:rFonts w:ascii="Times New Roman" w:eastAsia="Times New Roman" w:hAnsi="Times New Roman" w:cs="Times New Roman"/>
          <w:sz w:val="28"/>
          <w:szCs w:val="28"/>
        </w:rPr>
        <w:t xml:space="preserve"> лица, замещающего государственную должность, и </w:t>
      </w:r>
      <w:r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sz w:val="28"/>
          <w:szCs w:val="28"/>
        </w:rPr>
        <w:t xml:space="preserve"> гражданских служащих, из которых в отношении </w:t>
      </w:r>
      <w:r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sz w:val="28"/>
          <w:szCs w:val="28"/>
        </w:rPr>
        <w:t xml:space="preserve"> лиц (</w:t>
      </w:r>
      <w:r w:rsidRPr="00690425">
        <w:rPr>
          <w:rFonts w:ascii="Times New Roman" w:eastAsia="Times New Roman" w:hAnsi="Times New Roman" w:cs="Times New Roman"/>
          <w:b/>
          <w:color w:val="002060"/>
          <w:sz w:val="28"/>
          <w:szCs w:val="28"/>
        </w:rPr>
        <w:t>90</w:t>
      </w:r>
      <w:r w:rsidRPr="00690425">
        <w:rPr>
          <w:rFonts w:ascii="Times New Roman" w:eastAsia="Times New Roman" w:hAnsi="Times New Roman" w:cs="Times New Roman"/>
          <w:sz w:val="28"/>
          <w:szCs w:val="28"/>
        </w:rPr>
        <w:t>%) контроль</w:t>
      </w:r>
      <w:r w:rsidR="00D24892" w:rsidRPr="00690425">
        <w:rPr>
          <w:rFonts w:ascii="Times New Roman" w:eastAsia="Times New Roman" w:hAnsi="Times New Roman" w:cs="Times New Roman"/>
          <w:sz w:val="28"/>
          <w:szCs w:val="28"/>
        </w:rPr>
        <w:t xml:space="preserve"> за расходами</w:t>
      </w:r>
      <w:r w:rsidRPr="00690425">
        <w:rPr>
          <w:rFonts w:ascii="Times New Roman" w:eastAsia="Times New Roman" w:hAnsi="Times New Roman" w:cs="Times New Roman"/>
          <w:sz w:val="28"/>
          <w:szCs w:val="28"/>
        </w:rPr>
        <w:t xml:space="preserve"> осуществлен по информации правоохранительных органов и </w:t>
      </w:r>
      <w:r w:rsidRPr="00690425">
        <w:rPr>
          <w:rFonts w:ascii="Times New Roman" w:eastAsia="Times New Roman" w:hAnsi="Times New Roman" w:cs="Times New Roman"/>
          <w:b/>
          <w:color w:val="002060"/>
          <w:sz w:val="28"/>
          <w:szCs w:val="28"/>
        </w:rPr>
        <w:t>1 (10%)</w:t>
      </w:r>
      <w:r w:rsidR="00475159" w:rsidRPr="00690425">
        <w:rPr>
          <w:rFonts w:ascii="Times New Roman" w:eastAsia="Times New Roman" w:hAnsi="Times New Roman" w:cs="Times New Roman"/>
          <w:b/>
          <w:color w:val="002060"/>
          <w:sz w:val="28"/>
          <w:szCs w:val="28"/>
        </w:rPr>
        <w:t xml:space="preserve"> </w:t>
      </w:r>
      <w:r w:rsidR="00475159" w:rsidRPr="00690425">
        <w:rPr>
          <w:rFonts w:ascii="Times New Roman" w:eastAsia="Times New Roman" w:hAnsi="Times New Roman" w:cs="Times New Roman"/>
          <w:b/>
          <w:color w:val="002060"/>
          <w:sz w:val="28"/>
          <w:szCs w:val="28"/>
        </w:rPr>
        <w:noBreakHyphen/>
      </w:r>
      <w:r w:rsidRPr="00690425">
        <w:rPr>
          <w:rFonts w:ascii="Times New Roman" w:eastAsia="Times New Roman" w:hAnsi="Times New Roman" w:cs="Times New Roman"/>
          <w:sz w:val="28"/>
          <w:szCs w:val="28"/>
        </w:rPr>
        <w:t xml:space="preserve"> по информации работников (сотрудников)</w:t>
      </w:r>
      <w:r w:rsidR="00281333" w:rsidRPr="00690425">
        <w:rPr>
          <w:rFonts w:ascii="Times New Roman" w:eastAsia="Times New Roman" w:hAnsi="Times New Roman" w:cs="Times New Roman"/>
          <w:sz w:val="28"/>
          <w:szCs w:val="28"/>
        </w:rPr>
        <w:t xml:space="preserve">, ответственных за </w:t>
      </w:r>
      <w:r w:rsidRPr="00690425">
        <w:rPr>
          <w:rFonts w:ascii="Times New Roman" w:eastAsia="Times New Roman" w:hAnsi="Times New Roman" w:cs="Times New Roman"/>
          <w:sz w:val="28"/>
          <w:szCs w:val="28"/>
        </w:rPr>
        <w:t>профилактик</w:t>
      </w:r>
      <w:r w:rsidR="00281333" w:rsidRPr="00690425">
        <w:rPr>
          <w:rFonts w:ascii="Times New Roman" w:eastAsia="Times New Roman" w:hAnsi="Times New Roman" w:cs="Times New Roman"/>
          <w:sz w:val="28"/>
          <w:szCs w:val="28"/>
        </w:rPr>
        <w:t>у</w:t>
      </w:r>
      <w:r w:rsidRPr="00690425">
        <w:rPr>
          <w:rFonts w:ascii="Times New Roman" w:eastAsia="Times New Roman" w:hAnsi="Times New Roman" w:cs="Times New Roman"/>
          <w:sz w:val="28"/>
          <w:szCs w:val="28"/>
        </w:rPr>
        <w:t xml:space="preserve"> коррупци</w:t>
      </w:r>
      <w:r w:rsidR="00281333" w:rsidRPr="00690425">
        <w:rPr>
          <w:rFonts w:ascii="Times New Roman" w:eastAsia="Times New Roman" w:hAnsi="Times New Roman" w:cs="Times New Roman"/>
          <w:sz w:val="28"/>
          <w:szCs w:val="28"/>
        </w:rPr>
        <w:t>онных и иных правонарушений</w:t>
      </w:r>
      <w:r w:rsidR="00051C95" w:rsidRPr="00690425">
        <w:rPr>
          <w:rFonts w:ascii="Times New Roman" w:eastAsia="Times New Roman" w:hAnsi="Times New Roman" w:cs="Times New Roman"/>
          <w:sz w:val="28"/>
          <w:szCs w:val="28"/>
        </w:rPr>
        <w:t>.</w:t>
      </w:r>
      <w:proofErr w:type="gramEnd"/>
    </w:p>
    <w:p w:rsidR="00C176B2" w:rsidRPr="00690425" w:rsidRDefault="00C176B2" w:rsidP="00690425">
      <w:pPr>
        <w:pStyle w:val="ae"/>
        <w:spacing w:after="0" w:line="264" w:lineRule="auto"/>
        <w:ind w:firstLine="709"/>
        <w:jc w:val="both"/>
        <w:rPr>
          <w:rFonts w:ascii="Times New Roman" w:eastAsia="Times New Roman" w:hAnsi="Times New Roman" w:cs="Times New Roman"/>
          <w:noProof/>
          <w:sz w:val="28"/>
          <w:szCs w:val="28"/>
          <w:lang w:eastAsia="ru-RU"/>
        </w:rPr>
      </w:pPr>
      <w:r w:rsidRPr="00690425">
        <w:rPr>
          <w:rFonts w:ascii="Times New Roman" w:eastAsia="Times New Roman" w:hAnsi="Times New Roman" w:cs="Times New Roman"/>
          <w:sz w:val="28"/>
          <w:szCs w:val="28"/>
        </w:rPr>
        <w:t xml:space="preserve">Соотношение источников поступления информации, которая явилась основаниями для осуществления </w:t>
      </w:r>
      <w:proofErr w:type="gramStart"/>
      <w:r w:rsidRPr="00690425">
        <w:rPr>
          <w:rFonts w:ascii="Times New Roman" w:eastAsia="Times New Roman" w:hAnsi="Times New Roman" w:cs="Times New Roman"/>
          <w:sz w:val="28"/>
          <w:szCs w:val="28"/>
        </w:rPr>
        <w:t>контроля за</w:t>
      </w:r>
      <w:proofErr w:type="gramEnd"/>
      <w:r w:rsidRPr="00690425">
        <w:rPr>
          <w:rFonts w:ascii="Times New Roman" w:eastAsia="Times New Roman" w:hAnsi="Times New Roman" w:cs="Times New Roman"/>
          <w:sz w:val="28"/>
          <w:szCs w:val="28"/>
        </w:rPr>
        <w:t xml:space="preserve"> расходами, представлено в </w:t>
      </w:r>
      <w:r w:rsidRPr="00690425">
        <w:rPr>
          <w:rFonts w:ascii="Times New Roman" w:eastAsia="Times New Roman" w:hAnsi="Times New Roman" w:cs="Times New Roman"/>
          <w:i/>
          <w:sz w:val="28"/>
          <w:szCs w:val="28"/>
        </w:rPr>
        <w:t>диаграмме </w:t>
      </w:r>
      <w:r w:rsidR="00F83B67" w:rsidRPr="00690425">
        <w:rPr>
          <w:rFonts w:ascii="Times New Roman" w:eastAsia="Times New Roman" w:hAnsi="Times New Roman" w:cs="Times New Roman"/>
          <w:i/>
          <w:sz w:val="28"/>
          <w:szCs w:val="28"/>
        </w:rPr>
        <w:t>1</w:t>
      </w:r>
      <w:r w:rsidRPr="00690425">
        <w:rPr>
          <w:rFonts w:ascii="Times New Roman" w:eastAsia="Times New Roman" w:hAnsi="Times New Roman" w:cs="Times New Roman"/>
          <w:i/>
          <w:sz w:val="28"/>
          <w:szCs w:val="28"/>
        </w:rPr>
        <w:t>4</w:t>
      </w:r>
      <w:r w:rsidRPr="00690425">
        <w:rPr>
          <w:rFonts w:ascii="Times New Roman" w:eastAsia="Times New Roman" w:hAnsi="Times New Roman" w:cs="Times New Roman"/>
          <w:sz w:val="28"/>
          <w:szCs w:val="28"/>
        </w:rPr>
        <w:t>.</w:t>
      </w:r>
      <w:r w:rsidRPr="00690425">
        <w:rPr>
          <w:rFonts w:ascii="Times New Roman" w:eastAsia="Times New Roman" w:hAnsi="Times New Roman" w:cs="Times New Roman"/>
          <w:noProof/>
          <w:sz w:val="28"/>
          <w:szCs w:val="28"/>
          <w:lang w:eastAsia="ru-RU"/>
        </w:rPr>
        <w:t xml:space="preserve"> </w:t>
      </w:r>
    </w:p>
    <w:p w:rsidR="00C176B2" w:rsidRPr="00690425" w:rsidRDefault="00C176B2" w:rsidP="00690425">
      <w:pPr>
        <w:pStyle w:val="ae"/>
        <w:spacing w:after="0" w:line="264" w:lineRule="auto"/>
        <w:ind w:firstLine="709"/>
        <w:jc w:val="both"/>
        <w:rPr>
          <w:rFonts w:ascii="Times New Roman" w:eastAsia="Times New Roman" w:hAnsi="Times New Roman" w:cs="Times New Roman"/>
          <w:noProof/>
          <w:sz w:val="16"/>
          <w:szCs w:val="16"/>
          <w:lang w:eastAsia="ru-RU"/>
        </w:rPr>
      </w:pP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sz w:val="28"/>
          <w:szCs w:val="28"/>
          <w:lang w:eastAsia="ru-RU"/>
        </w:rPr>
        <w:drawing>
          <wp:inline distT="0" distB="0" distL="0" distR="0">
            <wp:extent cx="5540375" cy="2390775"/>
            <wp:effectExtent l="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Всего </w:t>
      </w:r>
      <w:r w:rsidRPr="00690425">
        <w:rPr>
          <w:rFonts w:ascii="Times New Roman" w:eastAsia="Times New Roman" w:hAnsi="Times New Roman" w:cs="Times New Roman"/>
          <w:i/>
          <w:sz w:val="28"/>
          <w:szCs w:val="28"/>
        </w:rPr>
        <w:t>отделом администрации</w:t>
      </w:r>
      <w:r w:rsidRPr="00690425">
        <w:rPr>
          <w:rFonts w:ascii="Times New Roman" w:eastAsia="Times New Roman" w:hAnsi="Times New Roman" w:cs="Times New Roman"/>
          <w:sz w:val="28"/>
          <w:szCs w:val="28"/>
        </w:rPr>
        <w:t xml:space="preserve"> проведено </w:t>
      </w:r>
      <w:r w:rsidR="00D505ED"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sz w:val="28"/>
          <w:szCs w:val="28"/>
        </w:rPr>
        <w:t xml:space="preserve"> проверочных мероприятий в соответствии с законодательством о противодействии коррупции (антикоррупционных проверок), из них:</w:t>
      </w:r>
    </w:p>
    <w:p w:rsidR="00913994"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proofErr w:type="gramStart"/>
      <w:r w:rsidRPr="00690425">
        <w:rPr>
          <w:rFonts w:ascii="Times New Roman" w:eastAsia="Times New Roman" w:hAnsi="Times New Roman" w:cs="Times New Roman"/>
          <w:b/>
          <w:color w:val="002060"/>
          <w:sz w:val="28"/>
          <w:szCs w:val="28"/>
        </w:rPr>
        <w:lastRenderedPageBreak/>
        <w:t>5</w:t>
      </w:r>
      <w:r w:rsidRPr="00690425">
        <w:rPr>
          <w:rFonts w:ascii="Times New Roman" w:eastAsia="Times New Roman" w:hAnsi="Times New Roman" w:cs="Times New Roman"/>
          <w:sz w:val="28"/>
          <w:szCs w:val="28"/>
        </w:rPr>
        <w:t xml:space="preserve"> проверок достоверности и полноты сведений</w:t>
      </w:r>
      <w:r w:rsidR="00D24892" w:rsidRPr="00690425">
        <w:rPr>
          <w:rFonts w:ascii="Times New Roman" w:eastAsia="Times New Roman" w:hAnsi="Times New Roman" w:cs="Times New Roman"/>
          <w:sz w:val="28"/>
          <w:szCs w:val="28"/>
        </w:rPr>
        <w:t xml:space="preserve"> о доходах</w:t>
      </w:r>
      <w:r w:rsidRPr="00690425">
        <w:rPr>
          <w:rFonts w:ascii="Times New Roman" w:eastAsia="Times New Roman" w:hAnsi="Times New Roman" w:cs="Times New Roman"/>
          <w:sz w:val="28"/>
          <w:szCs w:val="28"/>
        </w:rPr>
        <w:t>, представленных лицами, замещающими государственные должности</w:t>
      </w:r>
      <w:r w:rsidR="003631D3"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1</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контроль за расходами в отношении лица, замещающего государственную должность</w:t>
      </w:r>
      <w:r w:rsidR="003631D3"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1</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контроль за расходами в отношении гражданского служащего</w:t>
      </w:r>
      <w:r w:rsidR="003631D3"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проверка достоверности и полноты сведений, представленных лицом, замещающим муниципальную должность</w:t>
      </w:r>
      <w:r w:rsidR="003631D3" w:rsidRPr="00690425">
        <w:rPr>
          <w:rFonts w:ascii="Times New Roman" w:eastAsia="Times New Roman" w:hAnsi="Times New Roman" w:cs="Times New Roman"/>
          <w:sz w:val="28"/>
          <w:szCs w:val="28"/>
        </w:rPr>
        <w:t xml:space="preserve">, </w:t>
      </w:r>
      <w:r w:rsidR="00913994" w:rsidRPr="00690425">
        <w:rPr>
          <w:rFonts w:ascii="Times New Roman" w:eastAsia="Times New Roman" w:hAnsi="Times New Roman" w:cs="Times New Roman"/>
          <w:b/>
          <w:color w:val="002060"/>
          <w:sz w:val="28"/>
          <w:szCs w:val="28"/>
        </w:rPr>
        <w:t>1</w:t>
      </w:r>
      <w:r w:rsidR="003631D3" w:rsidRPr="00690425">
        <w:rPr>
          <w:rFonts w:ascii="Times New Roman" w:eastAsia="Times New Roman" w:hAnsi="Times New Roman" w:cs="Times New Roman"/>
          <w:b/>
          <w:color w:val="000000"/>
          <w:sz w:val="28"/>
          <w:szCs w:val="28"/>
        </w:rPr>
        <w:t> </w:t>
      </w:r>
      <w:r w:rsidR="003631D3" w:rsidRPr="00690425">
        <w:rPr>
          <w:rFonts w:ascii="Times New Roman" w:eastAsia="Times New Roman" w:hAnsi="Times New Roman" w:cs="Times New Roman"/>
          <w:color w:val="000000"/>
          <w:sz w:val="28"/>
          <w:szCs w:val="28"/>
        </w:rPr>
        <w:t>п</w:t>
      </w:r>
      <w:r w:rsidR="00913994" w:rsidRPr="00690425">
        <w:rPr>
          <w:rFonts w:ascii="Times New Roman" w:eastAsia="Times New Roman" w:hAnsi="Times New Roman" w:cs="Times New Roman"/>
          <w:color w:val="000000"/>
          <w:sz w:val="28"/>
          <w:szCs w:val="28"/>
        </w:rPr>
        <w:t>роверка</w:t>
      </w:r>
      <w:r w:rsidR="00913994" w:rsidRPr="00690425">
        <w:rPr>
          <w:rFonts w:ascii="Times New Roman" w:eastAsia="Times New Roman" w:hAnsi="Times New Roman" w:cs="Times New Roman"/>
          <w:b/>
          <w:color w:val="000000"/>
          <w:sz w:val="28"/>
          <w:szCs w:val="28"/>
        </w:rPr>
        <w:t xml:space="preserve"> </w:t>
      </w:r>
      <w:r w:rsidR="00913994" w:rsidRPr="00690425">
        <w:rPr>
          <w:rFonts w:ascii="Times New Roman" w:eastAsia="Times New Roman" w:hAnsi="Times New Roman" w:cs="Times New Roman"/>
          <w:color w:val="000000"/>
          <w:sz w:val="28"/>
          <w:szCs w:val="28"/>
        </w:rPr>
        <w:t>соблюдения служащим запретов, ограничений и требований, установленных в целях противодействия коррупции в отношении гражданского служащего (в</w:t>
      </w:r>
      <w:proofErr w:type="gramEnd"/>
      <w:r w:rsidR="00913994" w:rsidRPr="00690425">
        <w:rPr>
          <w:rFonts w:ascii="Times New Roman" w:eastAsia="Times New Roman" w:hAnsi="Times New Roman" w:cs="Times New Roman"/>
          <w:color w:val="000000"/>
          <w:sz w:val="28"/>
          <w:szCs w:val="28"/>
        </w:rPr>
        <w:t xml:space="preserve"> ходе проверки служащий уволился по собственному желанию).</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Во всех случаях в соответствии с законодательством решения принимались Губернатором Новосибирской области</w:t>
      </w:r>
      <w:r w:rsidR="003631D3" w:rsidRPr="00690425">
        <w:rPr>
          <w:rFonts w:ascii="Times New Roman" w:eastAsia="Times New Roman" w:hAnsi="Times New Roman" w:cs="Times New Roman"/>
          <w:sz w:val="28"/>
          <w:szCs w:val="28"/>
        </w:rPr>
        <w:t xml:space="preserve"> или первым заместителем Губернатора Новосибирской области</w:t>
      </w:r>
      <w:r w:rsidRPr="00690425">
        <w:rPr>
          <w:rFonts w:ascii="Times New Roman" w:eastAsia="Times New Roman" w:hAnsi="Times New Roman" w:cs="Times New Roman"/>
          <w:sz w:val="28"/>
          <w:szCs w:val="28"/>
        </w:rPr>
        <w:t>.</w:t>
      </w:r>
    </w:p>
    <w:p w:rsidR="00051C95" w:rsidRPr="00690425" w:rsidRDefault="00051C95"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Также в 2021 году </w:t>
      </w:r>
      <w:r w:rsidRPr="00690425">
        <w:rPr>
          <w:rFonts w:ascii="Times New Roman" w:eastAsia="Times New Roman" w:hAnsi="Times New Roman" w:cs="Times New Roman"/>
          <w:i/>
          <w:color w:val="244061" w:themeColor="accent1" w:themeShade="80"/>
          <w:sz w:val="28"/>
          <w:szCs w:val="28"/>
        </w:rPr>
        <w:t>отделом администрации</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i/>
          <w:color w:val="244061" w:themeColor="accent1" w:themeShade="80"/>
          <w:sz w:val="28"/>
          <w:szCs w:val="28"/>
        </w:rPr>
        <w:t>инициировано</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3</w:t>
      </w:r>
      <w:r w:rsidRPr="00690425">
        <w:rPr>
          <w:rFonts w:ascii="Times New Roman" w:eastAsia="Times New Roman" w:hAnsi="Times New Roman" w:cs="Times New Roman"/>
          <w:sz w:val="28"/>
          <w:szCs w:val="28"/>
        </w:rPr>
        <w:t xml:space="preserve"> процедуры в отношении лиц, замещающих муниципальные должности: </w:t>
      </w:r>
      <w:r w:rsidRPr="00690425">
        <w:rPr>
          <w:rFonts w:ascii="Times New Roman" w:eastAsia="Times New Roman" w:hAnsi="Times New Roman" w:cs="Times New Roman"/>
          <w:b/>
          <w:color w:val="002060"/>
          <w:sz w:val="28"/>
          <w:szCs w:val="28"/>
        </w:rPr>
        <w:t>2</w:t>
      </w:r>
      <w:r w:rsidRPr="00690425">
        <w:rPr>
          <w:rFonts w:ascii="Times New Roman" w:eastAsia="Times New Roman" w:hAnsi="Times New Roman" w:cs="Times New Roman"/>
          <w:sz w:val="28"/>
          <w:szCs w:val="28"/>
        </w:rPr>
        <w:t xml:space="preserve"> </w:t>
      </w:r>
      <w:r w:rsidR="00D24892" w:rsidRPr="00690425">
        <w:rPr>
          <w:rFonts w:ascii="Times New Roman" w:eastAsia="Times New Roman" w:hAnsi="Times New Roman" w:cs="Times New Roman"/>
          <w:sz w:val="28"/>
          <w:szCs w:val="28"/>
        </w:rPr>
        <w:t xml:space="preserve">процедуры </w:t>
      </w:r>
      <w:proofErr w:type="gramStart"/>
      <w:r w:rsidRPr="00690425">
        <w:rPr>
          <w:rFonts w:ascii="Times New Roman" w:eastAsia="Times New Roman" w:hAnsi="Times New Roman" w:cs="Times New Roman"/>
          <w:sz w:val="28"/>
          <w:szCs w:val="28"/>
        </w:rPr>
        <w:t>контроля за</w:t>
      </w:r>
      <w:proofErr w:type="gramEnd"/>
      <w:r w:rsidRPr="00690425">
        <w:rPr>
          <w:rFonts w:ascii="Times New Roman" w:eastAsia="Times New Roman" w:hAnsi="Times New Roman" w:cs="Times New Roman"/>
          <w:sz w:val="28"/>
          <w:szCs w:val="28"/>
        </w:rPr>
        <w:t xml:space="preserve"> расходами, и </w:t>
      </w: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 xml:space="preserve">проверка достоверности и полноты сведений о доходах, завершенные в </w:t>
      </w:r>
      <w:r w:rsidR="003631D3" w:rsidRPr="00690425">
        <w:rPr>
          <w:rFonts w:ascii="Times New Roman" w:eastAsia="Times New Roman" w:hAnsi="Times New Roman" w:cs="Times New Roman"/>
          <w:sz w:val="28"/>
          <w:szCs w:val="28"/>
        </w:rPr>
        <w:t>2022 </w:t>
      </w:r>
      <w:r w:rsidRPr="00690425">
        <w:rPr>
          <w:rFonts w:ascii="Times New Roman" w:eastAsia="Times New Roman" w:hAnsi="Times New Roman" w:cs="Times New Roman"/>
          <w:sz w:val="28"/>
          <w:szCs w:val="28"/>
        </w:rPr>
        <w:t>году</w:t>
      </w:r>
      <w:r w:rsidR="00D24892" w:rsidRPr="00690425">
        <w:rPr>
          <w:rFonts w:ascii="Times New Roman" w:eastAsia="Times New Roman" w:hAnsi="Times New Roman" w:cs="Times New Roman"/>
          <w:sz w:val="28"/>
          <w:szCs w:val="28"/>
        </w:rPr>
        <w:t xml:space="preserve"> (в отношении </w:t>
      </w:r>
      <w:r w:rsidR="00D24892" w:rsidRPr="00690425">
        <w:rPr>
          <w:rFonts w:ascii="Times New Roman" w:eastAsia="Times New Roman" w:hAnsi="Times New Roman" w:cs="Times New Roman"/>
          <w:b/>
          <w:color w:val="002060"/>
          <w:sz w:val="28"/>
          <w:szCs w:val="28"/>
        </w:rPr>
        <w:t>1 лица</w:t>
      </w:r>
      <w:r w:rsidR="00D24892" w:rsidRPr="00690425">
        <w:rPr>
          <w:rFonts w:ascii="Times New Roman" w:eastAsia="Times New Roman" w:hAnsi="Times New Roman" w:cs="Times New Roman"/>
          <w:sz w:val="28"/>
          <w:szCs w:val="28"/>
        </w:rPr>
        <w:t xml:space="preserve"> одновременно проверка и контроль за расходами)</w:t>
      </w:r>
      <w:r w:rsidRPr="00690425">
        <w:rPr>
          <w:rFonts w:ascii="Times New Roman" w:eastAsia="Times New Roman" w:hAnsi="Times New Roman" w:cs="Times New Roman"/>
          <w:sz w:val="28"/>
          <w:szCs w:val="28"/>
        </w:rPr>
        <w:t>.</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Значительное снижение в 2021 году количества антикоррупционных проверок в сравнении с 2020 годом может свидетельствовать о повышении уровня ответственности лиц, на которых законодательством возложена обязанность по представлению сведений о доходах и расходах, а также по соблюдению ограничений и запретов, эффективности проводимой подразделени</w:t>
      </w:r>
      <w:r w:rsidR="00D24892" w:rsidRPr="00690425">
        <w:rPr>
          <w:rFonts w:ascii="Times New Roman" w:eastAsia="Times New Roman" w:hAnsi="Times New Roman" w:cs="Times New Roman"/>
          <w:sz w:val="28"/>
          <w:szCs w:val="28"/>
        </w:rPr>
        <w:t>ями</w:t>
      </w:r>
      <w:r w:rsidRPr="00690425">
        <w:rPr>
          <w:rFonts w:ascii="Times New Roman" w:eastAsia="Times New Roman" w:hAnsi="Times New Roman" w:cs="Times New Roman"/>
          <w:sz w:val="28"/>
          <w:szCs w:val="28"/>
        </w:rPr>
        <w:t xml:space="preserve"> по профилактике коррупционных и иных правонарушений</w:t>
      </w:r>
      <w:r w:rsidR="009C3C5A" w:rsidRPr="00690425">
        <w:rPr>
          <w:rFonts w:ascii="Times New Roman" w:eastAsia="Times New Roman" w:hAnsi="Times New Roman" w:cs="Times New Roman"/>
          <w:sz w:val="28"/>
          <w:szCs w:val="28"/>
        </w:rPr>
        <w:t xml:space="preserve"> р</w:t>
      </w:r>
      <w:r w:rsidR="00D24892" w:rsidRPr="00690425">
        <w:rPr>
          <w:rFonts w:ascii="Times New Roman" w:eastAsia="Times New Roman" w:hAnsi="Times New Roman" w:cs="Times New Roman"/>
          <w:sz w:val="28"/>
          <w:szCs w:val="28"/>
        </w:rPr>
        <w:t>аботы</w:t>
      </w:r>
      <w:r w:rsidR="009C3C5A" w:rsidRPr="00690425">
        <w:rPr>
          <w:rFonts w:ascii="Times New Roman" w:eastAsia="Times New Roman" w:hAnsi="Times New Roman" w:cs="Times New Roman"/>
          <w:sz w:val="28"/>
          <w:szCs w:val="28"/>
        </w:rPr>
        <w:t>.</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Вместе с тем, учреждени</w:t>
      </w:r>
      <w:r w:rsidR="00D24892" w:rsidRPr="00690425">
        <w:rPr>
          <w:rFonts w:ascii="Times New Roman" w:eastAsia="Times New Roman" w:hAnsi="Times New Roman" w:cs="Times New Roman"/>
          <w:sz w:val="28"/>
          <w:szCs w:val="28"/>
        </w:rPr>
        <w:t xml:space="preserve">ями и сторонними организациями </w:t>
      </w:r>
      <w:r w:rsidRPr="00690425">
        <w:rPr>
          <w:rFonts w:ascii="Times New Roman" w:eastAsia="Times New Roman" w:hAnsi="Times New Roman" w:cs="Times New Roman"/>
          <w:sz w:val="28"/>
          <w:szCs w:val="28"/>
        </w:rPr>
        <w:t xml:space="preserve">также принимаются меры по совершенствованию форм представления </w:t>
      </w:r>
      <w:r w:rsidR="00D135FB" w:rsidRPr="00690425">
        <w:rPr>
          <w:rFonts w:ascii="Times New Roman" w:eastAsia="Times New Roman" w:hAnsi="Times New Roman" w:cs="Times New Roman"/>
          <w:sz w:val="28"/>
          <w:szCs w:val="28"/>
        </w:rPr>
        <w:t>декларантами</w:t>
      </w:r>
      <w:r w:rsidRPr="00690425">
        <w:rPr>
          <w:rFonts w:ascii="Times New Roman" w:eastAsia="Times New Roman" w:hAnsi="Times New Roman" w:cs="Times New Roman"/>
          <w:sz w:val="28"/>
          <w:szCs w:val="28"/>
        </w:rPr>
        <w:t xml:space="preserve"> актуальных сведений, необходимых для надлежащего исполнения </w:t>
      </w:r>
      <w:r w:rsidR="00D24892" w:rsidRPr="00690425">
        <w:rPr>
          <w:rFonts w:ascii="Times New Roman" w:eastAsia="Times New Roman" w:hAnsi="Times New Roman" w:cs="Times New Roman"/>
          <w:sz w:val="28"/>
          <w:szCs w:val="28"/>
        </w:rPr>
        <w:t xml:space="preserve">ими </w:t>
      </w:r>
      <w:r w:rsidRPr="00690425">
        <w:rPr>
          <w:rFonts w:ascii="Times New Roman" w:eastAsia="Times New Roman" w:hAnsi="Times New Roman" w:cs="Times New Roman"/>
          <w:sz w:val="28"/>
          <w:szCs w:val="28"/>
        </w:rPr>
        <w:t xml:space="preserve">обязанности по представлению сведений о доходах, что в свою очередь, влияет на снижение количества допускаемых </w:t>
      </w:r>
      <w:r w:rsidR="003631D3" w:rsidRPr="00690425">
        <w:rPr>
          <w:rFonts w:ascii="Times New Roman" w:eastAsia="Times New Roman" w:hAnsi="Times New Roman" w:cs="Times New Roman"/>
          <w:sz w:val="28"/>
          <w:szCs w:val="28"/>
        </w:rPr>
        <w:t xml:space="preserve">декларантами </w:t>
      </w:r>
      <w:r w:rsidRPr="00690425">
        <w:rPr>
          <w:rFonts w:ascii="Times New Roman" w:eastAsia="Times New Roman" w:hAnsi="Times New Roman" w:cs="Times New Roman"/>
          <w:sz w:val="28"/>
          <w:szCs w:val="28"/>
        </w:rPr>
        <w:t>нарушений</w:t>
      </w:r>
      <w:r w:rsidR="003631D3" w:rsidRPr="00690425">
        <w:rPr>
          <w:rFonts w:ascii="Times New Roman" w:eastAsia="Times New Roman" w:hAnsi="Times New Roman" w:cs="Times New Roman"/>
          <w:sz w:val="28"/>
          <w:szCs w:val="28"/>
        </w:rPr>
        <w:t xml:space="preserve"> при заполнении справок о доходах</w:t>
      </w:r>
      <w:r w:rsidRPr="00690425">
        <w:rPr>
          <w:rFonts w:ascii="Times New Roman" w:eastAsia="Times New Roman" w:hAnsi="Times New Roman" w:cs="Times New Roman"/>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b/>
          <w:sz w:val="28"/>
          <w:szCs w:val="28"/>
        </w:rPr>
      </w:pPr>
    </w:p>
    <w:p w:rsidR="00C176B2" w:rsidRPr="00690425" w:rsidRDefault="00C176B2" w:rsidP="00690425">
      <w:pPr>
        <w:pStyle w:val="Normal0"/>
        <w:spacing w:after="0" w:line="264" w:lineRule="auto"/>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3.4. О деятельности комиссий по соблюдению требований к служебному поведению и урегулированию конфликта интересов, созданных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w:t>
      </w:r>
    </w:p>
    <w:p w:rsidR="00F5153D" w:rsidRPr="00690425" w:rsidRDefault="00F5153D" w:rsidP="00690425">
      <w:pPr>
        <w:pStyle w:val="Normal0"/>
        <w:spacing w:after="0" w:line="264" w:lineRule="auto"/>
        <w:ind w:firstLine="709"/>
        <w:jc w:val="both"/>
        <w:rPr>
          <w:rFonts w:ascii="Times New Roman" w:eastAsia="Times New Roman" w:hAnsi="Times New Roman" w:cs="Times New Roman"/>
          <w:color w:val="000000" w:themeColor="text1"/>
          <w:sz w:val="28"/>
          <w:szCs w:val="28"/>
        </w:rPr>
      </w:pPr>
    </w:p>
    <w:p w:rsidR="00C176B2" w:rsidRPr="00690425" w:rsidRDefault="00C176B2" w:rsidP="00690425">
      <w:pPr>
        <w:pStyle w:val="Normal0"/>
        <w:spacing w:after="0" w:line="264" w:lineRule="auto"/>
        <w:ind w:firstLine="709"/>
        <w:jc w:val="both"/>
        <w:rPr>
          <w:rFonts w:ascii="Times New Roman" w:eastAsia="Times New Roman" w:hAnsi="Times New Roman" w:cs="Times New Roman"/>
          <w:color w:val="000000" w:themeColor="text1"/>
          <w:sz w:val="28"/>
          <w:szCs w:val="28"/>
        </w:rPr>
      </w:pPr>
      <w:proofErr w:type="gramStart"/>
      <w:r w:rsidRPr="00690425">
        <w:rPr>
          <w:rFonts w:ascii="Times New Roman" w:eastAsia="Times New Roman" w:hAnsi="Times New Roman" w:cs="Times New Roman"/>
          <w:color w:val="000000" w:themeColor="text1"/>
          <w:sz w:val="28"/>
          <w:szCs w:val="28"/>
        </w:rPr>
        <w:t xml:space="preserve">Данные антикоррупционного мониторинга за 2021 год свидетельствуют об увеличении в 2021 году в сравнении с 2020 годом количества заседаний комиссий по соблюдению требований к служебному поведению и урегулированию конфликта интересов (далее в </w:t>
      </w:r>
      <w:r w:rsidR="00027145" w:rsidRPr="00690425">
        <w:rPr>
          <w:rFonts w:ascii="Times New Roman" w:eastAsia="Times New Roman" w:hAnsi="Times New Roman" w:cs="Times New Roman"/>
          <w:color w:val="000000" w:themeColor="text1"/>
          <w:sz w:val="28"/>
          <w:szCs w:val="28"/>
        </w:rPr>
        <w:t>настоящем</w:t>
      </w:r>
      <w:r w:rsidRPr="00690425">
        <w:rPr>
          <w:rFonts w:ascii="Times New Roman" w:eastAsia="Times New Roman" w:hAnsi="Times New Roman" w:cs="Times New Roman"/>
          <w:color w:val="000000" w:themeColor="text1"/>
          <w:sz w:val="28"/>
          <w:szCs w:val="28"/>
        </w:rPr>
        <w:t xml:space="preserve"> разделе </w:t>
      </w:r>
      <w:r w:rsidR="00475159" w:rsidRPr="00690425">
        <w:rPr>
          <w:rFonts w:ascii="Times New Roman" w:eastAsia="Times New Roman" w:hAnsi="Times New Roman" w:cs="Times New Roman"/>
          <w:color w:val="000000" w:themeColor="text1"/>
          <w:sz w:val="28"/>
          <w:szCs w:val="28"/>
        </w:rPr>
        <w:noBreakHyphen/>
      </w:r>
      <w:r w:rsidRPr="00690425">
        <w:rPr>
          <w:rFonts w:ascii="Times New Roman" w:eastAsia="Times New Roman" w:hAnsi="Times New Roman" w:cs="Times New Roman"/>
          <w:color w:val="000000" w:themeColor="text1"/>
          <w:sz w:val="28"/>
          <w:szCs w:val="28"/>
        </w:rPr>
        <w:t xml:space="preserve"> комиссии), созданных в областных органах, государственных органах (на 8%) и незначительном уменьшении количества заседаний комиссий, созданных в органах местного самоуправления (на 2%) (</w:t>
      </w:r>
      <w:r w:rsidRPr="00690425">
        <w:rPr>
          <w:rFonts w:ascii="Times New Roman" w:eastAsia="Times New Roman" w:hAnsi="Times New Roman" w:cs="Times New Roman"/>
          <w:i/>
          <w:color w:val="000000" w:themeColor="text1"/>
          <w:sz w:val="28"/>
          <w:szCs w:val="28"/>
        </w:rPr>
        <w:t>диаграмма 1</w:t>
      </w:r>
      <w:r w:rsidR="00F83B67" w:rsidRPr="00690425">
        <w:rPr>
          <w:rFonts w:ascii="Times New Roman" w:eastAsia="Times New Roman" w:hAnsi="Times New Roman" w:cs="Times New Roman"/>
          <w:i/>
          <w:color w:val="000000" w:themeColor="text1"/>
          <w:sz w:val="28"/>
          <w:szCs w:val="28"/>
        </w:rPr>
        <w:t>5</w:t>
      </w:r>
      <w:r w:rsidRPr="00690425">
        <w:rPr>
          <w:rFonts w:ascii="Times New Roman" w:eastAsia="Times New Roman" w:hAnsi="Times New Roman" w:cs="Times New Roman"/>
          <w:color w:val="000000" w:themeColor="text1"/>
          <w:sz w:val="28"/>
          <w:szCs w:val="28"/>
        </w:rPr>
        <w:t>).</w:t>
      </w:r>
      <w:proofErr w:type="gramEnd"/>
    </w:p>
    <w:p w:rsidR="00C176B2" w:rsidRPr="00690425" w:rsidRDefault="00C176B2" w:rsidP="00690425">
      <w:pPr>
        <w:pStyle w:val="Normal0"/>
        <w:spacing w:line="264" w:lineRule="auto"/>
        <w:jc w:val="center"/>
        <w:rPr>
          <w:rFonts w:ascii="Times New Roman" w:eastAsia="Times New Roman" w:hAnsi="Times New Roman" w:cs="Times New Roman"/>
        </w:rPr>
      </w:pPr>
      <w:r w:rsidRPr="00690425">
        <w:rPr>
          <w:noProof/>
        </w:rPr>
        <w:lastRenderedPageBreak/>
        <w:drawing>
          <wp:inline distT="0" distB="0" distL="0" distR="0">
            <wp:extent cx="5865495" cy="2815627"/>
            <wp:effectExtent l="0" t="0" r="20955" b="2286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w:t>
      </w:r>
      <w:r w:rsidRPr="00690425">
        <w:rPr>
          <w:rFonts w:ascii="Times New Roman" w:eastAsia="Times New Roman" w:hAnsi="Times New Roman" w:cs="Times New Roman"/>
          <w:i/>
          <w:sz w:val="28"/>
          <w:szCs w:val="28"/>
        </w:rPr>
        <w:t>в 28 областных органах, государственных органах</w:t>
      </w:r>
      <w:r w:rsidRPr="00690425">
        <w:rPr>
          <w:rFonts w:ascii="Times New Roman" w:eastAsia="Times New Roman" w:hAnsi="Times New Roman" w:cs="Times New Roman"/>
          <w:sz w:val="28"/>
          <w:szCs w:val="28"/>
        </w:rPr>
        <w:t xml:space="preserve"> проведено </w:t>
      </w:r>
      <w:r w:rsidRPr="00690425">
        <w:rPr>
          <w:rFonts w:ascii="Times New Roman" w:eastAsia="Times New Roman" w:hAnsi="Times New Roman" w:cs="Times New Roman"/>
          <w:b/>
          <w:color w:val="002060"/>
          <w:sz w:val="28"/>
          <w:szCs w:val="28"/>
        </w:rPr>
        <w:t>53</w:t>
      </w:r>
      <w:r w:rsidR="0063475D" w:rsidRPr="00690425">
        <w:rPr>
          <w:rFonts w:ascii="Times New Roman" w:eastAsia="Times New Roman" w:hAnsi="Times New Roman" w:cs="Times New Roman"/>
          <w:sz w:val="28"/>
          <w:szCs w:val="28"/>
        </w:rPr>
        <w:t> </w:t>
      </w:r>
      <w:r w:rsidRPr="00690425">
        <w:rPr>
          <w:rFonts w:ascii="Times New Roman" w:eastAsia="Times New Roman" w:hAnsi="Times New Roman" w:cs="Times New Roman"/>
          <w:sz w:val="28"/>
          <w:szCs w:val="28"/>
        </w:rPr>
        <w:t xml:space="preserve">заседания комиссии, </w:t>
      </w:r>
      <w:r w:rsidRPr="00690425">
        <w:rPr>
          <w:rFonts w:ascii="Times New Roman" w:eastAsia="Times New Roman" w:hAnsi="Times New Roman" w:cs="Times New Roman"/>
          <w:i/>
          <w:sz w:val="28"/>
          <w:szCs w:val="28"/>
        </w:rPr>
        <w:t>в 22 муниципальных районах и 5 городских округах</w:t>
      </w:r>
      <w:r w:rsidRPr="00690425">
        <w:rPr>
          <w:rFonts w:ascii="Times New Roman" w:eastAsia="Times New Roman" w:hAnsi="Times New Roman" w:cs="Times New Roman"/>
          <w:sz w:val="28"/>
          <w:szCs w:val="28"/>
        </w:rPr>
        <w:t xml:space="preserve"> </w:t>
      </w:r>
      <w:r w:rsidR="0040604A"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249</w:t>
      </w:r>
      <w:r w:rsidR="0063475D" w:rsidRPr="00690425">
        <w:rPr>
          <w:rFonts w:ascii="Times New Roman" w:eastAsia="Times New Roman" w:hAnsi="Times New Roman" w:cs="Times New Roman"/>
          <w:b/>
          <w:color w:val="002060"/>
          <w:sz w:val="28"/>
          <w:szCs w:val="28"/>
        </w:rPr>
        <w:t> </w:t>
      </w:r>
      <w:r w:rsidRPr="00690425">
        <w:rPr>
          <w:rFonts w:ascii="Times New Roman" w:eastAsia="Times New Roman" w:hAnsi="Times New Roman" w:cs="Times New Roman"/>
          <w:sz w:val="28"/>
          <w:szCs w:val="28"/>
        </w:rPr>
        <w:t>заседаний</w:t>
      </w:r>
      <w:r w:rsidR="007A08DA" w:rsidRPr="00690425">
        <w:rPr>
          <w:rFonts w:ascii="Times New Roman" w:eastAsia="Times New Roman" w:hAnsi="Times New Roman" w:cs="Times New Roman"/>
          <w:sz w:val="28"/>
          <w:szCs w:val="28"/>
        </w:rPr>
        <w:t xml:space="preserve"> комиссий</w:t>
      </w:r>
      <w:r w:rsidRPr="00690425">
        <w:rPr>
          <w:rFonts w:ascii="Times New Roman" w:eastAsia="Times New Roman" w:hAnsi="Times New Roman" w:cs="Times New Roman"/>
          <w:sz w:val="28"/>
          <w:szCs w:val="28"/>
        </w:rPr>
        <w:t>.</w:t>
      </w:r>
      <w:r w:rsidR="0063475D"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 xml:space="preserve">Комиссиями рассмотрены вопросы в отношении </w:t>
      </w:r>
      <w:r w:rsidRPr="00690425">
        <w:rPr>
          <w:rFonts w:ascii="Times New Roman" w:eastAsia="Times New Roman" w:hAnsi="Times New Roman" w:cs="Times New Roman"/>
          <w:b/>
          <w:color w:val="002060"/>
          <w:sz w:val="28"/>
          <w:szCs w:val="28"/>
        </w:rPr>
        <w:t xml:space="preserve">54 </w:t>
      </w:r>
      <w:r w:rsidRPr="00690425">
        <w:rPr>
          <w:rFonts w:ascii="Times New Roman" w:eastAsia="Times New Roman" w:hAnsi="Times New Roman" w:cs="Times New Roman"/>
          <w:sz w:val="28"/>
          <w:szCs w:val="28"/>
        </w:rPr>
        <w:t xml:space="preserve">гражданских служащих и </w:t>
      </w:r>
      <w:r w:rsidRPr="00690425">
        <w:rPr>
          <w:rFonts w:ascii="Times New Roman" w:eastAsia="Times New Roman" w:hAnsi="Times New Roman" w:cs="Times New Roman"/>
          <w:b/>
          <w:color w:val="002060"/>
          <w:sz w:val="28"/>
          <w:szCs w:val="28"/>
        </w:rPr>
        <w:t>165</w:t>
      </w:r>
      <w:r w:rsidRPr="00690425">
        <w:rPr>
          <w:rFonts w:ascii="Times New Roman" w:eastAsia="Times New Roman" w:hAnsi="Times New Roman" w:cs="Times New Roman"/>
          <w:sz w:val="28"/>
          <w:szCs w:val="28"/>
        </w:rPr>
        <w:t xml:space="preserve"> муниципальных служащих.</w:t>
      </w:r>
    </w:p>
    <w:p w:rsidR="00C176B2" w:rsidRPr="00690425" w:rsidRDefault="0063475D"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Данные, представленные </w:t>
      </w:r>
      <w:r w:rsidRPr="00690425">
        <w:rPr>
          <w:rFonts w:ascii="Times New Roman" w:eastAsia="Times New Roman" w:hAnsi="Times New Roman" w:cs="Times New Roman"/>
          <w:i/>
          <w:sz w:val="28"/>
          <w:szCs w:val="28"/>
        </w:rPr>
        <w:t xml:space="preserve">в </w:t>
      </w:r>
      <w:r w:rsidR="0040604A" w:rsidRPr="00690425">
        <w:rPr>
          <w:rFonts w:ascii="Times New Roman" w:eastAsia="Times New Roman" w:hAnsi="Times New Roman" w:cs="Times New Roman"/>
          <w:i/>
          <w:sz w:val="28"/>
          <w:szCs w:val="28"/>
        </w:rPr>
        <w:t>п</w:t>
      </w:r>
      <w:r w:rsidR="00C176B2" w:rsidRPr="00690425">
        <w:rPr>
          <w:rFonts w:ascii="Times New Roman" w:eastAsia="Times New Roman" w:hAnsi="Times New Roman" w:cs="Times New Roman"/>
          <w:i/>
          <w:sz w:val="28"/>
          <w:szCs w:val="28"/>
        </w:rPr>
        <w:t>риложени</w:t>
      </w:r>
      <w:r w:rsidRPr="00690425">
        <w:rPr>
          <w:rFonts w:ascii="Times New Roman" w:eastAsia="Times New Roman" w:hAnsi="Times New Roman" w:cs="Times New Roman"/>
          <w:i/>
          <w:sz w:val="28"/>
          <w:szCs w:val="28"/>
        </w:rPr>
        <w:t xml:space="preserve">и </w:t>
      </w:r>
      <w:r w:rsidR="00F83B67" w:rsidRPr="00690425">
        <w:rPr>
          <w:rFonts w:ascii="Times New Roman" w:eastAsia="Times New Roman" w:hAnsi="Times New Roman" w:cs="Times New Roman"/>
          <w:i/>
          <w:sz w:val="28"/>
          <w:szCs w:val="28"/>
        </w:rPr>
        <w:t>2</w:t>
      </w:r>
      <w:r w:rsidR="00C176B2" w:rsidRPr="00690425">
        <w:rPr>
          <w:rFonts w:ascii="Times New Roman" w:eastAsia="Times New Roman" w:hAnsi="Times New Roman" w:cs="Times New Roman"/>
          <w:sz w:val="28"/>
          <w:szCs w:val="28"/>
        </w:rPr>
        <w:t xml:space="preserve"> </w:t>
      </w:r>
      <w:r w:rsidR="00C176B2" w:rsidRPr="00690425">
        <w:rPr>
          <w:rFonts w:ascii="Times New Roman" w:eastAsia="Times New Roman" w:hAnsi="Times New Roman" w:cs="Times New Roman"/>
          <w:i/>
          <w:sz w:val="28"/>
          <w:szCs w:val="28"/>
        </w:rPr>
        <w:t>к Докладу</w:t>
      </w:r>
      <w:r w:rsidRPr="00690425">
        <w:rPr>
          <w:rFonts w:ascii="Times New Roman" w:eastAsia="Times New Roman" w:hAnsi="Times New Roman" w:cs="Times New Roman"/>
          <w:sz w:val="28"/>
          <w:szCs w:val="28"/>
        </w:rPr>
        <w:t>, демонстрируют, что в</w:t>
      </w:r>
      <w:r w:rsidR="00C176B2" w:rsidRPr="00690425">
        <w:rPr>
          <w:rFonts w:ascii="Times New Roman" w:eastAsia="Times New Roman" w:hAnsi="Times New Roman" w:cs="Times New Roman"/>
          <w:sz w:val="28"/>
          <w:szCs w:val="28"/>
        </w:rPr>
        <w:t xml:space="preserve"> 2021 году в сравнении с 2020 годом тематика наиболее рассматриваемых на заседаниях комиссий </w:t>
      </w:r>
      <w:r w:rsidRPr="00690425">
        <w:rPr>
          <w:rFonts w:ascii="Times New Roman" w:eastAsia="Times New Roman" w:hAnsi="Times New Roman" w:cs="Times New Roman"/>
          <w:sz w:val="28"/>
          <w:szCs w:val="28"/>
        </w:rPr>
        <w:t xml:space="preserve">вопросов </w:t>
      </w:r>
      <w:r w:rsidR="00C176B2" w:rsidRPr="00690425">
        <w:rPr>
          <w:rFonts w:ascii="Times New Roman" w:eastAsia="Times New Roman" w:hAnsi="Times New Roman" w:cs="Times New Roman"/>
          <w:sz w:val="28"/>
          <w:szCs w:val="28"/>
        </w:rPr>
        <w:t>не изменилась.</w:t>
      </w:r>
    </w:p>
    <w:p w:rsidR="00C176B2" w:rsidRPr="00690425" w:rsidRDefault="00C176B2" w:rsidP="00690425">
      <w:pPr>
        <w:pStyle w:val="Normal0"/>
        <w:spacing w:after="0" w:line="264" w:lineRule="auto"/>
        <w:ind w:firstLine="709"/>
        <w:jc w:val="both"/>
        <w:rPr>
          <w:rFonts w:ascii="Times New Roman" w:hAnsi="Times New Roman" w:cs="Times New Roman"/>
          <w:sz w:val="28"/>
          <w:szCs w:val="28"/>
        </w:rPr>
      </w:pPr>
      <w:proofErr w:type="gramStart"/>
      <w:r w:rsidRPr="00690425">
        <w:rPr>
          <w:rFonts w:ascii="Times New Roman" w:eastAsia="Times New Roman" w:hAnsi="Times New Roman" w:cs="Times New Roman"/>
          <w:sz w:val="28"/>
          <w:szCs w:val="28"/>
        </w:rPr>
        <w:t>Наиболее часто комиссиями рассматривались следующие вопросы: и в областных органах, государственных органах, и в органах местного самоуправления</w:t>
      </w:r>
      <w:r w:rsidR="00174C9D" w:rsidRPr="00690425">
        <w:rPr>
          <w:rFonts w:ascii="Times New Roman" w:eastAsia="Times New Roman" w:hAnsi="Times New Roman" w:cs="Times New Roman"/>
          <w:sz w:val="28"/>
          <w:szCs w:val="28"/>
        </w:rPr>
        <w:t xml:space="preserve"> </w:t>
      </w:r>
      <w:r w:rsidR="00174C9D"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вопрос о представлении недостоверных и (или) неполных сведений о дохода</w:t>
      </w:r>
      <w:r w:rsidR="00027145" w:rsidRPr="00690425">
        <w:rPr>
          <w:rFonts w:ascii="Times New Roman" w:eastAsia="Times New Roman" w:hAnsi="Times New Roman" w:cs="Times New Roman"/>
          <w:sz w:val="28"/>
          <w:szCs w:val="28"/>
        </w:rPr>
        <w:t>х</w:t>
      </w:r>
      <w:r w:rsidR="0040604A" w:rsidRPr="00690425">
        <w:rPr>
          <w:rFonts w:ascii="Times New Roman" w:eastAsia="Times New Roman" w:hAnsi="Times New Roman" w:cs="Times New Roman"/>
          <w:sz w:val="28"/>
          <w:szCs w:val="28"/>
        </w:rPr>
        <w:t>, в</w:t>
      </w:r>
      <w:r w:rsidRPr="00690425">
        <w:rPr>
          <w:rFonts w:ascii="Times New Roman" w:eastAsia="Times New Roman" w:hAnsi="Times New Roman" w:cs="Times New Roman"/>
          <w:sz w:val="28"/>
          <w:szCs w:val="28"/>
        </w:rPr>
        <w:t xml:space="preserve"> органах местного самоуправления </w:t>
      </w:r>
      <w:r w:rsidR="0040604A"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вопрос о </w:t>
      </w:r>
      <w:r w:rsidRPr="00690425">
        <w:rPr>
          <w:rFonts w:ascii="Times New Roman" w:hAnsi="Times New Roman" w:cs="Times New Roman"/>
          <w:sz w:val="28"/>
          <w:szCs w:val="28"/>
        </w:rPr>
        <w:t xml:space="preserve">даче </w:t>
      </w:r>
      <w:r w:rsidR="00027145" w:rsidRPr="00690425">
        <w:rPr>
          <w:rFonts w:ascii="Times New Roman" w:hAnsi="Times New Roman" w:cs="Times New Roman"/>
          <w:sz w:val="28"/>
          <w:szCs w:val="28"/>
        </w:rPr>
        <w:t xml:space="preserve">согласия на замещение должности в коммерческой или некоммерческой организации либо на выполнение работы на условиях гражданско-правового договора </w:t>
      </w:r>
      <w:r w:rsidRPr="00690425">
        <w:rPr>
          <w:rFonts w:ascii="Times New Roman" w:hAnsi="Times New Roman" w:cs="Times New Roman"/>
          <w:sz w:val="28"/>
          <w:szCs w:val="28"/>
        </w:rPr>
        <w:t>гражданину, ранее замещавшему должност</w:t>
      </w:r>
      <w:r w:rsidR="00174C9D" w:rsidRPr="00690425">
        <w:rPr>
          <w:rFonts w:ascii="Times New Roman" w:hAnsi="Times New Roman" w:cs="Times New Roman"/>
          <w:sz w:val="28"/>
          <w:szCs w:val="28"/>
        </w:rPr>
        <w:t>ь</w:t>
      </w:r>
      <w:r w:rsidRPr="00690425">
        <w:rPr>
          <w:rFonts w:ascii="Times New Roman" w:hAnsi="Times New Roman" w:cs="Times New Roman"/>
          <w:sz w:val="28"/>
          <w:szCs w:val="28"/>
        </w:rPr>
        <w:t xml:space="preserve"> муниципальной службы, включенн</w:t>
      </w:r>
      <w:r w:rsidR="00174C9D" w:rsidRPr="00690425">
        <w:rPr>
          <w:rFonts w:ascii="Times New Roman" w:hAnsi="Times New Roman" w:cs="Times New Roman"/>
          <w:sz w:val="28"/>
          <w:szCs w:val="28"/>
        </w:rPr>
        <w:t>ую</w:t>
      </w:r>
      <w:r w:rsidRPr="00690425">
        <w:rPr>
          <w:rFonts w:ascii="Times New Roman" w:hAnsi="Times New Roman" w:cs="Times New Roman"/>
          <w:sz w:val="28"/>
          <w:szCs w:val="28"/>
        </w:rPr>
        <w:t xml:space="preserve"> в переч</w:t>
      </w:r>
      <w:r w:rsidR="00174C9D" w:rsidRPr="00690425">
        <w:rPr>
          <w:rFonts w:ascii="Times New Roman" w:hAnsi="Times New Roman" w:cs="Times New Roman"/>
          <w:sz w:val="28"/>
          <w:szCs w:val="28"/>
        </w:rPr>
        <w:t>ень</w:t>
      </w:r>
      <w:proofErr w:type="gramEnd"/>
      <w:r w:rsidRPr="00690425">
        <w:rPr>
          <w:rFonts w:ascii="Times New Roman" w:hAnsi="Times New Roman" w:cs="Times New Roman"/>
          <w:sz w:val="28"/>
          <w:szCs w:val="28"/>
        </w:rPr>
        <w:t xml:space="preserve"> должностей.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Значительное количество заседаний комиссий также связано с рассмотрением вопросов о несоблюдении требований к служебному поведению и (или) требований об урегулировании конфликта интересов и о результатах анализа сведений о доходах, представленных гражданскими</w:t>
      </w:r>
      <w:r w:rsidR="0063475D" w:rsidRPr="00690425">
        <w:rPr>
          <w:rFonts w:ascii="Times New Roman" w:eastAsia="Times New Roman" w:hAnsi="Times New Roman" w:cs="Times New Roman"/>
          <w:sz w:val="28"/>
          <w:szCs w:val="28"/>
        </w:rPr>
        <w:t>/муниципальными</w:t>
      </w:r>
      <w:r w:rsidRPr="00690425">
        <w:rPr>
          <w:rFonts w:ascii="Times New Roman" w:eastAsia="Times New Roman" w:hAnsi="Times New Roman" w:cs="Times New Roman"/>
          <w:sz w:val="28"/>
          <w:szCs w:val="28"/>
        </w:rPr>
        <w:t xml:space="preserve"> служащими.</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областных органах, государственных органах имеется тенденция </w:t>
      </w:r>
      <w:r w:rsidR="007A08DA" w:rsidRPr="00690425">
        <w:rPr>
          <w:rFonts w:ascii="Times New Roman" w:eastAsia="Times New Roman" w:hAnsi="Times New Roman" w:cs="Times New Roman"/>
          <w:sz w:val="28"/>
          <w:szCs w:val="28"/>
        </w:rPr>
        <w:t>к</w:t>
      </w:r>
      <w:r w:rsidRPr="00690425">
        <w:rPr>
          <w:rFonts w:ascii="Times New Roman" w:eastAsia="Times New Roman" w:hAnsi="Times New Roman" w:cs="Times New Roman"/>
          <w:sz w:val="28"/>
          <w:szCs w:val="28"/>
        </w:rPr>
        <w:t xml:space="preserve"> рассмотрению вопросов об утверждении (актуализации) карт коррупционных рисков: соответствующий вопрос был рассмотрен в </w:t>
      </w:r>
      <w:r w:rsidRPr="00690425">
        <w:rPr>
          <w:rFonts w:ascii="Times New Roman" w:eastAsia="Times New Roman" w:hAnsi="Times New Roman" w:cs="Times New Roman"/>
          <w:b/>
          <w:color w:val="002060"/>
          <w:sz w:val="28"/>
          <w:szCs w:val="28"/>
        </w:rPr>
        <w:t xml:space="preserve">15 </w:t>
      </w:r>
      <w:r w:rsidRPr="00690425">
        <w:rPr>
          <w:rFonts w:ascii="Times New Roman" w:eastAsia="Times New Roman" w:hAnsi="Times New Roman" w:cs="Times New Roman"/>
          <w:sz w:val="28"/>
          <w:szCs w:val="28"/>
        </w:rPr>
        <w:t xml:space="preserve">из </w:t>
      </w:r>
      <w:r w:rsidRPr="00690425">
        <w:rPr>
          <w:rFonts w:ascii="Times New Roman" w:eastAsia="Times New Roman" w:hAnsi="Times New Roman" w:cs="Times New Roman"/>
          <w:b/>
          <w:color w:val="002060"/>
          <w:sz w:val="28"/>
          <w:szCs w:val="28"/>
        </w:rPr>
        <w:t>37</w:t>
      </w:r>
      <w:r w:rsidRPr="00690425">
        <w:rPr>
          <w:rFonts w:ascii="Times New Roman" w:eastAsia="Times New Roman" w:hAnsi="Times New Roman" w:cs="Times New Roman"/>
          <w:sz w:val="28"/>
          <w:szCs w:val="28"/>
        </w:rPr>
        <w:t xml:space="preserve"> </w:t>
      </w:r>
      <w:r w:rsidR="00174C9D" w:rsidRPr="00690425">
        <w:rPr>
          <w:rFonts w:ascii="Times New Roman" w:eastAsia="Times New Roman" w:hAnsi="Times New Roman" w:cs="Times New Roman"/>
          <w:sz w:val="28"/>
          <w:szCs w:val="28"/>
        </w:rPr>
        <w:t xml:space="preserve">областных органов, государственных органов </w:t>
      </w:r>
      <w:r w:rsidRPr="00690425">
        <w:rPr>
          <w:rFonts w:ascii="Times New Roman" w:eastAsia="Times New Roman" w:hAnsi="Times New Roman" w:cs="Times New Roman"/>
          <w:sz w:val="28"/>
          <w:szCs w:val="28"/>
        </w:rPr>
        <w:t>(</w:t>
      </w:r>
      <w:r w:rsidRPr="00690425">
        <w:rPr>
          <w:rFonts w:ascii="Times New Roman" w:eastAsia="Times New Roman" w:hAnsi="Times New Roman" w:cs="Times New Roman"/>
          <w:b/>
          <w:color w:val="002060"/>
          <w:sz w:val="28"/>
          <w:szCs w:val="28"/>
        </w:rPr>
        <w:t>41%</w:t>
      </w:r>
      <w:r w:rsidRPr="00690425">
        <w:rPr>
          <w:rFonts w:ascii="Times New Roman" w:eastAsia="Times New Roman" w:hAnsi="Times New Roman" w:cs="Times New Roman"/>
          <w:sz w:val="28"/>
          <w:szCs w:val="28"/>
        </w:rPr>
        <w:t xml:space="preserve">). </w:t>
      </w:r>
      <w:r w:rsidR="007A08DA" w:rsidRPr="00690425">
        <w:rPr>
          <w:rFonts w:ascii="Times New Roman" w:eastAsia="Times New Roman" w:hAnsi="Times New Roman" w:cs="Times New Roman"/>
          <w:sz w:val="28"/>
          <w:szCs w:val="28"/>
        </w:rPr>
        <w:t>Н</w:t>
      </w:r>
      <w:r w:rsidRPr="00690425">
        <w:rPr>
          <w:rFonts w:ascii="Times New Roman" w:eastAsia="Times New Roman" w:hAnsi="Times New Roman" w:cs="Times New Roman"/>
          <w:sz w:val="28"/>
          <w:szCs w:val="28"/>
        </w:rPr>
        <w:t>а заседаниях комиссий в 2021 году рассматривался вопрос об актуализации перечня должностей государственной гражданской службы, при замещении которых гражданские служащие обязаны п</w:t>
      </w:r>
      <w:r w:rsidR="0063475D" w:rsidRPr="00690425">
        <w:rPr>
          <w:rFonts w:ascii="Times New Roman" w:eastAsia="Times New Roman" w:hAnsi="Times New Roman" w:cs="Times New Roman"/>
          <w:sz w:val="28"/>
          <w:szCs w:val="28"/>
        </w:rPr>
        <w:t xml:space="preserve">редставлять сведения о доходах </w:t>
      </w:r>
      <w:r w:rsidRPr="00690425">
        <w:rPr>
          <w:rFonts w:ascii="Times New Roman" w:eastAsia="Times New Roman" w:hAnsi="Times New Roman" w:cs="Times New Roman"/>
          <w:sz w:val="28"/>
          <w:szCs w:val="28"/>
        </w:rPr>
        <w:t xml:space="preserve">(далее – перечень должностей). Вопрос рассмотрен в </w:t>
      </w:r>
      <w:r w:rsidRPr="00690425">
        <w:rPr>
          <w:rFonts w:ascii="Times New Roman" w:eastAsia="Times New Roman" w:hAnsi="Times New Roman" w:cs="Times New Roman"/>
          <w:b/>
          <w:color w:val="002060"/>
          <w:sz w:val="28"/>
          <w:szCs w:val="28"/>
        </w:rPr>
        <w:t>6</w:t>
      </w:r>
      <w:r w:rsidRPr="00690425">
        <w:rPr>
          <w:rFonts w:ascii="Times New Roman" w:eastAsia="Times New Roman" w:hAnsi="Times New Roman" w:cs="Times New Roman"/>
          <w:sz w:val="28"/>
          <w:szCs w:val="28"/>
        </w:rPr>
        <w:t xml:space="preserve"> областных органах (</w:t>
      </w:r>
      <w:r w:rsidRPr="00690425">
        <w:rPr>
          <w:rFonts w:ascii="Times New Roman" w:eastAsia="Times New Roman" w:hAnsi="Times New Roman" w:cs="Times New Roman"/>
          <w:b/>
          <w:color w:val="002060"/>
          <w:sz w:val="28"/>
          <w:szCs w:val="28"/>
        </w:rPr>
        <w:t>16%</w:t>
      </w:r>
      <w:r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lastRenderedPageBreak/>
        <w:t xml:space="preserve">Таким образом, руководителями областных органов, государственных органов, органов местного самоуправления исполняется </w:t>
      </w:r>
      <w:r w:rsidR="00174C9D" w:rsidRPr="00690425">
        <w:rPr>
          <w:rFonts w:ascii="Times New Roman" w:eastAsia="Times New Roman" w:hAnsi="Times New Roman" w:cs="Times New Roman"/>
          <w:sz w:val="28"/>
          <w:szCs w:val="28"/>
        </w:rPr>
        <w:t xml:space="preserve">соответствующее </w:t>
      </w:r>
      <w:r w:rsidRPr="00690425">
        <w:rPr>
          <w:rFonts w:ascii="Times New Roman" w:eastAsia="Times New Roman" w:hAnsi="Times New Roman" w:cs="Times New Roman"/>
          <w:sz w:val="28"/>
          <w:szCs w:val="28"/>
        </w:rPr>
        <w:t xml:space="preserve">решение комиссии по координации работы по противодействию коррупции в Новосибирской области (протокол заседания от 22.12.2020 № 5).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proofErr w:type="gramStart"/>
      <w:r w:rsidRPr="00690425">
        <w:rPr>
          <w:rFonts w:ascii="Times New Roman" w:eastAsia="Times New Roman" w:hAnsi="Times New Roman" w:cs="Times New Roman"/>
          <w:sz w:val="28"/>
          <w:szCs w:val="28"/>
        </w:rPr>
        <w:t xml:space="preserve">В 2021 году </w:t>
      </w:r>
      <w:r w:rsidR="008D50C0" w:rsidRPr="00690425">
        <w:rPr>
          <w:rFonts w:ascii="Times New Roman" w:eastAsia="Times New Roman" w:hAnsi="Times New Roman" w:cs="Times New Roman"/>
          <w:sz w:val="28"/>
          <w:szCs w:val="28"/>
        </w:rPr>
        <w:t xml:space="preserve">заседания комиссий не проводились </w:t>
      </w:r>
      <w:r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sz w:val="28"/>
          <w:szCs w:val="28"/>
        </w:rPr>
        <w:t xml:space="preserve"> органах (</w:t>
      </w:r>
      <w:r w:rsidRPr="00690425">
        <w:rPr>
          <w:rFonts w:ascii="Times New Roman" w:eastAsia="Times New Roman" w:hAnsi="Times New Roman" w:cs="Times New Roman"/>
          <w:i/>
          <w:sz w:val="28"/>
          <w:szCs w:val="28"/>
        </w:rPr>
        <w:t>министерстве науки и инновационной политики</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министерстве цифрового развития и связи</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министерстве физической культуры и спорта</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xml:space="preserve">, управлении по делам </w:t>
      </w:r>
      <w:r w:rsidR="00174C9D" w:rsidRPr="00690425">
        <w:rPr>
          <w:rFonts w:ascii="Times New Roman" w:eastAsia="Times New Roman" w:hAnsi="Times New Roman" w:cs="Times New Roman"/>
          <w:i/>
          <w:sz w:val="28"/>
          <w:szCs w:val="28"/>
        </w:rPr>
        <w:t>ЗАГС Новосибирской области</w:t>
      </w:r>
      <w:r w:rsidRPr="00690425">
        <w:rPr>
          <w:rFonts w:ascii="Times New Roman" w:eastAsia="Times New Roman" w:hAnsi="Times New Roman" w:cs="Times New Roman"/>
          <w:i/>
          <w:sz w:val="28"/>
          <w:szCs w:val="28"/>
        </w:rPr>
        <w:t>, департаменте по тарифам</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государственной инспекции по охране объектов культурного наследия</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управлении информационных проектов</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аппаратах Уполномоченного по правам</w:t>
      </w:r>
      <w:proofErr w:type="gramEnd"/>
      <w:r w:rsidRPr="00690425">
        <w:rPr>
          <w:rFonts w:ascii="Times New Roman" w:eastAsia="Times New Roman" w:hAnsi="Times New Roman" w:cs="Times New Roman"/>
          <w:i/>
          <w:sz w:val="28"/>
          <w:szCs w:val="28"/>
        </w:rPr>
        <w:t xml:space="preserve"> ребенка в Новосибирской области и Уполномоченного по защите прав предпринимателей в Новосибирской области</w:t>
      </w:r>
      <w:r w:rsidRPr="00690425">
        <w:rPr>
          <w:rFonts w:ascii="Times New Roman" w:eastAsia="Times New Roman" w:hAnsi="Times New Roman" w:cs="Times New Roman"/>
          <w:sz w:val="28"/>
          <w:szCs w:val="28"/>
        </w:rPr>
        <w:t xml:space="preserve">), а также в </w:t>
      </w:r>
      <w:r w:rsidRPr="00690425">
        <w:rPr>
          <w:rFonts w:ascii="Times New Roman" w:eastAsia="Times New Roman" w:hAnsi="Times New Roman" w:cs="Times New Roman"/>
          <w:b/>
          <w:color w:val="002060"/>
          <w:sz w:val="28"/>
          <w:szCs w:val="28"/>
        </w:rPr>
        <w:t xml:space="preserve">8 </w:t>
      </w:r>
      <w:r w:rsidRPr="00690425">
        <w:rPr>
          <w:rFonts w:ascii="Times New Roman" w:eastAsia="Times New Roman" w:hAnsi="Times New Roman" w:cs="Times New Roman"/>
          <w:sz w:val="28"/>
          <w:szCs w:val="28"/>
        </w:rPr>
        <w:t xml:space="preserve">муниципальных районах и </w:t>
      </w: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городском округе.</w:t>
      </w:r>
    </w:p>
    <w:p w:rsidR="007C7905" w:rsidRPr="00690425" w:rsidRDefault="007C7905" w:rsidP="00690425">
      <w:pPr>
        <w:pStyle w:val="Normal0"/>
        <w:spacing w:after="0" w:line="264" w:lineRule="auto"/>
        <w:ind w:firstLine="709"/>
        <w:jc w:val="both"/>
        <w:rPr>
          <w:rFonts w:ascii="Times New Roman" w:eastAsia="Times New Roman" w:hAnsi="Times New Roman" w:cs="Times New Roman"/>
          <w:sz w:val="20"/>
          <w:szCs w:val="20"/>
        </w:rPr>
      </w:pPr>
    </w:p>
    <w:p w:rsidR="003547E3" w:rsidRPr="00690425" w:rsidRDefault="003547E3" w:rsidP="00690425">
      <w:pPr>
        <w:pStyle w:val="Normal0"/>
        <w:spacing w:after="0" w:line="264" w:lineRule="auto"/>
        <w:ind w:firstLine="709"/>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3.5. О привлечении к юридической ответственности</w:t>
      </w:r>
    </w:p>
    <w:p w:rsidR="003547E3" w:rsidRPr="00690425" w:rsidRDefault="003547E3" w:rsidP="00690425">
      <w:pPr>
        <w:pStyle w:val="Normal0"/>
        <w:spacing w:after="0" w:line="264" w:lineRule="auto"/>
        <w:ind w:firstLine="709"/>
        <w:jc w:val="both"/>
        <w:rPr>
          <w:rFonts w:ascii="Times New Roman" w:eastAsia="Times New Roman" w:hAnsi="Times New Roman" w:cs="Times New Roman"/>
          <w:sz w:val="20"/>
          <w:szCs w:val="20"/>
        </w:rPr>
      </w:pPr>
    </w:p>
    <w:p w:rsidR="003547E3" w:rsidRPr="00690425" w:rsidRDefault="007A08DA"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sz w:val="20"/>
          <w:szCs w:val="20"/>
        </w:rPr>
        <w:drawing>
          <wp:anchor distT="0" distB="0" distL="114300" distR="114300" simplePos="0" relativeHeight="251664896" behindDoc="0" locked="0" layoutInCell="1" allowOverlap="1">
            <wp:simplePos x="0" y="0"/>
            <wp:positionH relativeFrom="margin">
              <wp:posOffset>184785</wp:posOffset>
            </wp:positionH>
            <wp:positionV relativeFrom="paragraph">
              <wp:posOffset>998220</wp:posOffset>
            </wp:positionV>
            <wp:extent cx="6115050" cy="2266950"/>
            <wp:effectExtent l="0" t="0" r="0" b="0"/>
            <wp:wrapSquare wrapText="bothSides" distT="0" distB="0" distL="114300" distR="114300"/>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3547E3" w:rsidRPr="00690425">
        <w:rPr>
          <w:rFonts w:ascii="Times New Roman" w:eastAsia="Times New Roman" w:hAnsi="Times New Roman" w:cs="Times New Roman"/>
          <w:sz w:val="28"/>
          <w:szCs w:val="28"/>
        </w:rPr>
        <w:t>За совершение коррупционных правонарушений в 2021 году меры </w:t>
      </w:r>
      <w:r w:rsidR="00DD7DFE" w:rsidRPr="00690425">
        <w:rPr>
          <w:rFonts w:ascii="Times New Roman" w:eastAsia="Times New Roman" w:hAnsi="Times New Roman" w:cs="Times New Roman"/>
          <w:sz w:val="28"/>
          <w:szCs w:val="28"/>
        </w:rPr>
        <w:t>дисциплинарной</w:t>
      </w:r>
      <w:r w:rsidR="003547E3" w:rsidRPr="00690425">
        <w:rPr>
          <w:rFonts w:ascii="Times New Roman" w:eastAsia="Times New Roman" w:hAnsi="Times New Roman" w:cs="Times New Roman"/>
          <w:sz w:val="28"/>
          <w:szCs w:val="28"/>
        </w:rPr>
        <w:t xml:space="preserve"> ответственности примен</w:t>
      </w:r>
      <w:r w:rsidRPr="00690425">
        <w:rPr>
          <w:rFonts w:ascii="Times New Roman" w:eastAsia="Times New Roman" w:hAnsi="Times New Roman" w:cs="Times New Roman"/>
          <w:sz w:val="28"/>
          <w:szCs w:val="28"/>
        </w:rPr>
        <w:t>ялись</w:t>
      </w:r>
      <w:r w:rsidR="003547E3" w:rsidRPr="00690425">
        <w:rPr>
          <w:rFonts w:ascii="Times New Roman" w:eastAsia="Times New Roman" w:hAnsi="Times New Roman" w:cs="Times New Roman"/>
          <w:sz w:val="28"/>
          <w:szCs w:val="28"/>
        </w:rPr>
        <w:t xml:space="preserve"> в </w:t>
      </w:r>
      <w:r w:rsidR="003547E3" w:rsidRPr="00690425">
        <w:rPr>
          <w:rFonts w:ascii="Times New Roman" w:eastAsia="Times New Roman" w:hAnsi="Times New Roman" w:cs="Times New Roman"/>
          <w:b/>
          <w:color w:val="002060"/>
          <w:sz w:val="28"/>
          <w:szCs w:val="28"/>
        </w:rPr>
        <w:t>172</w:t>
      </w:r>
      <w:r w:rsidR="003547E3" w:rsidRPr="00690425">
        <w:rPr>
          <w:rFonts w:ascii="Times New Roman" w:eastAsia="Times New Roman" w:hAnsi="Times New Roman" w:cs="Times New Roman"/>
          <w:sz w:val="28"/>
          <w:szCs w:val="28"/>
        </w:rPr>
        <w:t xml:space="preserve"> случаях, из которых: в </w:t>
      </w:r>
      <w:r w:rsidR="003547E3" w:rsidRPr="00690425">
        <w:rPr>
          <w:rFonts w:ascii="Times New Roman" w:eastAsia="Times New Roman" w:hAnsi="Times New Roman" w:cs="Times New Roman"/>
          <w:b/>
          <w:color w:val="002060"/>
          <w:sz w:val="28"/>
          <w:szCs w:val="28"/>
        </w:rPr>
        <w:t>69</w:t>
      </w:r>
      <w:r w:rsidR="003547E3" w:rsidRPr="00690425">
        <w:rPr>
          <w:rFonts w:ascii="Times New Roman" w:eastAsia="Times New Roman" w:hAnsi="Times New Roman" w:cs="Times New Roman"/>
          <w:b/>
          <w:sz w:val="28"/>
          <w:szCs w:val="28"/>
        </w:rPr>
        <w:t xml:space="preserve"> </w:t>
      </w:r>
      <w:r w:rsidR="003547E3" w:rsidRPr="00690425">
        <w:rPr>
          <w:rFonts w:ascii="Times New Roman" w:eastAsia="Times New Roman" w:hAnsi="Times New Roman" w:cs="Times New Roman"/>
          <w:sz w:val="28"/>
          <w:szCs w:val="28"/>
        </w:rPr>
        <w:t xml:space="preserve">случаях </w:t>
      </w:r>
      <w:r w:rsidR="008D50C0" w:rsidRPr="00690425">
        <w:rPr>
          <w:rFonts w:ascii="Times New Roman" w:eastAsia="Times New Roman" w:hAnsi="Times New Roman" w:cs="Times New Roman"/>
          <w:sz w:val="28"/>
          <w:szCs w:val="28"/>
        </w:rPr>
        <w:noBreakHyphen/>
      </w:r>
      <w:r w:rsidR="003547E3" w:rsidRPr="00690425">
        <w:rPr>
          <w:rFonts w:ascii="Times New Roman" w:eastAsia="Times New Roman" w:hAnsi="Times New Roman" w:cs="Times New Roman"/>
          <w:sz w:val="28"/>
          <w:szCs w:val="28"/>
        </w:rPr>
        <w:t xml:space="preserve"> в отношении гражданских служащих (</w:t>
      </w:r>
      <w:r w:rsidR="00421114" w:rsidRPr="00690425">
        <w:rPr>
          <w:rFonts w:ascii="Times New Roman" w:eastAsia="Times New Roman" w:hAnsi="Times New Roman" w:cs="Times New Roman"/>
          <w:b/>
          <w:color w:val="002060"/>
          <w:sz w:val="28"/>
          <w:szCs w:val="28"/>
        </w:rPr>
        <w:t>2</w:t>
      </w:r>
      <w:r w:rsidR="00421114" w:rsidRPr="00690425">
        <w:rPr>
          <w:rFonts w:ascii="Times New Roman" w:eastAsia="Times New Roman" w:hAnsi="Times New Roman" w:cs="Times New Roman"/>
          <w:sz w:val="28"/>
          <w:szCs w:val="28"/>
        </w:rPr>
        <w:t xml:space="preserve"> лиц</w:t>
      </w:r>
      <w:r w:rsidR="00817603" w:rsidRPr="00690425">
        <w:rPr>
          <w:rFonts w:ascii="Times New Roman" w:eastAsia="Times New Roman" w:hAnsi="Times New Roman" w:cs="Times New Roman"/>
          <w:sz w:val="28"/>
          <w:szCs w:val="28"/>
        </w:rPr>
        <w:t>а</w:t>
      </w:r>
      <w:r w:rsidR="003547E3" w:rsidRPr="00690425">
        <w:rPr>
          <w:rFonts w:ascii="Times New Roman" w:eastAsia="Times New Roman" w:hAnsi="Times New Roman" w:cs="Times New Roman"/>
          <w:sz w:val="28"/>
          <w:szCs w:val="28"/>
        </w:rPr>
        <w:t xml:space="preserve"> привлечено неоднократно) и в </w:t>
      </w:r>
      <w:r w:rsidR="003547E3" w:rsidRPr="00690425">
        <w:rPr>
          <w:rFonts w:ascii="Times New Roman" w:eastAsia="Times New Roman" w:hAnsi="Times New Roman" w:cs="Times New Roman"/>
          <w:b/>
          <w:color w:val="002060"/>
          <w:sz w:val="28"/>
          <w:szCs w:val="28"/>
        </w:rPr>
        <w:t>103</w:t>
      </w:r>
      <w:r w:rsidR="003547E3" w:rsidRPr="00690425">
        <w:rPr>
          <w:rFonts w:ascii="Times New Roman" w:eastAsia="Times New Roman" w:hAnsi="Times New Roman" w:cs="Times New Roman"/>
          <w:sz w:val="28"/>
          <w:szCs w:val="28"/>
        </w:rPr>
        <w:t xml:space="preserve"> случаях </w:t>
      </w:r>
      <w:r w:rsidR="008D50C0" w:rsidRPr="00690425">
        <w:rPr>
          <w:rFonts w:ascii="Times New Roman" w:eastAsia="Times New Roman" w:hAnsi="Times New Roman" w:cs="Times New Roman"/>
          <w:sz w:val="28"/>
          <w:szCs w:val="28"/>
        </w:rPr>
        <w:noBreakHyphen/>
      </w:r>
      <w:r w:rsidR="003547E3" w:rsidRPr="00690425">
        <w:rPr>
          <w:rFonts w:ascii="Times New Roman" w:eastAsia="Times New Roman" w:hAnsi="Times New Roman" w:cs="Times New Roman"/>
          <w:sz w:val="28"/>
          <w:szCs w:val="28"/>
        </w:rPr>
        <w:t xml:space="preserve"> в отношении муниципальных служащих (</w:t>
      </w:r>
      <w:r w:rsidR="003547E3" w:rsidRPr="00690425">
        <w:rPr>
          <w:rFonts w:ascii="Times New Roman" w:eastAsia="Times New Roman" w:hAnsi="Times New Roman" w:cs="Times New Roman"/>
          <w:i/>
          <w:sz w:val="28"/>
          <w:szCs w:val="28"/>
        </w:rPr>
        <w:t>диаграмма 1</w:t>
      </w:r>
      <w:r w:rsidR="00F83B67" w:rsidRPr="00690425">
        <w:rPr>
          <w:rFonts w:ascii="Times New Roman" w:eastAsia="Times New Roman" w:hAnsi="Times New Roman" w:cs="Times New Roman"/>
          <w:i/>
          <w:sz w:val="28"/>
          <w:szCs w:val="28"/>
        </w:rPr>
        <w:t>6</w:t>
      </w:r>
      <w:r w:rsidR="003547E3" w:rsidRPr="00690425">
        <w:rPr>
          <w:rFonts w:ascii="Times New Roman" w:eastAsia="Times New Roman" w:hAnsi="Times New Roman" w:cs="Times New Roman"/>
          <w:sz w:val="28"/>
          <w:szCs w:val="28"/>
        </w:rPr>
        <w:t xml:space="preserve">). </w:t>
      </w:r>
    </w:p>
    <w:p w:rsidR="00110CC9" w:rsidRPr="00690425" w:rsidRDefault="003547E3"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Количество фактов привлечения </w:t>
      </w:r>
      <w:r w:rsidRPr="00690425">
        <w:rPr>
          <w:rFonts w:ascii="Times New Roman" w:eastAsia="Times New Roman" w:hAnsi="Times New Roman" w:cs="Times New Roman"/>
          <w:i/>
          <w:color w:val="244061" w:themeColor="accent1" w:themeShade="80"/>
          <w:sz w:val="28"/>
          <w:szCs w:val="28"/>
        </w:rPr>
        <w:t>гражданских служащих</w:t>
      </w:r>
      <w:r w:rsidRPr="00690425">
        <w:rPr>
          <w:rFonts w:ascii="Times New Roman" w:eastAsia="Times New Roman" w:hAnsi="Times New Roman" w:cs="Times New Roman"/>
          <w:sz w:val="28"/>
          <w:szCs w:val="28"/>
        </w:rPr>
        <w:t xml:space="preserve"> к дисциплинарной ответственности в 2021 году снизилось по сравнению с 2019 годом, незначительно возросло в сравнении с 2020 годом, а количество привлеченных в 2021 году к дисциплинарной ответственности </w:t>
      </w:r>
      <w:r w:rsidRPr="00690425">
        <w:rPr>
          <w:rFonts w:ascii="Times New Roman" w:eastAsia="Times New Roman" w:hAnsi="Times New Roman" w:cs="Times New Roman"/>
          <w:i/>
          <w:color w:val="244061" w:themeColor="accent1" w:themeShade="80"/>
          <w:sz w:val="28"/>
          <w:szCs w:val="28"/>
        </w:rPr>
        <w:t xml:space="preserve">муниципальных служащих </w:t>
      </w:r>
      <w:r w:rsidRPr="00690425">
        <w:rPr>
          <w:rFonts w:ascii="Times New Roman" w:eastAsia="Times New Roman" w:hAnsi="Times New Roman" w:cs="Times New Roman"/>
          <w:sz w:val="28"/>
          <w:szCs w:val="28"/>
        </w:rPr>
        <w:t xml:space="preserve">значительно снизилось в сравнении с указанными периодами. </w:t>
      </w:r>
    </w:p>
    <w:p w:rsidR="003547E3" w:rsidRPr="00690425" w:rsidRDefault="003547E3" w:rsidP="00690425">
      <w:pPr>
        <w:pStyle w:val="Normal0"/>
        <w:spacing w:after="0" w:line="264" w:lineRule="auto"/>
        <w:ind w:firstLine="709"/>
        <w:jc w:val="both"/>
        <w:rPr>
          <w:rFonts w:ascii="Times New Roman" w:eastAsia="Times New Roman" w:hAnsi="Times New Roman" w:cs="Times New Roman"/>
          <w:sz w:val="28"/>
          <w:szCs w:val="28"/>
        </w:rPr>
      </w:pPr>
      <w:r w:rsidRPr="00690425">
        <w:rPr>
          <w:noProof/>
        </w:rPr>
        <w:lastRenderedPageBreak/>
        <w:drawing>
          <wp:anchor distT="0" distB="0" distL="114300" distR="114300" simplePos="0" relativeHeight="251647488" behindDoc="0" locked="0" layoutInCell="1" allowOverlap="1">
            <wp:simplePos x="0" y="0"/>
            <wp:positionH relativeFrom="margin">
              <wp:align>right</wp:align>
            </wp:positionH>
            <wp:positionV relativeFrom="paragraph">
              <wp:posOffset>814070</wp:posOffset>
            </wp:positionV>
            <wp:extent cx="6463665" cy="2362200"/>
            <wp:effectExtent l="0" t="0" r="0" b="0"/>
            <wp:wrapSquare wrapText="bothSides" distT="0" distB="0" distL="114300" distR="11430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690425">
        <w:rPr>
          <w:rFonts w:ascii="Times New Roman" w:eastAsia="Times New Roman" w:hAnsi="Times New Roman" w:cs="Times New Roman"/>
          <w:sz w:val="28"/>
          <w:szCs w:val="28"/>
        </w:rPr>
        <w:t>В большинстве случаев (</w:t>
      </w:r>
      <w:r w:rsidRPr="00690425">
        <w:rPr>
          <w:rFonts w:ascii="Times New Roman" w:eastAsia="Times New Roman" w:hAnsi="Times New Roman" w:cs="Times New Roman"/>
          <w:b/>
          <w:color w:val="002060"/>
          <w:sz w:val="28"/>
          <w:szCs w:val="28"/>
        </w:rPr>
        <w:t>80-85%)</w:t>
      </w:r>
      <w:r w:rsidRPr="00690425">
        <w:rPr>
          <w:rFonts w:ascii="Times New Roman" w:eastAsia="Times New Roman" w:hAnsi="Times New Roman" w:cs="Times New Roman"/>
          <w:sz w:val="28"/>
          <w:szCs w:val="28"/>
        </w:rPr>
        <w:t xml:space="preserve"> к служащим применялись меры </w:t>
      </w:r>
      <w:r w:rsidR="00421114" w:rsidRPr="00690425">
        <w:rPr>
          <w:rFonts w:ascii="Times New Roman" w:eastAsia="Times New Roman" w:hAnsi="Times New Roman" w:cs="Times New Roman"/>
          <w:sz w:val="28"/>
          <w:szCs w:val="28"/>
        </w:rPr>
        <w:t xml:space="preserve">юридической </w:t>
      </w:r>
      <w:r w:rsidRPr="00690425">
        <w:rPr>
          <w:rFonts w:ascii="Times New Roman" w:eastAsia="Times New Roman" w:hAnsi="Times New Roman" w:cs="Times New Roman"/>
          <w:sz w:val="28"/>
          <w:szCs w:val="28"/>
        </w:rPr>
        <w:t>ответственности в виде замечания и объявления выговора. Такая тенденция сохраняется ежегодно (</w:t>
      </w:r>
      <w:r w:rsidRPr="00690425">
        <w:rPr>
          <w:rFonts w:ascii="Times New Roman" w:eastAsia="Times New Roman" w:hAnsi="Times New Roman" w:cs="Times New Roman"/>
          <w:i/>
          <w:sz w:val="28"/>
          <w:szCs w:val="28"/>
        </w:rPr>
        <w:t>диаграммы </w:t>
      </w:r>
      <w:r w:rsidR="00F83B67" w:rsidRPr="00690425">
        <w:rPr>
          <w:rFonts w:ascii="Times New Roman" w:eastAsia="Times New Roman" w:hAnsi="Times New Roman" w:cs="Times New Roman"/>
          <w:i/>
          <w:sz w:val="28"/>
          <w:szCs w:val="28"/>
        </w:rPr>
        <w:t>17, 18</w:t>
      </w:r>
      <w:r w:rsidRPr="00690425">
        <w:rPr>
          <w:rFonts w:ascii="Times New Roman" w:eastAsia="Times New Roman" w:hAnsi="Times New Roman" w:cs="Times New Roman"/>
          <w:i/>
          <w:sz w:val="28"/>
          <w:szCs w:val="28"/>
        </w:rPr>
        <w:t>)</w:t>
      </w:r>
      <w:r w:rsidRPr="00690425">
        <w:rPr>
          <w:rFonts w:ascii="Times New Roman" w:eastAsia="Times New Roman" w:hAnsi="Times New Roman" w:cs="Times New Roman"/>
          <w:sz w:val="28"/>
          <w:szCs w:val="28"/>
        </w:rPr>
        <w:t>.</w:t>
      </w:r>
    </w:p>
    <w:p w:rsidR="00817603" w:rsidRPr="00690425" w:rsidRDefault="00817603" w:rsidP="00690425">
      <w:pPr>
        <w:pStyle w:val="Normal0"/>
        <w:spacing w:after="0" w:line="264" w:lineRule="auto"/>
        <w:ind w:firstLine="709"/>
        <w:jc w:val="both"/>
        <w:rPr>
          <w:rFonts w:ascii="Times New Roman" w:eastAsia="Times New Roman" w:hAnsi="Times New Roman" w:cs="Times New Roman"/>
          <w:sz w:val="28"/>
          <w:szCs w:val="28"/>
        </w:rPr>
      </w:pPr>
    </w:p>
    <w:p w:rsidR="003547E3" w:rsidRPr="00690425" w:rsidRDefault="003547E3"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Практики применения к служащим таких мер ответственности, как предупреждение о неполном должностном (служебном) соответствии или увольнение в связи с утратой доверия, в 2021 году не было, в отличие от 2020 года, когда в отношении </w:t>
      </w:r>
      <w:r w:rsidRPr="00690425">
        <w:rPr>
          <w:rFonts w:ascii="Times New Roman" w:eastAsia="Times New Roman" w:hAnsi="Times New Roman" w:cs="Times New Roman"/>
          <w:b/>
          <w:color w:val="002060"/>
          <w:sz w:val="28"/>
          <w:szCs w:val="28"/>
        </w:rPr>
        <w:t>1</w:t>
      </w:r>
      <w:r w:rsidRPr="00690425">
        <w:rPr>
          <w:rFonts w:ascii="Times New Roman" w:eastAsia="Times New Roman" w:hAnsi="Times New Roman" w:cs="Times New Roman"/>
          <w:sz w:val="28"/>
          <w:szCs w:val="28"/>
        </w:rPr>
        <w:t xml:space="preserve"> гражданского служащего было применено взыскание в виде предупреждения о неполном должностном (служебном) соответствии.</w:t>
      </w:r>
    </w:p>
    <w:p w:rsidR="00110CC9" w:rsidRPr="00690425" w:rsidRDefault="00817603" w:rsidP="00690425">
      <w:pPr>
        <w:pStyle w:val="Normal0"/>
        <w:spacing w:after="0" w:line="264" w:lineRule="auto"/>
        <w:ind w:firstLine="709"/>
        <w:jc w:val="both"/>
        <w:rPr>
          <w:rFonts w:ascii="Times New Roman" w:eastAsia="Times New Roman" w:hAnsi="Times New Roman" w:cs="Times New Roman"/>
          <w:sz w:val="20"/>
          <w:szCs w:val="20"/>
        </w:rPr>
      </w:pPr>
      <w:r w:rsidRPr="00690425">
        <w:rPr>
          <w:rFonts w:ascii="Times New Roman" w:eastAsia="Times New Roman" w:hAnsi="Times New Roman" w:cs="Times New Roman"/>
          <w:noProof/>
          <w:sz w:val="28"/>
          <w:szCs w:val="28"/>
        </w:rPr>
        <w:drawing>
          <wp:anchor distT="0" distB="0" distL="114300" distR="114300" simplePos="0" relativeHeight="251650560" behindDoc="0" locked="0" layoutInCell="1" allowOverlap="1">
            <wp:simplePos x="0" y="0"/>
            <wp:positionH relativeFrom="margin">
              <wp:posOffset>280035</wp:posOffset>
            </wp:positionH>
            <wp:positionV relativeFrom="paragraph">
              <wp:posOffset>308610</wp:posOffset>
            </wp:positionV>
            <wp:extent cx="5916930" cy="2428875"/>
            <wp:effectExtent l="0" t="0" r="0" b="0"/>
            <wp:wrapSquare wrapText="bothSides" distT="0" distB="0" distL="114300" distR="11430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817603" w:rsidRPr="00690425" w:rsidRDefault="00817603" w:rsidP="00690425">
      <w:pPr>
        <w:pStyle w:val="Normal0"/>
        <w:spacing w:after="0" w:line="264" w:lineRule="auto"/>
        <w:ind w:firstLine="709"/>
        <w:jc w:val="both"/>
        <w:rPr>
          <w:rFonts w:ascii="Times New Roman" w:eastAsia="Times New Roman" w:hAnsi="Times New Roman" w:cs="Times New Roman"/>
          <w:sz w:val="28"/>
          <w:szCs w:val="28"/>
        </w:rPr>
      </w:pPr>
    </w:p>
    <w:p w:rsidR="003547E3" w:rsidRPr="00690425" w:rsidRDefault="003547E3" w:rsidP="00690425">
      <w:pPr>
        <w:pStyle w:val="Normal0"/>
        <w:spacing w:after="0" w:line="264" w:lineRule="auto"/>
        <w:ind w:firstLine="709"/>
        <w:jc w:val="both"/>
        <w:rPr>
          <w:rFonts w:ascii="Times New Roman" w:eastAsia="Times New Roman" w:hAnsi="Times New Roman" w:cs="Times New Roman"/>
          <w:i/>
          <w:sz w:val="28"/>
          <w:szCs w:val="28"/>
        </w:rPr>
      </w:pPr>
      <w:r w:rsidRPr="00690425">
        <w:rPr>
          <w:rFonts w:ascii="Times New Roman" w:eastAsia="Times New Roman" w:hAnsi="Times New Roman" w:cs="Times New Roman"/>
          <w:sz w:val="28"/>
          <w:szCs w:val="28"/>
        </w:rPr>
        <w:t>Однако в 2021 году увеличилось количество служащих, привлеченных к административной и уголовной ответственности за совершение коррупционных правонарушений (</w:t>
      </w:r>
      <w:r w:rsidRPr="00690425">
        <w:rPr>
          <w:rFonts w:ascii="Times New Roman" w:eastAsia="Times New Roman" w:hAnsi="Times New Roman" w:cs="Times New Roman"/>
          <w:i/>
          <w:sz w:val="28"/>
          <w:szCs w:val="28"/>
        </w:rPr>
        <w:t>диаграммы </w:t>
      </w:r>
      <w:r w:rsidR="00F83B67" w:rsidRPr="00690425">
        <w:rPr>
          <w:rFonts w:ascii="Times New Roman" w:eastAsia="Times New Roman" w:hAnsi="Times New Roman" w:cs="Times New Roman"/>
          <w:i/>
          <w:sz w:val="28"/>
          <w:szCs w:val="28"/>
        </w:rPr>
        <w:t>19, 20</w:t>
      </w:r>
      <w:r w:rsidRPr="00690425">
        <w:rPr>
          <w:rFonts w:ascii="Times New Roman" w:eastAsia="Times New Roman" w:hAnsi="Times New Roman" w:cs="Times New Roman"/>
          <w:i/>
          <w:sz w:val="28"/>
          <w:szCs w:val="28"/>
        </w:rPr>
        <w:t>).</w:t>
      </w:r>
    </w:p>
    <w:p w:rsidR="003547E3" w:rsidRPr="00690425" w:rsidRDefault="00F83B67" w:rsidP="00690425">
      <w:pPr>
        <w:pStyle w:val="Normal0"/>
        <w:spacing w:after="0" w:line="264" w:lineRule="auto"/>
        <w:ind w:firstLine="708"/>
        <w:jc w:val="both"/>
        <w:rPr>
          <w:rFonts w:ascii="Times New Roman" w:eastAsia="Times New Roman" w:hAnsi="Times New Roman" w:cs="Times New Roman"/>
          <w:sz w:val="16"/>
          <w:szCs w:val="16"/>
        </w:rPr>
      </w:pPr>
      <w:r w:rsidRPr="00690425">
        <w:rPr>
          <w:rFonts w:ascii="Times New Roman" w:eastAsia="Times New Roman" w:hAnsi="Times New Roman" w:cs="Times New Roman"/>
          <w:noProof/>
          <w:sz w:val="16"/>
          <w:szCs w:val="16"/>
        </w:rPr>
        <w:lastRenderedPageBreak/>
        <w:drawing>
          <wp:anchor distT="0" distB="0" distL="114300" distR="114300" simplePos="0" relativeHeight="251665920" behindDoc="0" locked="0" layoutInCell="1" allowOverlap="1">
            <wp:simplePos x="0" y="0"/>
            <wp:positionH relativeFrom="margin">
              <wp:posOffset>184785</wp:posOffset>
            </wp:positionH>
            <wp:positionV relativeFrom="paragraph">
              <wp:posOffset>94615</wp:posOffset>
            </wp:positionV>
            <wp:extent cx="6093460" cy="2209800"/>
            <wp:effectExtent l="0" t="0" r="0" b="0"/>
            <wp:wrapSquare wrapText="bothSides" distT="0" distB="0" distL="114300" distR="11430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rsidR="003547E3" w:rsidRPr="00690425" w:rsidRDefault="00110CC9"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sz w:val="28"/>
          <w:szCs w:val="28"/>
        </w:rPr>
        <w:drawing>
          <wp:anchor distT="0" distB="0" distL="114300" distR="114300" simplePos="0" relativeHeight="251666944" behindDoc="0" locked="0" layoutInCell="1" allowOverlap="1">
            <wp:simplePos x="0" y="0"/>
            <wp:positionH relativeFrom="margin">
              <wp:posOffset>118110</wp:posOffset>
            </wp:positionH>
            <wp:positionV relativeFrom="paragraph">
              <wp:posOffset>1710055</wp:posOffset>
            </wp:positionV>
            <wp:extent cx="6257925" cy="2466975"/>
            <wp:effectExtent l="0" t="0" r="0" b="0"/>
            <wp:wrapSquare wrapText="bothSides" distT="0" distB="0" distL="114300" distR="11430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003547E3" w:rsidRPr="00690425">
        <w:rPr>
          <w:rFonts w:ascii="Times New Roman" w:eastAsia="Times New Roman" w:hAnsi="Times New Roman" w:cs="Times New Roman"/>
          <w:sz w:val="28"/>
          <w:szCs w:val="28"/>
        </w:rPr>
        <w:t xml:space="preserve">Основанием для привлечения служащих к юридической ответственности практически во всех случаях стали нарушения требований о достоверности и полноте представленных </w:t>
      </w:r>
      <w:r w:rsidR="00550DEF" w:rsidRPr="00690425">
        <w:rPr>
          <w:rFonts w:ascii="Times New Roman" w:eastAsia="Times New Roman" w:hAnsi="Times New Roman" w:cs="Times New Roman"/>
          <w:sz w:val="28"/>
          <w:szCs w:val="28"/>
        </w:rPr>
        <w:t>сведений о доходах</w:t>
      </w:r>
      <w:r w:rsidR="003547E3" w:rsidRPr="00690425">
        <w:rPr>
          <w:rFonts w:ascii="Times New Roman" w:eastAsia="Times New Roman" w:hAnsi="Times New Roman" w:cs="Times New Roman"/>
          <w:sz w:val="28"/>
          <w:szCs w:val="28"/>
        </w:rPr>
        <w:t xml:space="preserve">. Вместе с тем, </w:t>
      </w:r>
      <w:r w:rsidR="00A81C59" w:rsidRPr="00690425">
        <w:rPr>
          <w:rFonts w:ascii="Times New Roman" w:eastAsia="Times New Roman" w:hAnsi="Times New Roman" w:cs="Times New Roman"/>
          <w:sz w:val="28"/>
          <w:szCs w:val="28"/>
        </w:rPr>
        <w:t>встречались</w:t>
      </w:r>
      <w:r w:rsidR="003547E3" w:rsidRPr="00690425">
        <w:rPr>
          <w:rFonts w:ascii="Times New Roman" w:eastAsia="Times New Roman" w:hAnsi="Times New Roman" w:cs="Times New Roman"/>
          <w:sz w:val="28"/>
          <w:szCs w:val="28"/>
        </w:rPr>
        <w:t xml:space="preserve"> случаи привлечения к юридической ответственности за нарушение тре</w:t>
      </w:r>
      <w:r w:rsidR="00550DEF" w:rsidRPr="00690425">
        <w:rPr>
          <w:rFonts w:ascii="Times New Roman" w:eastAsia="Times New Roman" w:hAnsi="Times New Roman" w:cs="Times New Roman"/>
          <w:sz w:val="28"/>
          <w:szCs w:val="28"/>
        </w:rPr>
        <w:t xml:space="preserve">бований к служебному поведению </w:t>
      </w:r>
      <w:r w:rsidR="00A81C59" w:rsidRPr="00690425">
        <w:rPr>
          <w:rFonts w:ascii="Times New Roman" w:eastAsia="Times New Roman" w:hAnsi="Times New Roman" w:cs="Times New Roman"/>
          <w:sz w:val="28"/>
          <w:szCs w:val="28"/>
        </w:rPr>
        <w:t>(</w:t>
      </w:r>
      <w:r w:rsidR="00550DEF" w:rsidRPr="00690425">
        <w:rPr>
          <w:rFonts w:ascii="Times New Roman" w:eastAsia="Times New Roman" w:hAnsi="Times New Roman" w:cs="Times New Roman"/>
          <w:b/>
          <w:color w:val="002060"/>
          <w:sz w:val="28"/>
          <w:szCs w:val="28"/>
        </w:rPr>
        <w:t>2</w:t>
      </w:r>
      <w:r w:rsidR="003547E3" w:rsidRPr="00690425">
        <w:rPr>
          <w:rFonts w:ascii="Times New Roman" w:eastAsia="Times New Roman" w:hAnsi="Times New Roman" w:cs="Times New Roman"/>
          <w:sz w:val="28"/>
          <w:szCs w:val="28"/>
        </w:rPr>
        <w:t xml:space="preserve"> гражданских служащих</w:t>
      </w:r>
      <w:r w:rsidR="00A81C59" w:rsidRPr="00690425">
        <w:rPr>
          <w:rFonts w:ascii="Times New Roman" w:eastAsia="Times New Roman" w:hAnsi="Times New Roman" w:cs="Times New Roman"/>
          <w:sz w:val="28"/>
          <w:szCs w:val="28"/>
        </w:rPr>
        <w:t>)</w:t>
      </w:r>
      <w:r w:rsidR="003547E3" w:rsidRPr="00690425">
        <w:rPr>
          <w:rFonts w:ascii="Times New Roman" w:eastAsia="Times New Roman" w:hAnsi="Times New Roman" w:cs="Times New Roman"/>
          <w:sz w:val="28"/>
          <w:szCs w:val="28"/>
        </w:rPr>
        <w:t xml:space="preserve">, а также за нарушение требований об урегулировании конфликта интересов </w:t>
      </w:r>
      <w:r w:rsidR="00A81C59" w:rsidRPr="00690425">
        <w:rPr>
          <w:rFonts w:ascii="Times New Roman" w:eastAsia="Times New Roman" w:hAnsi="Times New Roman" w:cs="Times New Roman"/>
          <w:sz w:val="28"/>
          <w:szCs w:val="28"/>
        </w:rPr>
        <w:t>(</w:t>
      </w:r>
      <w:r w:rsidR="00550DEF" w:rsidRPr="00690425">
        <w:rPr>
          <w:rFonts w:ascii="Times New Roman" w:eastAsia="Times New Roman" w:hAnsi="Times New Roman" w:cs="Times New Roman"/>
          <w:b/>
          <w:color w:val="002060"/>
          <w:sz w:val="28"/>
          <w:szCs w:val="28"/>
        </w:rPr>
        <w:t>1</w:t>
      </w:r>
      <w:r w:rsidR="003547E3" w:rsidRPr="00690425">
        <w:rPr>
          <w:rFonts w:ascii="Times New Roman" w:eastAsia="Times New Roman" w:hAnsi="Times New Roman" w:cs="Times New Roman"/>
          <w:b/>
          <w:color w:val="002060"/>
          <w:sz w:val="28"/>
          <w:szCs w:val="28"/>
        </w:rPr>
        <w:t xml:space="preserve"> </w:t>
      </w:r>
      <w:r w:rsidR="003547E3" w:rsidRPr="00690425">
        <w:rPr>
          <w:rFonts w:ascii="Times New Roman" w:eastAsia="Times New Roman" w:hAnsi="Times New Roman" w:cs="Times New Roman"/>
          <w:sz w:val="28"/>
          <w:szCs w:val="28"/>
        </w:rPr>
        <w:t>муниципального служащего</w:t>
      </w:r>
      <w:r w:rsidR="00A81C59" w:rsidRPr="00690425">
        <w:rPr>
          <w:rFonts w:ascii="Times New Roman" w:eastAsia="Times New Roman" w:hAnsi="Times New Roman" w:cs="Times New Roman"/>
          <w:sz w:val="28"/>
          <w:szCs w:val="28"/>
        </w:rPr>
        <w:t>)</w:t>
      </w:r>
      <w:r w:rsidR="003547E3" w:rsidRPr="00690425">
        <w:rPr>
          <w:rFonts w:ascii="Times New Roman" w:eastAsia="Times New Roman" w:hAnsi="Times New Roman" w:cs="Times New Roman"/>
          <w:sz w:val="28"/>
          <w:szCs w:val="28"/>
        </w:rPr>
        <w:t>.</w:t>
      </w:r>
    </w:p>
    <w:p w:rsidR="00110CC9" w:rsidRPr="00690425" w:rsidRDefault="00110CC9" w:rsidP="00690425">
      <w:pPr>
        <w:pStyle w:val="Normal0"/>
        <w:spacing w:after="0" w:line="264" w:lineRule="auto"/>
        <w:ind w:firstLine="708"/>
        <w:jc w:val="both"/>
        <w:rPr>
          <w:rFonts w:ascii="Times New Roman" w:eastAsia="Times New Roman" w:hAnsi="Times New Roman" w:cs="Times New Roman"/>
          <w:sz w:val="28"/>
          <w:szCs w:val="28"/>
        </w:rPr>
      </w:pPr>
    </w:p>
    <w:p w:rsidR="003547E3" w:rsidRPr="00690425" w:rsidRDefault="003547E3"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w:t>
      </w:r>
      <w:r w:rsidRPr="00690425">
        <w:rPr>
          <w:rFonts w:ascii="Times New Roman" w:eastAsia="Times New Roman" w:hAnsi="Times New Roman" w:cs="Times New Roman"/>
          <w:b/>
          <w:color w:val="002060"/>
          <w:sz w:val="28"/>
          <w:szCs w:val="28"/>
        </w:rPr>
        <w:t>значительно снизилось</w:t>
      </w:r>
      <w:r w:rsidRPr="00690425">
        <w:rPr>
          <w:rFonts w:ascii="Times New Roman" w:eastAsia="Times New Roman" w:hAnsi="Times New Roman" w:cs="Times New Roman"/>
          <w:sz w:val="28"/>
          <w:szCs w:val="28"/>
        </w:rPr>
        <w:t xml:space="preserve"> </w:t>
      </w:r>
      <w:r w:rsidR="00A81C59" w:rsidRPr="00690425">
        <w:rPr>
          <w:rFonts w:ascii="Times New Roman" w:eastAsia="Times New Roman" w:hAnsi="Times New Roman" w:cs="Times New Roman"/>
          <w:sz w:val="28"/>
          <w:szCs w:val="28"/>
        </w:rPr>
        <w:t xml:space="preserve">в сравнении с 2020 годом </w:t>
      </w:r>
      <w:r w:rsidRPr="00690425">
        <w:rPr>
          <w:rFonts w:ascii="Times New Roman" w:eastAsia="Times New Roman" w:hAnsi="Times New Roman" w:cs="Times New Roman"/>
          <w:sz w:val="28"/>
          <w:szCs w:val="28"/>
        </w:rPr>
        <w:t xml:space="preserve">количество служащих, привлеченных к дисциплинарной ответственности </w:t>
      </w:r>
      <w:r w:rsidR="00BD5DF4" w:rsidRPr="00690425">
        <w:rPr>
          <w:rFonts w:ascii="Times New Roman" w:eastAsia="Times New Roman" w:hAnsi="Times New Roman" w:cs="Times New Roman"/>
          <w:b/>
          <w:color w:val="002060"/>
          <w:sz w:val="28"/>
          <w:szCs w:val="28"/>
        </w:rPr>
        <w:t xml:space="preserve">по результатам </w:t>
      </w:r>
      <w:r w:rsidRPr="00690425">
        <w:rPr>
          <w:rFonts w:ascii="Times New Roman" w:eastAsia="Times New Roman" w:hAnsi="Times New Roman" w:cs="Times New Roman"/>
          <w:b/>
          <w:color w:val="002060"/>
          <w:sz w:val="28"/>
          <w:szCs w:val="28"/>
        </w:rPr>
        <w:t>проверок</w:t>
      </w:r>
      <w:r w:rsidRPr="00690425">
        <w:rPr>
          <w:rFonts w:ascii="Times New Roman" w:eastAsia="Times New Roman" w:hAnsi="Times New Roman" w:cs="Times New Roman"/>
          <w:sz w:val="28"/>
          <w:szCs w:val="28"/>
        </w:rPr>
        <w:t xml:space="preserve"> достовернос</w:t>
      </w:r>
      <w:r w:rsidR="00550DEF" w:rsidRPr="00690425">
        <w:rPr>
          <w:rFonts w:ascii="Times New Roman" w:eastAsia="Times New Roman" w:hAnsi="Times New Roman" w:cs="Times New Roman"/>
          <w:sz w:val="28"/>
          <w:szCs w:val="28"/>
        </w:rPr>
        <w:t>ти и полноты сведений о доходах</w:t>
      </w:r>
      <w:r w:rsidR="00A81C59"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к</w:t>
      </w:r>
      <w:r w:rsidR="00A81C59" w:rsidRPr="00690425">
        <w:rPr>
          <w:rFonts w:ascii="Times New Roman" w:eastAsia="Times New Roman" w:hAnsi="Times New Roman" w:cs="Times New Roman"/>
          <w:sz w:val="28"/>
          <w:szCs w:val="28"/>
        </w:rPr>
        <w:t xml:space="preserve">оличество гражданских служащих </w:t>
      </w:r>
      <w:r w:rsidRPr="00690425">
        <w:rPr>
          <w:rFonts w:ascii="Times New Roman" w:eastAsia="Times New Roman" w:hAnsi="Times New Roman" w:cs="Times New Roman"/>
          <w:sz w:val="28"/>
          <w:szCs w:val="28"/>
        </w:rPr>
        <w:t xml:space="preserve">уменьшилось на </w:t>
      </w:r>
      <w:r w:rsidRPr="00690425">
        <w:rPr>
          <w:rFonts w:ascii="Times New Roman" w:eastAsia="Times New Roman" w:hAnsi="Times New Roman" w:cs="Times New Roman"/>
          <w:b/>
          <w:color w:val="002060"/>
          <w:sz w:val="28"/>
          <w:szCs w:val="28"/>
        </w:rPr>
        <w:t>79%</w:t>
      </w:r>
      <w:r w:rsidRPr="00690425">
        <w:rPr>
          <w:rFonts w:ascii="Times New Roman" w:eastAsia="Times New Roman" w:hAnsi="Times New Roman" w:cs="Times New Roman"/>
          <w:color w:val="002060"/>
          <w:sz w:val="28"/>
          <w:szCs w:val="28"/>
        </w:rPr>
        <w:t>,</w:t>
      </w:r>
      <w:r w:rsidRPr="00690425">
        <w:rPr>
          <w:rFonts w:ascii="Times New Roman" w:eastAsia="Times New Roman" w:hAnsi="Times New Roman" w:cs="Times New Roman"/>
          <w:sz w:val="28"/>
          <w:szCs w:val="28"/>
        </w:rPr>
        <w:t xml:space="preserve"> муниципальных служащих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на </w:t>
      </w:r>
      <w:r w:rsidRPr="00690425">
        <w:rPr>
          <w:rFonts w:ascii="Times New Roman" w:eastAsia="Times New Roman" w:hAnsi="Times New Roman" w:cs="Times New Roman"/>
          <w:b/>
          <w:color w:val="002060"/>
          <w:sz w:val="28"/>
          <w:szCs w:val="28"/>
        </w:rPr>
        <w:t>44%</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i/>
          <w:sz w:val="28"/>
          <w:szCs w:val="28"/>
        </w:rPr>
        <w:t>(диаграмма</w:t>
      </w:r>
      <w:r w:rsidR="00550DEF" w:rsidRPr="00690425">
        <w:rPr>
          <w:rFonts w:ascii="Times New Roman" w:eastAsia="Times New Roman" w:hAnsi="Times New Roman" w:cs="Times New Roman"/>
          <w:i/>
          <w:sz w:val="28"/>
          <w:szCs w:val="28"/>
        </w:rPr>
        <w:t> </w:t>
      </w:r>
      <w:r w:rsidR="00F83B67" w:rsidRPr="00690425">
        <w:rPr>
          <w:rFonts w:ascii="Times New Roman" w:eastAsia="Times New Roman" w:hAnsi="Times New Roman" w:cs="Times New Roman"/>
          <w:i/>
          <w:sz w:val="28"/>
          <w:szCs w:val="28"/>
        </w:rPr>
        <w:t>21</w:t>
      </w:r>
      <w:r w:rsidRPr="00690425">
        <w:rPr>
          <w:rFonts w:ascii="Times New Roman" w:eastAsia="Times New Roman" w:hAnsi="Times New Roman" w:cs="Times New Roman"/>
          <w:i/>
          <w:sz w:val="28"/>
          <w:szCs w:val="28"/>
        </w:rPr>
        <w:t>)</w:t>
      </w:r>
      <w:r w:rsidRPr="00690425">
        <w:rPr>
          <w:rFonts w:ascii="Times New Roman" w:eastAsia="Times New Roman" w:hAnsi="Times New Roman" w:cs="Times New Roman"/>
          <w:sz w:val="28"/>
          <w:szCs w:val="28"/>
        </w:rPr>
        <w:t>.</w:t>
      </w:r>
    </w:p>
    <w:p w:rsidR="003547E3" w:rsidRPr="00690425" w:rsidRDefault="003547E3"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D80F12"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D80F12"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D80F12"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D80F12"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9D320D" w:rsidP="00690425">
      <w:pPr>
        <w:pStyle w:val="Normal0"/>
        <w:spacing w:after="0" w:line="264" w:lineRule="auto"/>
        <w:ind w:firstLine="708"/>
        <w:jc w:val="both"/>
        <w:rPr>
          <w:rFonts w:ascii="Times New Roman" w:eastAsia="Times New Roman" w:hAnsi="Times New Roman" w:cs="Times New Roman"/>
          <w:b/>
          <w:sz w:val="28"/>
          <w:szCs w:val="28"/>
        </w:rPr>
      </w:pPr>
      <w:r w:rsidRPr="00690425">
        <w:rPr>
          <w:rFonts w:ascii="Times New Roman" w:eastAsia="Times New Roman" w:hAnsi="Times New Roman" w:cs="Times New Roman"/>
          <w:b/>
          <w:noProof/>
          <w:sz w:val="28"/>
          <w:szCs w:val="28"/>
        </w:rPr>
        <w:lastRenderedPageBreak/>
        <w:drawing>
          <wp:anchor distT="0" distB="0" distL="114300" distR="114300" simplePos="0" relativeHeight="251670016" behindDoc="0" locked="0" layoutInCell="1" allowOverlap="1">
            <wp:simplePos x="0" y="0"/>
            <wp:positionH relativeFrom="margin">
              <wp:posOffset>125730</wp:posOffset>
            </wp:positionH>
            <wp:positionV relativeFrom="paragraph">
              <wp:posOffset>48260</wp:posOffset>
            </wp:positionV>
            <wp:extent cx="5871210" cy="2517140"/>
            <wp:effectExtent l="0" t="0" r="0" b="0"/>
            <wp:wrapSquare wrapText="bothSides" distT="0" distB="0" distL="114300" distR="11430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3547E3" w:rsidRPr="00690425" w:rsidRDefault="003547E3" w:rsidP="00690425">
      <w:pPr>
        <w:pStyle w:val="Normal0"/>
        <w:spacing w:after="0" w:line="264" w:lineRule="auto"/>
        <w:ind w:firstLine="708"/>
        <w:jc w:val="both"/>
        <w:rPr>
          <w:rFonts w:ascii="Times New Roman" w:hAnsi="Times New Roman" w:cs="Times New Roman"/>
          <w:noProof/>
          <w:sz w:val="28"/>
          <w:szCs w:val="28"/>
        </w:rPr>
      </w:pPr>
      <w:r w:rsidRPr="00690425">
        <w:rPr>
          <w:rFonts w:ascii="Times New Roman" w:eastAsia="Times New Roman" w:hAnsi="Times New Roman" w:cs="Times New Roman"/>
          <w:b/>
          <w:color w:val="002060"/>
          <w:sz w:val="28"/>
          <w:szCs w:val="28"/>
        </w:rPr>
        <w:t>Без осуществления проверок</w:t>
      </w:r>
      <w:r w:rsidRPr="00690425">
        <w:rPr>
          <w:rFonts w:ascii="Times New Roman" w:hAnsi="Times New Roman" w:cs="Times New Roman"/>
          <w:b/>
          <w:noProof/>
          <w:color w:val="002060"/>
          <w:sz w:val="28"/>
          <w:szCs w:val="28"/>
        </w:rPr>
        <w:t xml:space="preserve"> (в </w:t>
      </w:r>
      <w:r w:rsidR="00A81C59" w:rsidRPr="00690425">
        <w:rPr>
          <w:rFonts w:ascii="Times New Roman" w:hAnsi="Times New Roman" w:cs="Times New Roman"/>
          <w:b/>
          <w:noProof/>
          <w:color w:val="002060"/>
          <w:sz w:val="28"/>
          <w:szCs w:val="28"/>
        </w:rPr>
        <w:t>«</w:t>
      </w:r>
      <w:r w:rsidRPr="00690425">
        <w:rPr>
          <w:rFonts w:ascii="Times New Roman" w:hAnsi="Times New Roman" w:cs="Times New Roman"/>
          <w:b/>
          <w:noProof/>
          <w:color w:val="002060"/>
          <w:sz w:val="28"/>
          <w:szCs w:val="28"/>
        </w:rPr>
        <w:t>упрощенном</w:t>
      </w:r>
      <w:r w:rsidR="00A81C59" w:rsidRPr="00690425">
        <w:rPr>
          <w:rFonts w:ascii="Times New Roman" w:hAnsi="Times New Roman" w:cs="Times New Roman"/>
          <w:b/>
          <w:noProof/>
          <w:color w:val="002060"/>
          <w:sz w:val="28"/>
          <w:szCs w:val="28"/>
        </w:rPr>
        <w:t>»</w:t>
      </w:r>
      <w:r w:rsidRPr="00690425">
        <w:rPr>
          <w:rFonts w:ascii="Times New Roman" w:hAnsi="Times New Roman" w:cs="Times New Roman"/>
          <w:b/>
          <w:noProof/>
          <w:color w:val="002060"/>
          <w:sz w:val="28"/>
          <w:szCs w:val="28"/>
        </w:rPr>
        <w:t xml:space="preserve"> порядке)</w:t>
      </w:r>
      <w:r w:rsidRPr="00690425">
        <w:rPr>
          <w:rFonts w:ascii="Times New Roman" w:hAnsi="Times New Roman" w:cs="Times New Roman"/>
          <w:b/>
          <w:noProof/>
          <w:sz w:val="28"/>
          <w:szCs w:val="28"/>
        </w:rPr>
        <w:t xml:space="preserve"> </w:t>
      </w:r>
      <w:r w:rsidRPr="00690425">
        <w:rPr>
          <w:rFonts w:ascii="Times New Roman" w:hAnsi="Times New Roman" w:cs="Times New Roman"/>
          <w:noProof/>
          <w:sz w:val="28"/>
          <w:szCs w:val="28"/>
        </w:rPr>
        <w:t xml:space="preserve">в 2021 году привлечено к </w:t>
      </w:r>
      <w:r w:rsidRPr="00690425">
        <w:rPr>
          <w:rFonts w:ascii="Times New Roman" w:eastAsia="Times New Roman" w:hAnsi="Times New Roman" w:cs="Times New Roman"/>
          <w:sz w:val="28"/>
          <w:szCs w:val="28"/>
        </w:rPr>
        <w:t xml:space="preserve">дисциплинарной ответственности </w:t>
      </w:r>
      <w:r w:rsidRPr="00690425">
        <w:rPr>
          <w:rFonts w:ascii="Times New Roman" w:eastAsia="Times New Roman" w:hAnsi="Times New Roman" w:cs="Times New Roman"/>
          <w:b/>
          <w:color w:val="002060"/>
          <w:sz w:val="28"/>
          <w:szCs w:val="28"/>
        </w:rPr>
        <w:t>35</w:t>
      </w:r>
      <w:r w:rsidRPr="00690425">
        <w:rPr>
          <w:rFonts w:ascii="Times New Roman" w:eastAsia="Times New Roman" w:hAnsi="Times New Roman" w:cs="Times New Roman"/>
          <w:sz w:val="28"/>
          <w:szCs w:val="28"/>
        </w:rPr>
        <w:t xml:space="preserve"> гражданских служащих (из них</w:t>
      </w:r>
      <w:r w:rsidR="00532E1E"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31</w:t>
      </w:r>
      <w:r w:rsidRPr="00690425">
        <w:rPr>
          <w:rFonts w:ascii="Times New Roman" w:eastAsia="Times New Roman" w:hAnsi="Times New Roman" w:cs="Times New Roman"/>
          <w:sz w:val="28"/>
          <w:szCs w:val="28"/>
        </w:rPr>
        <w:t>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 виде замечания, </w:t>
      </w:r>
      <w:r w:rsidRPr="00690425">
        <w:rPr>
          <w:rFonts w:ascii="Times New Roman" w:eastAsia="Times New Roman" w:hAnsi="Times New Roman" w:cs="Times New Roman"/>
          <w:b/>
          <w:color w:val="002060"/>
          <w:sz w:val="28"/>
          <w:szCs w:val="28"/>
        </w:rPr>
        <w:t>4</w:t>
      </w:r>
      <w:r w:rsidRPr="00690425">
        <w:rPr>
          <w:rFonts w:ascii="Times New Roman" w:eastAsia="Times New Roman" w:hAnsi="Times New Roman" w:cs="Times New Roman"/>
          <w:sz w:val="28"/>
          <w:szCs w:val="28"/>
        </w:rPr>
        <w:t>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 виде объявления выговора) и </w:t>
      </w:r>
      <w:r w:rsidRPr="00690425">
        <w:rPr>
          <w:rFonts w:ascii="Times New Roman" w:eastAsia="Times New Roman" w:hAnsi="Times New Roman" w:cs="Times New Roman"/>
          <w:b/>
          <w:color w:val="002060"/>
          <w:sz w:val="28"/>
          <w:szCs w:val="28"/>
        </w:rPr>
        <w:t>46</w:t>
      </w:r>
      <w:r w:rsidRPr="00690425">
        <w:rPr>
          <w:rFonts w:ascii="Times New Roman" w:eastAsia="Times New Roman" w:hAnsi="Times New Roman" w:cs="Times New Roman"/>
          <w:sz w:val="28"/>
          <w:szCs w:val="28"/>
        </w:rPr>
        <w:t xml:space="preserve"> муниципальных служащих (из них</w:t>
      </w:r>
      <w:r w:rsidR="00532E1E"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41</w:t>
      </w:r>
      <w:r w:rsidRPr="00690425">
        <w:rPr>
          <w:rFonts w:ascii="Times New Roman" w:eastAsia="Times New Roman" w:hAnsi="Times New Roman" w:cs="Times New Roman"/>
          <w:sz w:val="28"/>
          <w:szCs w:val="28"/>
        </w:rPr>
        <w:t>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 виде замечания, </w:t>
      </w:r>
      <w:r w:rsidRPr="00690425">
        <w:rPr>
          <w:rFonts w:ascii="Times New Roman" w:eastAsia="Times New Roman" w:hAnsi="Times New Roman" w:cs="Times New Roman"/>
          <w:b/>
          <w:color w:val="002060"/>
          <w:sz w:val="28"/>
          <w:szCs w:val="28"/>
        </w:rPr>
        <w:t>5</w:t>
      </w:r>
      <w:r w:rsidRPr="00690425">
        <w:rPr>
          <w:rFonts w:ascii="Times New Roman" w:eastAsia="Times New Roman" w:hAnsi="Times New Roman" w:cs="Times New Roman"/>
          <w:sz w:val="28"/>
          <w:szCs w:val="28"/>
        </w:rPr>
        <w:t>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в виде объявления выговора)</w:t>
      </w:r>
      <w:r w:rsidR="004E5A94" w:rsidRPr="00690425">
        <w:rPr>
          <w:rStyle w:val="ab"/>
          <w:rFonts w:ascii="Times New Roman" w:eastAsia="Times New Roman" w:hAnsi="Times New Roman" w:cs="Times New Roman"/>
          <w:sz w:val="28"/>
          <w:szCs w:val="28"/>
        </w:rPr>
        <w:footnoteReference w:id="26"/>
      </w:r>
      <w:r w:rsidRPr="00690425">
        <w:rPr>
          <w:rFonts w:ascii="Times New Roman" w:eastAsia="Times New Roman" w:hAnsi="Times New Roman" w:cs="Times New Roman"/>
          <w:sz w:val="28"/>
          <w:szCs w:val="28"/>
        </w:rPr>
        <w:t>.</w:t>
      </w:r>
    </w:p>
    <w:p w:rsidR="003547E3" w:rsidRPr="00690425" w:rsidRDefault="009D320D"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color w:val="002060"/>
          <w:sz w:val="16"/>
          <w:szCs w:val="16"/>
        </w:rPr>
        <w:drawing>
          <wp:anchor distT="0" distB="0" distL="114300" distR="114300" simplePos="0" relativeHeight="251660800" behindDoc="0" locked="0" layoutInCell="1" allowOverlap="1">
            <wp:simplePos x="0" y="0"/>
            <wp:positionH relativeFrom="margin">
              <wp:posOffset>299085</wp:posOffset>
            </wp:positionH>
            <wp:positionV relativeFrom="paragraph">
              <wp:posOffset>1658620</wp:posOffset>
            </wp:positionV>
            <wp:extent cx="5952490" cy="2152650"/>
            <wp:effectExtent l="0" t="0" r="0" b="0"/>
            <wp:wrapSquare wrapText="bothSides" distT="0" distB="0" distL="114300" distR="11430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roofErr w:type="gramStart"/>
      <w:r w:rsidR="003547E3" w:rsidRPr="00690425">
        <w:rPr>
          <w:rFonts w:ascii="Times New Roman" w:eastAsia="Times New Roman" w:hAnsi="Times New Roman" w:cs="Times New Roman"/>
          <w:b/>
          <w:color w:val="002060"/>
          <w:sz w:val="28"/>
          <w:szCs w:val="28"/>
        </w:rPr>
        <w:t>По результатам проведения заседаний комиссий</w:t>
      </w:r>
      <w:r w:rsidR="003547E3" w:rsidRPr="00690425">
        <w:rPr>
          <w:rFonts w:ascii="Times New Roman" w:eastAsia="Times New Roman" w:hAnsi="Times New Roman" w:cs="Times New Roman"/>
          <w:color w:val="002060"/>
          <w:sz w:val="28"/>
          <w:szCs w:val="28"/>
        </w:rPr>
        <w:t xml:space="preserve"> </w:t>
      </w:r>
      <w:r w:rsidR="003547E3" w:rsidRPr="00690425">
        <w:rPr>
          <w:rFonts w:ascii="Times New Roman" w:eastAsia="Times New Roman" w:hAnsi="Times New Roman" w:cs="Times New Roman"/>
          <w:sz w:val="28"/>
          <w:szCs w:val="28"/>
        </w:rPr>
        <w:t xml:space="preserve">к дисциплинарной ответственности за совершение коррупционных правонарушений привлечено </w:t>
      </w:r>
      <w:r w:rsidR="003547E3" w:rsidRPr="00690425">
        <w:rPr>
          <w:rFonts w:ascii="Times New Roman" w:eastAsia="Times New Roman" w:hAnsi="Times New Roman" w:cs="Times New Roman"/>
          <w:b/>
          <w:color w:val="002060"/>
          <w:sz w:val="28"/>
          <w:szCs w:val="28"/>
        </w:rPr>
        <w:t>10</w:t>
      </w:r>
      <w:r w:rsidR="003547E3" w:rsidRPr="00690425">
        <w:rPr>
          <w:rFonts w:ascii="Times New Roman" w:eastAsia="Times New Roman" w:hAnsi="Times New Roman" w:cs="Times New Roman"/>
          <w:sz w:val="28"/>
          <w:szCs w:val="28"/>
        </w:rPr>
        <w:t xml:space="preserve"> гражданских служащих и </w:t>
      </w:r>
      <w:r w:rsidR="003547E3" w:rsidRPr="00690425">
        <w:rPr>
          <w:rFonts w:ascii="Times New Roman" w:eastAsia="Times New Roman" w:hAnsi="Times New Roman" w:cs="Times New Roman"/>
          <w:b/>
          <w:color w:val="002060"/>
          <w:sz w:val="28"/>
          <w:szCs w:val="28"/>
        </w:rPr>
        <w:t>70</w:t>
      </w:r>
      <w:r w:rsidR="003547E3" w:rsidRPr="00690425">
        <w:rPr>
          <w:rFonts w:ascii="Times New Roman" w:eastAsia="Times New Roman" w:hAnsi="Times New Roman" w:cs="Times New Roman"/>
          <w:sz w:val="28"/>
          <w:szCs w:val="28"/>
        </w:rPr>
        <w:t xml:space="preserve"> муниципальных служащих, при этом в 2021 году значительно снизилось количество служащих, привлеченных по результатам заседаний комиссий к дисциплинарной ответственности: в сравнении с 2020 годом количество гражданских служащих уменьшилось на </w:t>
      </w:r>
      <w:r w:rsidR="003547E3" w:rsidRPr="00690425">
        <w:rPr>
          <w:rFonts w:ascii="Times New Roman" w:eastAsia="Times New Roman" w:hAnsi="Times New Roman" w:cs="Times New Roman"/>
          <w:b/>
          <w:color w:val="002060"/>
          <w:sz w:val="28"/>
          <w:szCs w:val="28"/>
        </w:rPr>
        <w:t>41%</w:t>
      </w:r>
      <w:r w:rsidR="003547E3" w:rsidRPr="00690425">
        <w:rPr>
          <w:rFonts w:ascii="Times New Roman" w:eastAsia="Times New Roman" w:hAnsi="Times New Roman" w:cs="Times New Roman"/>
          <w:sz w:val="28"/>
          <w:szCs w:val="28"/>
        </w:rPr>
        <w:t>, кол</w:t>
      </w:r>
      <w:r w:rsidR="00550DEF" w:rsidRPr="00690425">
        <w:rPr>
          <w:rFonts w:ascii="Times New Roman" w:eastAsia="Times New Roman" w:hAnsi="Times New Roman" w:cs="Times New Roman"/>
          <w:sz w:val="28"/>
          <w:szCs w:val="28"/>
        </w:rPr>
        <w:t xml:space="preserve">ичество муниципальных служащих </w:t>
      </w:r>
      <w:r w:rsidR="00550DEF" w:rsidRPr="00690425">
        <w:rPr>
          <w:rFonts w:ascii="Times New Roman" w:eastAsia="Times New Roman" w:hAnsi="Times New Roman" w:cs="Times New Roman"/>
          <w:sz w:val="28"/>
          <w:szCs w:val="28"/>
        </w:rPr>
        <w:noBreakHyphen/>
      </w:r>
      <w:r w:rsidR="003547E3" w:rsidRPr="00690425">
        <w:rPr>
          <w:rFonts w:ascii="Times New Roman" w:eastAsia="Times New Roman" w:hAnsi="Times New Roman" w:cs="Times New Roman"/>
          <w:sz w:val="28"/>
          <w:szCs w:val="28"/>
        </w:rPr>
        <w:t xml:space="preserve"> на </w:t>
      </w:r>
      <w:r w:rsidR="003547E3" w:rsidRPr="00690425">
        <w:rPr>
          <w:rFonts w:ascii="Times New Roman" w:eastAsia="Times New Roman" w:hAnsi="Times New Roman" w:cs="Times New Roman"/>
          <w:b/>
          <w:color w:val="002060"/>
          <w:sz w:val="28"/>
          <w:szCs w:val="28"/>
        </w:rPr>
        <w:t>24%</w:t>
      </w:r>
      <w:r w:rsidR="003547E3" w:rsidRPr="00690425">
        <w:rPr>
          <w:rFonts w:ascii="Times New Roman" w:eastAsia="Times New Roman" w:hAnsi="Times New Roman" w:cs="Times New Roman"/>
          <w:sz w:val="28"/>
          <w:szCs w:val="28"/>
        </w:rPr>
        <w:t xml:space="preserve"> </w:t>
      </w:r>
      <w:r w:rsidR="003547E3" w:rsidRPr="00690425">
        <w:rPr>
          <w:rFonts w:ascii="Times New Roman" w:eastAsia="Times New Roman" w:hAnsi="Times New Roman" w:cs="Times New Roman"/>
          <w:i/>
          <w:sz w:val="28"/>
          <w:szCs w:val="28"/>
        </w:rPr>
        <w:t xml:space="preserve">(диаграмма </w:t>
      </w:r>
      <w:r w:rsidR="00F83B67" w:rsidRPr="00690425">
        <w:rPr>
          <w:rFonts w:ascii="Times New Roman" w:eastAsia="Times New Roman" w:hAnsi="Times New Roman" w:cs="Times New Roman"/>
          <w:i/>
          <w:sz w:val="28"/>
          <w:szCs w:val="28"/>
        </w:rPr>
        <w:t>22</w:t>
      </w:r>
      <w:r w:rsidR="003547E3" w:rsidRPr="00690425">
        <w:rPr>
          <w:rFonts w:ascii="Times New Roman" w:eastAsia="Times New Roman" w:hAnsi="Times New Roman" w:cs="Times New Roman"/>
          <w:i/>
          <w:sz w:val="28"/>
          <w:szCs w:val="28"/>
        </w:rPr>
        <w:t>)</w:t>
      </w:r>
      <w:r w:rsidR="003547E3" w:rsidRPr="00690425">
        <w:rPr>
          <w:rFonts w:ascii="Times New Roman" w:eastAsia="Times New Roman" w:hAnsi="Times New Roman" w:cs="Times New Roman"/>
          <w:sz w:val="28"/>
          <w:szCs w:val="28"/>
        </w:rPr>
        <w:t>.</w:t>
      </w:r>
      <w:proofErr w:type="gramEnd"/>
    </w:p>
    <w:p w:rsidR="003547E3" w:rsidRPr="00690425" w:rsidRDefault="003547E3" w:rsidP="00690425">
      <w:pPr>
        <w:pStyle w:val="Normal0"/>
        <w:spacing w:after="0" w:line="264" w:lineRule="auto"/>
        <w:ind w:firstLine="709"/>
        <w:jc w:val="both"/>
        <w:rPr>
          <w:rFonts w:ascii="Times New Roman" w:eastAsia="Times New Roman" w:hAnsi="Times New Roman" w:cs="Times New Roman"/>
          <w:sz w:val="16"/>
          <w:szCs w:val="16"/>
        </w:rPr>
      </w:pPr>
    </w:p>
    <w:p w:rsidR="003547E3" w:rsidRPr="00690425" w:rsidRDefault="003547E3" w:rsidP="00690425">
      <w:pPr>
        <w:pStyle w:val="Normal0"/>
        <w:spacing w:after="0" w:line="264" w:lineRule="auto"/>
        <w:ind w:firstLine="709"/>
        <w:jc w:val="both"/>
        <w:rPr>
          <w:rFonts w:ascii="Times New Roman" w:eastAsia="Times New Roman" w:hAnsi="Times New Roman" w:cs="Times New Roman"/>
          <w:color w:val="FF0000"/>
          <w:sz w:val="28"/>
          <w:szCs w:val="28"/>
        </w:rPr>
      </w:pPr>
      <w:r w:rsidRPr="00690425">
        <w:rPr>
          <w:rFonts w:ascii="Times New Roman" w:eastAsia="Times New Roman" w:hAnsi="Times New Roman" w:cs="Times New Roman"/>
          <w:sz w:val="28"/>
          <w:szCs w:val="28"/>
        </w:rPr>
        <w:t xml:space="preserve">К дисциплинарной ответственности в течение 2021 года привлекались также руководители государственных учреждений Новосибирской области и муниципальных учреждений, подведомственных областным органам и органам местного самоуправления. </w:t>
      </w:r>
      <w:proofErr w:type="gramStart"/>
      <w:r w:rsidRPr="00690425">
        <w:rPr>
          <w:rFonts w:ascii="Times New Roman" w:eastAsia="Times New Roman" w:hAnsi="Times New Roman" w:cs="Times New Roman"/>
          <w:sz w:val="28"/>
          <w:szCs w:val="28"/>
        </w:rPr>
        <w:t xml:space="preserve">Дисциплинарные взыскания применены в отношении </w:t>
      </w:r>
      <w:r w:rsidRPr="00690425">
        <w:rPr>
          <w:rFonts w:ascii="Times New Roman" w:eastAsia="Times New Roman" w:hAnsi="Times New Roman" w:cs="Times New Roman"/>
          <w:b/>
          <w:color w:val="002060"/>
          <w:sz w:val="28"/>
          <w:szCs w:val="28"/>
        </w:rPr>
        <w:t>17</w:t>
      </w:r>
      <w:r w:rsidR="00550DEF" w:rsidRPr="00690425">
        <w:rPr>
          <w:rFonts w:ascii="Times New Roman" w:eastAsia="Times New Roman" w:hAnsi="Times New Roman" w:cs="Times New Roman"/>
          <w:b/>
          <w:sz w:val="28"/>
          <w:szCs w:val="28"/>
        </w:rPr>
        <w:t> </w:t>
      </w:r>
      <w:r w:rsidRPr="00690425">
        <w:rPr>
          <w:rFonts w:ascii="Times New Roman" w:eastAsia="Times New Roman" w:hAnsi="Times New Roman" w:cs="Times New Roman"/>
          <w:sz w:val="28"/>
          <w:szCs w:val="28"/>
        </w:rPr>
        <w:t>руководителей учреждений</w:t>
      </w:r>
      <w:r w:rsidR="00532E1E"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 xml:space="preserve">подведомственных: </w:t>
      </w:r>
      <w:r w:rsidRPr="00690425">
        <w:rPr>
          <w:rFonts w:ascii="Times New Roman" w:eastAsia="Times New Roman" w:hAnsi="Times New Roman" w:cs="Times New Roman"/>
          <w:i/>
          <w:sz w:val="28"/>
          <w:szCs w:val="28"/>
        </w:rPr>
        <w:t>министерству здравоохранения</w:t>
      </w:r>
      <w:r w:rsidR="00817603"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министерству образования</w:t>
      </w:r>
      <w:r w:rsidR="00817603"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xml:space="preserve">, </w:t>
      </w:r>
      <w:r w:rsidRPr="00690425">
        <w:rPr>
          <w:rFonts w:ascii="Times New Roman" w:eastAsia="Times New Roman" w:hAnsi="Times New Roman" w:cs="Times New Roman"/>
          <w:i/>
          <w:sz w:val="28"/>
          <w:szCs w:val="28"/>
        </w:rPr>
        <w:lastRenderedPageBreak/>
        <w:t>министерству труда и социального развития</w:t>
      </w:r>
      <w:r w:rsidR="00817603"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министерству природных ресурсов и экологии</w:t>
      </w:r>
      <w:r w:rsidR="00817603"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управлению информационных проектов</w:t>
      </w:r>
      <w:r w:rsidR="00532E1E" w:rsidRPr="00690425">
        <w:rPr>
          <w:rFonts w:ascii="Times New Roman" w:eastAsia="Times New Roman" w:hAnsi="Times New Roman" w:cs="Times New Roman"/>
          <w:i/>
          <w:sz w:val="28"/>
          <w:szCs w:val="28"/>
        </w:rPr>
        <w:t xml:space="preserve"> Новосибирской области</w:t>
      </w:r>
      <w:r w:rsidR="00550DEF"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из них</w:t>
      </w:r>
      <w:r w:rsidR="00532E1E"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r w:rsidR="00550DEF"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11</w:t>
      </w:r>
      <w:r w:rsidR="00550DEF" w:rsidRPr="00690425">
        <w:rPr>
          <w:rFonts w:ascii="Times New Roman" w:eastAsia="Times New Roman" w:hAnsi="Times New Roman" w:cs="Times New Roman"/>
          <w:b/>
          <w:color w:val="002060"/>
          <w:sz w:val="28"/>
          <w:szCs w:val="28"/>
        </w:rPr>
        <w:t xml:space="preserve"> </w:t>
      </w:r>
      <w:r w:rsidR="00550DEF" w:rsidRPr="00690425">
        <w:rPr>
          <w:rFonts w:ascii="Times New Roman" w:eastAsia="Times New Roman" w:hAnsi="Times New Roman" w:cs="Times New Roman"/>
          <w:sz w:val="28"/>
          <w:szCs w:val="28"/>
        </w:rPr>
        <w:t>случаях применялось з</w:t>
      </w:r>
      <w:r w:rsidRPr="00690425">
        <w:rPr>
          <w:rFonts w:ascii="Times New Roman" w:eastAsia="Times New Roman" w:hAnsi="Times New Roman" w:cs="Times New Roman"/>
          <w:sz w:val="28"/>
          <w:szCs w:val="28"/>
        </w:rPr>
        <w:t xml:space="preserve">амечание, </w:t>
      </w:r>
      <w:r w:rsidR="00550DEF"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6</w:t>
      </w:r>
      <w:r w:rsidRPr="00690425">
        <w:rPr>
          <w:rFonts w:ascii="Times New Roman" w:eastAsia="Times New Roman" w:hAnsi="Times New Roman" w:cs="Times New Roman"/>
          <w:sz w:val="28"/>
          <w:szCs w:val="28"/>
        </w:rPr>
        <w:t xml:space="preserve"> ‒  выговор). </w:t>
      </w:r>
      <w:proofErr w:type="gramEnd"/>
    </w:p>
    <w:p w:rsidR="003547E3" w:rsidRPr="00690425" w:rsidRDefault="003547E3"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Дисциплинарные взыскания применены в отношении </w:t>
      </w:r>
      <w:r w:rsidRPr="00690425">
        <w:rPr>
          <w:rFonts w:ascii="Times New Roman" w:eastAsia="Times New Roman" w:hAnsi="Times New Roman" w:cs="Times New Roman"/>
          <w:b/>
          <w:color w:val="002060"/>
          <w:sz w:val="28"/>
          <w:szCs w:val="28"/>
        </w:rPr>
        <w:t>38</w:t>
      </w:r>
      <w:r w:rsidRPr="00690425">
        <w:rPr>
          <w:rFonts w:ascii="Times New Roman" w:eastAsia="Times New Roman" w:hAnsi="Times New Roman" w:cs="Times New Roman"/>
          <w:sz w:val="28"/>
          <w:szCs w:val="28"/>
        </w:rPr>
        <w:t xml:space="preserve"> руководителей</w:t>
      </w:r>
      <w:r w:rsidRPr="00690425">
        <w:rPr>
          <w:noProof/>
        </w:rPr>
        <w:t xml:space="preserve"> </w:t>
      </w:r>
      <w:r w:rsidRPr="00690425">
        <w:rPr>
          <w:rFonts w:ascii="Times New Roman" w:eastAsia="Times New Roman" w:hAnsi="Times New Roman" w:cs="Times New Roman"/>
          <w:sz w:val="28"/>
          <w:szCs w:val="28"/>
        </w:rPr>
        <w:t xml:space="preserve">муниципальных учреждений </w:t>
      </w:r>
      <w:r w:rsidR="004E5A9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в </w:t>
      </w:r>
      <w:proofErr w:type="spellStart"/>
      <w:r w:rsidRPr="00690425">
        <w:rPr>
          <w:rFonts w:ascii="Times New Roman" w:eastAsia="Times New Roman" w:hAnsi="Times New Roman" w:cs="Times New Roman"/>
          <w:sz w:val="28"/>
          <w:szCs w:val="28"/>
        </w:rPr>
        <w:t>Коченевском</w:t>
      </w:r>
      <w:proofErr w:type="spellEnd"/>
      <w:r w:rsidRPr="00690425">
        <w:rPr>
          <w:rFonts w:ascii="Times New Roman" w:eastAsia="Times New Roman" w:hAnsi="Times New Roman" w:cs="Times New Roman"/>
          <w:sz w:val="28"/>
          <w:szCs w:val="28"/>
        </w:rPr>
        <w:t>, Краснозерском, Ордынском, Северном, Татарском районах, а также городе Оби (</w:t>
      </w:r>
      <w:r w:rsidR="004E5A94"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25</w:t>
      </w:r>
      <w:r w:rsidR="004E5A94" w:rsidRPr="00690425">
        <w:rPr>
          <w:rFonts w:ascii="Times New Roman" w:eastAsia="Times New Roman" w:hAnsi="Times New Roman" w:cs="Times New Roman"/>
          <w:sz w:val="28"/>
          <w:szCs w:val="28"/>
        </w:rPr>
        <w:t xml:space="preserve"> случаях</w:t>
      </w:r>
      <w:r w:rsidRPr="00690425">
        <w:rPr>
          <w:rFonts w:ascii="Times New Roman" w:eastAsia="Times New Roman" w:hAnsi="Times New Roman" w:cs="Times New Roman"/>
          <w:sz w:val="28"/>
          <w:szCs w:val="28"/>
        </w:rPr>
        <w:t xml:space="preserve"> ‒ замечание, </w:t>
      </w:r>
      <w:r w:rsidR="004E5A94"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13</w:t>
      </w:r>
      <w:r w:rsidRPr="00690425">
        <w:rPr>
          <w:rFonts w:ascii="Times New Roman" w:eastAsia="Times New Roman" w:hAnsi="Times New Roman" w:cs="Times New Roman"/>
          <w:sz w:val="28"/>
          <w:szCs w:val="28"/>
        </w:rPr>
        <w:t> ‒ выговор)</w:t>
      </w:r>
      <w:r w:rsidR="004E5A9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w:t>
      </w:r>
    </w:p>
    <w:p w:rsidR="00D14643" w:rsidRPr="00690425" w:rsidRDefault="003547E3" w:rsidP="00690425">
      <w:pPr>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 большинстве случаев взыскания применялись за нарушения, допущенные при представлении руководителями учреждений сведений о доходах,  выявленные в результате проведения проверок достоверности и полноты сведений о доходах</w:t>
      </w:r>
      <w:r w:rsidRPr="00690425">
        <w:rPr>
          <w:rStyle w:val="ab"/>
          <w:rFonts w:ascii="Times New Roman" w:eastAsia="Times New Roman" w:hAnsi="Times New Roman" w:cs="Times New Roman"/>
          <w:sz w:val="28"/>
          <w:szCs w:val="28"/>
        </w:rPr>
        <w:footnoteReference w:id="27"/>
      </w:r>
      <w:r w:rsidRPr="00690425">
        <w:rPr>
          <w:rFonts w:ascii="Times New Roman" w:eastAsia="Times New Roman" w:hAnsi="Times New Roman" w:cs="Times New Roman"/>
          <w:sz w:val="28"/>
          <w:szCs w:val="28"/>
        </w:rPr>
        <w:t>.</w:t>
      </w:r>
    </w:p>
    <w:p w:rsidR="000316F3" w:rsidRPr="00690425" w:rsidRDefault="000316F3" w:rsidP="00690425">
      <w:pPr>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rPr>
        <w:br w:type="page"/>
      </w:r>
    </w:p>
    <w:p w:rsidR="00A3785C" w:rsidRPr="00690425" w:rsidRDefault="009D320D" w:rsidP="00690425">
      <w:pPr>
        <w:keepNext/>
        <w:keepLines/>
        <w:spacing w:after="0" w:line="264" w:lineRule="auto"/>
        <w:ind w:firstLine="709"/>
        <w:jc w:val="center"/>
        <w:rPr>
          <w:rFonts w:ascii="Times New Roman" w:eastAsia="Times New Roman" w:hAnsi="Times New Roman" w:cs="Times New Roman"/>
          <w:color w:val="002060"/>
          <w:sz w:val="28"/>
          <w:szCs w:val="28"/>
          <w:lang w:eastAsia="ru-RU"/>
        </w:rPr>
      </w:pPr>
      <w:r w:rsidRPr="00690425">
        <w:rPr>
          <w:rFonts w:ascii="Times New Roman" w:eastAsia="Calibri" w:hAnsi="Times New Roman" w:cs="Times New Roman"/>
          <w:b/>
          <w:color w:val="002060"/>
          <w:sz w:val="28"/>
          <w:szCs w:val="28"/>
        </w:rPr>
        <w:lastRenderedPageBreak/>
        <w:t>4.</w:t>
      </w:r>
      <w:r w:rsidRPr="00690425">
        <w:rPr>
          <w:rFonts w:ascii="Times New Roman" w:eastAsia="Calibri" w:hAnsi="Times New Roman" w:cs="Times New Roman"/>
          <w:color w:val="002060"/>
          <w:sz w:val="28"/>
          <w:szCs w:val="28"/>
        </w:rPr>
        <w:t> </w:t>
      </w:r>
      <w:r w:rsidRPr="00690425">
        <w:rPr>
          <w:rFonts w:ascii="Times New Roman" w:eastAsia="Times New Roman" w:hAnsi="Times New Roman" w:cs="Times New Roman"/>
          <w:b/>
          <w:color w:val="002060"/>
          <w:sz w:val="28"/>
          <w:szCs w:val="28"/>
          <w:lang w:eastAsia="ru-RU"/>
        </w:rPr>
        <w:t>О МЕРАХ ПО ВЫЯВЛЕНИЮ И ПРЕСЕЧЕНИЮ НА ТЕРРИТОРИИ НОВОСИБИРСКОЙ ОБЛАСТИ ПРАВОНАРУШЕНИЙ КОРРУПЦИОННОГО ХАРАКТЕРА</w:t>
      </w: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2060"/>
          <w:sz w:val="16"/>
          <w:szCs w:val="16"/>
          <w:lang w:eastAsia="ru-RU"/>
        </w:rPr>
      </w:pP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Борьба с коррупцией является одной из приоритетных задач государственной политики и важнейшим направлением деятельн</w:t>
      </w:r>
      <w:r w:rsidR="00F64974" w:rsidRPr="00690425">
        <w:rPr>
          <w:rFonts w:ascii="Times New Roman" w:eastAsia="Times New Roman" w:hAnsi="Times New Roman" w:cs="Times New Roman"/>
          <w:color w:val="000000"/>
          <w:sz w:val="28"/>
          <w:szCs w:val="28"/>
          <w:lang w:eastAsia="ru-RU"/>
        </w:rPr>
        <w:t>ости правоохранительных органов</w:t>
      </w:r>
      <w:r w:rsidRPr="00690425">
        <w:rPr>
          <w:rFonts w:ascii="Times New Roman" w:eastAsia="Times New Roman" w:hAnsi="Times New Roman" w:cs="Times New Roman"/>
          <w:color w:val="000000"/>
          <w:sz w:val="28"/>
          <w:szCs w:val="28"/>
          <w:lang w:eastAsia="ru-RU"/>
        </w:rPr>
        <w:t xml:space="preserve">. </w:t>
      </w:r>
      <w:r w:rsidR="00F64974" w:rsidRPr="00690425">
        <w:rPr>
          <w:rFonts w:ascii="Times New Roman" w:eastAsia="Times New Roman" w:hAnsi="Times New Roman" w:cs="Times New Roman"/>
          <w:color w:val="000000"/>
          <w:sz w:val="28"/>
          <w:szCs w:val="28"/>
          <w:lang w:eastAsia="ru-RU"/>
        </w:rPr>
        <w:t>Она</w:t>
      </w:r>
      <w:r w:rsidRPr="00690425">
        <w:rPr>
          <w:rFonts w:ascii="Times New Roman" w:eastAsia="Times New Roman" w:hAnsi="Times New Roman" w:cs="Times New Roman"/>
          <w:color w:val="000000"/>
          <w:sz w:val="28"/>
          <w:szCs w:val="28"/>
          <w:lang w:eastAsia="ru-RU"/>
        </w:rPr>
        <w:t xml:space="preserve"> осуществляется в рамках установленной для каждого правоохранительного органа компетенции. </w:t>
      </w:r>
    </w:p>
    <w:p w:rsidR="00BC3E18" w:rsidRPr="00690425" w:rsidRDefault="00A3785C" w:rsidP="00690425">
      <w:pPr>
        <w:keepNext/>
        <w:keepLines/>
        <w:spacing w:after="0" w:line="264" w:lineRule="auto"/>
        <w:ind w:firstLine="709"/>
        <w:jc w:val="both"/>
        <w:rPr>
          <w:rFonts w:ascii="Times New Roman" w:eastAsia="Times New Roman" w:hAnsi="Times New Roman" w:cs="Times New Roman"/>
          <w:sz w:val="28"/>
          <w:szCs w:val="24"/>
          <w:lang w:eastAsia="ru-RU"/>
        </w:rPr>
      </w:pPr>
      <w:r w:rsidRPr="00690425">
        <w:rPr>
          <w:rFonts w:ascii="Times New Roman" w:eastAsia="Calibri" w:hAnsi="Times New Roman" w:cs="Times New Roman"/>
          <w:sz w:val="28"/>
          <w:szCs w:val="28"/>
        </w:rPr>
        <w:t>1. </w:t>
      </w:r>
      <w:r w:rsidR="00BC3E18" w:rsidRPr="00690425">
        <w:rPr>
          <w:rFonts w:ascii="Times New Roman" w:eastAsia="Times New Roman" w:hAnsi="Times New Roman" w:cs="Times New Roman"/>
          <w:sz w:val="28"/>
          <w:szCs w:val="24"/>
          <w:lang w:eastAsia="ru-RU"/>
        </w:rPr>
        <w:t xml:space="preserve">Одним из приоритетных направлений </w:t>
      </w:r>
      <w:proofErr w:type="gramStart"/>
      <w:r w:rsidR="00BC3E18" w:rsidRPr="00690425">
        <w:rPr>
          <w:rFonts w:ascii="Times New Roman" w:eastAsia="Times New Roman" w:hAnsi="Times New Roman" w:cs="Times New Roman"/>
          <w:sz w:val="28"/>
          <w:szCs w:val="24"/>
          <w:lang w:eastAsia="ru-RU"/>
        </w:rPr>
        <w:t xml:space="preserve">деятельности </w:t>
      </w:r>
      <w:r w:rsidR="00BC3E18" w:rsidRPr="00690425">
        <w:rPr>
          <w:rFonts w:ascii="Times New Roman" w:eastAsia="Times New Roman" w:hAnsi="Times New Roman" w:cs="Times New Roman"/>
          <w:i/>
          <w:color w:val="002060"/>
          <w:sz w:val="28"/>
          <w:szCs w:val="24"/>
          <w:lang w:eastAsia="ru-RU"/>
        </w:rPr>
        <w:t>Главного управления Министерства внутренних дел Российской Федерации</w:t>
      </w:r>
      <w:proofErr w:type="gramEnd"/>
      <w:r w:rsidR="00BC3E18" w:rsidRPr="00690425">
        <w:rPr>
          <w:rFonts w:ascii="Times New Roman" w:eastAsia="Times New Roman" w:hAnsi="Times New Roman" w:cs="Times New Roman"/>
          <w:i/>
          <w:color w:val="002060"/>
          <w:sz w:val="28"/>
          <w:szCs w:val="24"/>
          <w:lang w:eastAsia="ru-RU"/>
        </w:rPr>
        <w:t xml:space="preserve"> по Новосибирской области</w:t>
      </w:r>
      <w:r w:rsidR="00BC3E18" w:rsidRPr="00690425">
        <w:rPr>
          <w:rFonts w:ascii="Times New Roman" w:eastAsia="Times New Roman" w:hAnsi="Times New Roman" w:cs="Times New Roman"/>
          <w:color w:val="002060"/>
          <w:sz w:val="28"/>
          <w:szCs w:val="24"/>
          <w:lang w:eastAsia="ru-RU"/>
        </w:rPr>
        <w:t xml:space="preserve"> </w:t>
      </w:r>
      <w:r w:rsidR="00BC3E18" w:rsidRPr="00690425">
        <w:rPr>
          <w:rFonts w:ascii="Times New Roman" w:eastAsia="Times New Roman" w:hAnsi="Times New Roman" w:cs="Times New Roman"/>
          <w:sz w:val="28"/>
          <w:szCs w:val="24"/>
          <w:lang w:eastAsia="ru-RU"/>
        </w:rPr>
        <w:t xml:space="preserve">(далее </w:t>
      </w:r>
      <w:r w:rsidR="00532E1E" w:rsidRPr="00690425">
        <w:rPr>
          <w:rFonts w:ascii="Times New Roman" w:eastAsia="Times New Roman" w:hAnsi="Times New Roman" w:cs="Times New Roman"/>
          <w:sz w:val="28"/>
          <w:szCs w:val="24"/>
          <w:lang w:eastAsia="ru-RU"/>
        </w:rPr>
        <w:t xml:space="preserve">в настоящем разделе </w:t>
      </w:r>
      <w:r w:rsidR="00532E1E" w:rsidRPr="00690425">
        <w:rPr>
          <w:rFonts w:ascii="Times New Roman" w:eastAsia="Times New Roman" w:hAnsi="Times New Roman" w:cs="Times New Roman"/>
          <w:sz w:val="28"/>
          <w:szCs w:val="24"/>
          <w:lang w:eastAsia="ru-RU"/>
        </w:rPr>
        <w:noBreakHyphen/>
      </w:r>
      <w:r w:rsidR="00BC3E18" w:rsidRPr="00690425">
        <w:rPr>
          <w:rFonts w:ascii="Times New Roman" w:eastAsia="Times New Roman" w:hAnsi="Times New Roman" w:cs="Times New Roman"/>
          <w:sz w:val="28"/>
          <w:szCs w:val="24"/>
          <w:lang w:eastAsia="ru-RU"/>
        </w:rPr>
        <w:t xml:space="preserve"> ГУ МВД </w:t>
      </w:r>
      <w:r w:rsidR="00532E1E" w:rsidRPr="00690425">
        <w:rPr>
          <w:rFonts w:ascii="Times New Roman" w:eastAsia="Times New Roman" w:hAnsi="Times New Roman" w:cs="Times New Roman"/>
          <w:sz w:val="28"/>
          <w:szCs w:val="24"/>
          <w:lang w:eastAsia="ru-RU"/>
        </w:rPr>
        <w:t xml:space="preserve">России </w:t>
      </w:r>
      <w:r w:rsidR="00BC3E18" w:rsidRPr="00690425">
        <w:rPr>
          <w:rFonts w:ascii="Times New Roman" w:eastAsia="Times New Roman" w:hAnsi="Times New Roman" w:cs="Times New Roman"/>
          <w:sz w:val="28"/>
          <w:szCs w:val="24"/>
          <w:lang w:eastAsia="ru-RU"/>
        </w:rPr>
        <w:t>по НСО) является выявление, пресечение и расследование коррупционных преступлений, в том числе путем проведения оперативно-р</w:t>
      </w:r>
      <w:r w:rsidR="00ED16DE" w:rsidRPr="00690425">
        <w:rPr>
          <w:rFonts w:ascii="Times New Roman" w:eastAsia="Times New Roman" w:hAnsi="Times New Roman" w:cs="Times New Roman"/>
          <w:sz w:val="28"/>
          <w:szCs w:val="24"/>
          <w:lang w:eastAsia="ru-RU"/>
        </w:rPr>
        <w:t>о</w:t>
      </w:r>
      <w:r w:rsidR="00BC3E18" w:rsidRPr="00690425">
        <w:rPr>
          <w:rFonts w:ascii="Times New Roman" w:eastAsia="Times New Roman" w:hAnsi="Times New Roman" w:cs="Times New Roman"/>
          <w:sz w:val="28"/>
          <w:szCs w:val="24"/>
          <w:lang w:eastAsia="ru-RU"/>
        </w:rPr>
        <w:t xml:space="preserve">зыскных мероприятий. </w:t>
      </w:r>
      <w:proofErr w:type="gramStart"/>
      <w:r w:rsidR="00BC3E18" w:rsidRPr="00690425">
        <w:rPr>
          <w:rFonts w:ascii="Times New Roman" w:eastAsia="Times New Roman" w:hAnsi="Times New Roman" w:cs="Times New Roman"/>
          <w:sz w:val="28"/>
          <w:szCs w:val="24"/>
          <w:lang w:eastAsia="ru-RU"/>
        </w:rPr>
        <w:t xml:space="preserve">Указанные функции возложены на управление экономической безопасности и противодействия коррупции ГУ МВД </w:t>
      </w:r>
      <w:r w:rsidR="00532E1E" w:rsidRPr="00690425">
        <w:rPr>
          <w:rFonts w:ascii="Times New Roman" w:eastAsia="Times New Roman" w:hAnsi="Times New Roman" w:cs="Times New Roman"/>
          <w:sz w:val="28"/>
          <w:szCs w:val="24"/>
          <w:lang w:eastAsia="ru-RU"/>
        </w:rPr>
        <w:t xml:space="preserve">России </w:t>
      </w:r>
      <w:r w:rsidR="00BC3E18" w:rsidRPr="00690425">
        <w:rPr>
          <w:rFonts w:ascii="Times New Roman" w:eastAsia="Times New Roman" w:hAnsi="Times New Roman" w:cs="Times New Roman"/>
          <w:sz w:val="28"/>
          <w:szCs w:val="24"/>
          <w:lang w:eastAsia="ru-RU"/>
        </w:rPr>
        <w:t>по НСО, обеспечивающее и осуществляющее в пределах своей компетенции противодействие преступлениям экономической и коррупционной направленности.</w:t>
      </w:r>
      <w:proofErr w:type="gramEnd"/>
    </w:p>
    <w:p w:rsidR="00A3785C" w:rsidRPr="00690425" w:rsidRDefault="00A3785C" w:rsidP="00690425">
      <w:pPr>
        <w:keepNext/>
        <w:keepLine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i/>
          <w:color w:val="002060"/>
          <w:sz w:val="28"/>
          <w:szCs w:val="28"/>
          <w:lang w:eastAsia="ru-RU"/>
        </w:rPr>
        <w:t xml:space="preserve">Согласно сведениям ГУ МВД </w:t>
      </w:r>
      <w:r w:rsidR="00532E1E" w:rsidRPr="00690425">
        <w:rPr>
          <w:rFonts w:ascii="Times New Roman" w:eastAsia="Times New Roman" w:hAnsi="Times New Roman" w:cs="Times New Roman"/>
          <w:i/>
          <w:color w:val="002060"/>
          <w:sz w:val="28"/>
          <w:szCs w:val="28"/>
          <w:lang w:eastAsia="ru-RU"/>
        </w:rPr>
        <w:t xml:space="preserve">России </w:t>
      </w:r>
      <w:r w:rsidRPr="00690425">
        <w:rPr>
          <w:rFonts w:ascii="Times New Roman" w:eastAsia="Times New Roman" w:hAnsi="Times New Roman" w:cs="Times New Roman"/>
          <w:i/>
          <w:color w:val="002060"/>
          <w:sz w:val="28"/>
          <w:szCs w:val="28"/>
          <w:lang w:eastAsia="ru-RU"/>
        </w:rPr>
        <w:t>по Н</w:t>
      </w:r>
      <w:r w:rsidR="008E33D7" w:rsidRPr="00690425">
        <w:rPr>
          <w:rFonts w:ascii="Times New Roman" w:eastAsia="Times New Roman" w:hAnsi="Times New Roman" w:cs="Times New Roman"/>
          <w:i/>
          <w:color w:val="002060"/>
          <w:sz w:val="28"/>
          <w:szCs w:val="28"/>
          <w:lang w:eastAsia="ru-RU"/>
        </w:rPr>
        <w:t xml:space="preserve">СО </w:t>
      </w:r>
      <w:r w:rsidR="008E33D7" w:rsidRPr="00690425">
        <w:rPr>
          <w:rFonts w:ascii="Times New Roman" w:eastAsia="Times New Roman" w:hAnsi="Times New Roman" w:cs="Times New Roman"/>
          <w:sz w:val="28"/>
          <w:szCs w:val="28"/>
          <w:lang w:eastAsia="ru-RU"/>
        </w:rPr>
        <w:t>за</w:t>
      </w:r>
      <w:r w:rsidRPr="00690425">
        <w:rPr>
          <w:rFonts w:ascii="Times New Roman" w:eastAsia="Times New Roman" w:hAnsi="Times New Roman" w:cs="Times New Roman"/>
          <w:sz w:val="28"/>
          <w:szCs w:val="28"/>
          <w:lang w:eastAsia="ru-RU"/>
        </w:rPr>
        <w:t xml:space="preserve"> 2</w:t>
      </w:r>
      <w:r w:rsidRPr="00690425">
        <w:rPr>
          <w:rFonts w:ascii="Times New Roman" w:eastAsia="Times New Roman" w:hAnsi="Times New Roman" w:cs="Times New Roman"/>
          <w:color w:val="000000"/>
          <w:sz w:val="28"/>
          <w:szCs w:val="28"/>
          <w:lang w:eastAsia="ru-RU"/>
        </w:rPr>
        <w:t xml:space="preserve">021 год сотрудниками органов внутренних дел </w:t>
      </w:r>
      <w:r w:rsidRPr="00690425">
        <w:rPr>
          <w:rFonts w:ascii="Times New Roman" w:eastAsia="Times New Roman" w:hAnsi="Times New Roman" w:cs="Times New Roman"/>
          <w:i/>
          <w:color w:val="244061" w:themeColor="accent1" w:themeShade="80"/>
          <w:sz w:val="28"/>
          <w:szCs w:val="28"/>
          <w:lang w:eastAsia="ru-RU"/>
        </w:rPr>
        <w:t>выявлено</w:t>
      </w:r>
      <w:r w:rsidR="00B94DAB"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432</w:t>
      </w:r>
      <w:r w:rsidRPr="00690425">
        <w:rPr>
          <w:rFonts w:ascii="Times New Roman" w:eastAsia="Times New Roman" w:hAnsi="Times New Roman" w:cs="Times New Roman"/>
          <w:color w:val="000000"/>
          <w:sz w:val="28"/>
          <w:szCs w:val="28"/>
          <w:lang w:eastAsia="ru-RU"/>
        </w:rPr>
        <w:t xml:space="preserve"> преступления коррупционной направленности</w:t>
      </w:r>
      <w:r w:rsidR="00D31EEC" w:rsidRPr="00690425">
        <w:rPr>
          <w:rFonts w:ascii="Times New Roman" w:eastAsia="Times New Roman" w:hAnsi="Times New Roman" w:cs="Times New Roman"/>
          <w:color w:val="000000"/>
          <w:sz w:val="28"/>
          <w:szCs w:val="28"/>
          <w:lang w:eastAsia="ru-RU"/>
        </w:rPr>
        <w:t xml:space="preserve">, что на 15,5% превышает показатель прошлого года </w:t>
      </w:r>
      <w:r w:rsidRPr="00690425">
        <w:rPr>
          <w:rFonts w:ascii="Times New Roman" w:eastAsia="Times New Roman" w:hAnsi="Times New Roman" w:cs="Times New Roman"/>
          <w:color w:val="000000"/>
          <w:sz w:val="28"/>
          <w:szCs w:val="28"/>
          <w:lang w:eastAsia="ru-RU"/>
        </w:rPr>
        <w:t>(</w:t>
      </w:r>
      <w:r w:rsidR="00F64974"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F64974"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374</w:t>
      </w:r>
      <w:r w:rsidR="008E33D7"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color w:val="000000"/>
          <w:sz w:val="28"/>
          <w:szCs w:val="28"/>
          <w:lang w:eastAsia="ru-RU"/>
        </w:rPr>
        <w:t xml:space="preserve"> 2019 год</w:t>
      </w:r>
      <w:r w:rsidR="00F64974" w:rsidRPr="00690425">
        <w:rPr>
          <w:rFonts w:ascii="Times New Roman" w:eastAsia="Times New Roman" w:hAnsi="Times New Roman" w:cs="Times New Roman"/>
          <w:color w:val="000000"/>
          <w:sz w:val="28"/>
          <w:szCs w:val="28"/>
          <w:lang w:eastAsia="ru-RU"/>
        </w:rPr>
        <w:t xml:space="preserve">у </w:t>
      </w:r>
      <w:r w:rsidR="00F64974"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421). </w:t>
      </w:r>
    </w:p>
    <w:p w:rsidR="009D320D" w:rsidRPr="00690425" w:rsidRDefault="00A3785C" w:rsidP="00690425">
      <w:pPr>
        <w:keepNext/>
        <w:keepLines/>
        <w:spacing w:after="0" w:line="264" w:lineRule="auto"/>
        <w:ind w:right="-19"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Против государственной власти, интересов государственной службы и службы в органах местного самоуправления</w:t>
      </w:r>
      <w:r w:rsidRPr="00690425">
        <w:rPr>
          <w:rFonts w:ascii="Times New Roman" w:eastAsia="Times New Roman" w:hAnsi="Times New Roman" w:cs="Times New Roman"/>
          <w:color w:val="000000"/>
          <w:sz w:val="28"/>
          <w:szCs w:val="28"/>
          <w:lang w:eastAsia="ru-RU"/>
        </w:rPr>
        <w:t xml:space="preserve"> совершено </w:t>
      </w:r>
      <w:r w:rsidRPr="00690425">
        <w:rPr>
          <w:rFonts w:ascii="Times New Roman" w:eastAsia="Times New Roman" w:hAnsi="Times New Roman" w:cs="Times New Roman"/>
          <w:b/>
          <w:color w:val="002060"/>
          <w:sz w:val="28"/>
          <w:szCs w:val="28"/>
          <w:lang w:eastAsia="ru-RU"/>
        </w:rPr>
        <w:t>204</w:t>
      </w:r>
      <w:r w:rsidRPr="00690425">
        <w:rPr>
          <w:rFonts w:ascii="Times New Roman" w:eastAsia="Times New Roman" w:hAnsi="Times New Roman" w:cs="Times New Roman"/>
          <w:color w:val="000000"/>
          <w:sz w:val="28"/>
          <w:szCs w:val="28"/>
          <w:lang w:eastAsia="ru-RU"/>
        </w:rPr>
        <w:t xml:space="preserve"> преступления</w:t>
      </w:r>
      <w:r w:rsidR="00D31EEC" w:rsidRPr="00690425">
        <w:rPr>
          <w:rFonts w:ascii="Times New Roman" w:eastAsia="Times New Roman" w:hAnsi="Times New Roman" w:cs="Times New Roman"/>
          <w:color w:val="000000"/>
          <w:sz w:val="28"/>
          <w:szCs w:val="28"/>
          <w:lang w:eastAsia="ru-RU"/>
        </w:rPr>
        <w:t>, что на 26,7% превышает показатель прошлого года</w:t>
      </w:r>
      <w:r w:rsidRPr="00690425">
        <w:rPr>
          <w:rFonts w:ascii="Times New Roman" w:eastAsia="Times New Roman" w:hAnsi="Times New Roman" w:cs="Times New Roman"/>
          <w:color w:val="000000"/>
          <w:sz w:val="28"/>
          <w:szCs w:val="28"/>
          <w:lang w:eastAsia="ru-RU"/>
        </w:rPr>
        <w:t xml:space="preserve"> (</w:t>
      </w:r>
      <w:r w:rsidR="008E33D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8E33D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161, 2019 год</w:t>
      </w:r>
      <w:r w:rsidR="008E33D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165). По результатам расследования </w:t>
      </w:r>
      <w:r w:rsidRPr="00690425">
        <w:rPr>
          <w:rFonts w:ascii="Times New Roman" w:eastAsia="Times New Roman" w:hAnsi="Times New Roman" w:cs="Times New Roman"/>
          <w:i/>
          <w:color w:val="244061" w:themeColor="accent1" w:themeShade="80"/>
          <w:sz w:val="28"/>
          <w:szCs w:val="28"/>
          <w:lang w:eastAsia="ru-RU"/>
        </w:rPr>
        <w:t>в суд</w:t>
      </w:r>
      <w:r w:rsidR="00CC5A0C" w:rsidRPr="00690425">
        <w:rPr>
          <w:rFonts w:ascii="Times New Roman" w:eastAsia="Times New Roman" w:hAnsi="Times New Roman" w:cs="Times New Roman"/>
          <w:i/>
          <w:color w:val="244061" w:themeColor="accent1" w:themeShade="80"/>
          <w:sz w:val="28"/>
          <w:szCs w:val="28"/>
          <w:lang w:eastAsia="ru-RU"/>
        </w:rPr>
        <w:t>ы</w:t>
      </w:r>
      <w:r w:rsidRPr="00690425">
        <w:rPr>
          <w:rFonts w:ascii="Times New Roman" w:eastAsia="Times New Roman" w:hAnsi="Times New Roman" w:cs="Times New Roman"/>
          <w:i/>
          <w:color w:val="244061" w:themeColor="accent1" w:themeShade="80"/>
          <w:sz w:val="28"/>
          <w:szCs w:val="28"/>
          <w:lang w:eastAsia="ru-RU"/>
        </w:rPr>
        <w:t xml:space="preserve"> направлены</w:t>
      </w:r>
      <w:r w:rsidRPr="00690425">
        <w:rPr>
          <w:rFonts w:ascii="Times New Roman" w:eastAsia="Times New Roman" w:hAnsi="Times New Roman" w:cs="Times New Roman"/>
          <w:color w:val="000000"/>
          <w:sz w:val="28"/>
          <w:szCs w:val="28"/>
          <w:lang w:eastAsia="ru-RU"/>
        </w:rPr>
        <w:t xml:space="preserve"> уголовные дела по </w:t>
      </w:r>
      <w:r w:rsidRPr="00690425">
        <w:rPr>
          <w:rFonts w:ascii="Times New Roman" w:eastAsia="Times New Roman" w:hAnsi="Times New Roman" w:cs="Times New Roman"/>
          <w:b/>
          <w:color w:val="002060"/>
          <w:sz w:val="28"/>
          <w:szCs w:val="28"/>
          <w:lang w:eastAsia="ru-RU"/>
        </w:rPr>
        <w:t xml:space="preserve">234 </w:t>
      </w:r>
      <w:r w:rsidRPr="00690425">
        <w:rPr>
          <w:rFonts w:ascii="Times New Roman" w:eastAsia="Times New Roman" w:hAnsi="Times New Roman" w:cs="Times New Roman"/>
          <w:color w:val="000000"/>
          <w:sz w:val="28"/>
          <w:szCs w:val="28"/>
          <w:lang w:eastAsia="ru-RU"/>
        </w:rPr>
        <w:t>преступлениям данной категории (</w:t>
      </w:r>
      <w:r w:rsidR="008E33D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8E33D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97, 2019 год</w:t>
      </w:r>
      <w:r w:rsidR="008E33D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008E33D7"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color w:val="000000"/>
          <w:sz w:val="28"/>
          <w:szCs w:val="28"/>
          <w:lang w:eastAsia="ru-RU"/>
        </w:rPr>
        <w:t xml:space="preserve">119). Количество выявленных преступлений по составам отражено в </w:t>
      </w:r>
      <w:r w:rsidRPr="00690425">
        <w:rPr>
          <w:rFonts w:ascii="Times New Roman" w:eastAsia="Times New Roman" w:hAnsi="Times New Roman" w:cs="Times New Roman"/>
          <w:i/>
          <w:sz w:val="28"/>
          <w:szCs w:val="28"/>
          <w:lang w:eastAsia="ru-RU"/>
        </w:rPr>
        <w:t>диаграмме </w:t>
      </w:r>
      <w:r w:rsidR="00F83B67" w:rsidRPr="00690425">
        <w:rPr>
          <w:rFonts w:ascii="Times New Roman" w:eastAsia="Times New Roman" w:hAnsi="Times New Roman" w:cs="Times New Roman"/>
          <w:i/>
          <w:sz w:val="28"/>
          <w:szCs w:val="28"/>
          <w:lang w:eastAsia="ru-RU"/>
        </w:rPr>
        <w:t>23</w:t>
      </w:r>
      <w:r w:rsidRPr="00690425">
        <w:rPr>
          <w:rFonts w:ascii="Times New Roman" w:eastAsia="Times New Roman" w:hAnsi="Times New Roman" w:cs="Times New Roman"/>
          <w:sz w:val="28"/>
          <w:szCs w:val="28"/>
          <w:lang w:eastAsia="ru-RU"/>
        </w:rPr>
        <w:t>.</w:t>
      </w:r>
    </w:p>
    <w:p w:rsidR="00A3785C" w:rsidRPr="00690425" w:rsidRDefault="00A3785C" w:rsidP="00690425">
      <w:pPr>
        <w:keepNext/>
        <w:keepLines/>
        <w:spacing w:after="0" w:line="264" w:lineRule="auto"/>
        <w:ind w:right="-19" w:firstLine="709"/>
        <w:jc w:val="center"/>
        <w:rPr>
          <w:rFonts w:ascii="Times New Roman" w:eastAsia="Times New Roman" w:hAnsi="Times New Roman" w:cs="Times New Roman"/>
          <w:color w:val="000000"/>
          <w:sz w:val="28"/>
          <w:szCs w:val="28"/>
          <w:lang w:eastAsia="ru-RU"/>
        </w:rPr>
      </w:pPr>
      <w:r w:rsidRPr="00690425">
        <w:rPr>
          <w:rFonts w:ascii="Times New Roman" w:eastAsia="Calibri" w:hAnsi="Times New Roman" w:cs="Times New Roman"/>
          <w:b/>
          <w:noProof/>
          <w:sz w:val="14"/>
          <w:szCs w:val="14"/>
          <w:lang w:eastAsia="ru-RU"/>
        </w:rPr>
        <w:drawing>
          <wp:inline distT="0" distB="0" distL="0" distR="0">
            <wp:extent cx="5915025" cy="33432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8253B"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lastRenderedPageBreak/>
        <w:t xml:space="preserve">Сотрудниками ГУ МВД </w:t>
      </w:r>
      <w:r w:rsidR="00CC5A0C" w:rsidRPr="00690425">
        <w:rPr>
          <w:rFonts w:ascii="Times New Roman" w:eastAsia="Times New Roman" w:hAnsi="Times New Roman" w:cs="Times New Roman"/>
          <w:sz w:val="28"/>
          <w:szCs w:val="28"/>
          <w:lang w:eastAsia="ru-RU"/>
        </w:rPr>
        <w:t xml:space="preserve">России </w:t>
      </w:r>
      <w:r w:rsidRPr="00690425">
        <w:rPr>
          <w:rFonts w:ascii="Times New Roman" w:eastAsia="Times New Roman" w:hAnsi="Times New Roman" w:cs="Times New Roman"/>
          <w:sz w:val="28"/>
          <w:szCs w:val="28"/>
          <w:lang w:eastAsia="ru-RU"/>
        </w:rPr>
        <w:t>по НСО</w:t>
      </w:r>
      <w:r w:rsidRPr="00690425">
        <w:rPr>
          <w:rFonts w:ascii="Times New Roman" w:eastAsia="Calibri" w:hAnsi="Times New Roman" w:cs="Times New Roman"/>
          <w:sz w:val="28"/>
          <w:szCs w:val="28"/>
        </w:rPr>
        <w:t xml:space="preserve"> </w:t>
      </w:r>
      <w:r w:rsidRPr="00690425">
        <w:rPr>
          <w:rFonts w:ascii="Times New Roman" w:eastAsia="Times New Roman" w:hAnsi="Times New Roman" w:cs="Times New Roman"/>
          <w:sz w:val="28"/>
          <w:szCs w:val="28"/>
          <w:lang w:eastAsia="ru-RU"/>
        </w:rPr>
        <w:t xml:space="preserve">выявлено </w:t>
      </w:r>
      <w:r w:rsidRPr="00690425">
        <w:rPr>
          <w:rFonts w:ascii="Times New Roman" w:eastAsia="Times New Roman" w:hAnsi="Times New Roman" w:cs="Times New Roman"/>
          <w:b/>
          <w:color w:val="002060"/>
          <w:sz w:val="28"/>
          <w:szCs w:val="28"/>
          <w:lang w:eastAsia="ru-RU"/>
        </w:rPr>
        <w:t>379</w:t>
      </w:r>
      <w:r w:rsidRPr="00690425">
        <w:rPr>
          <w:rFonts w:ascii="Times New Roman" w:eastAsia="Times New Roman" w:hAnsi="Times New Roman" w:cs="Times New Roman"/>
          <w:sz w:val="28"/>
          <w:szCs w:val="28"/>
          <w:lang w:eastAsia="ru-RU"/>
        </w:rPr>
        <w:t xml:space="preserve"> преступлений, </w:t>
      </w:r>
      <w:r w:rsidRPr="00690425">
        <w:rPr>
          <w:rFonts w:ascii="Times New Roman" w:eastAsia="Times New Roman" w:hAnsi="Times New Roman" w:cs="Times New Roman"/>
          <w:i/>
          <w:color w:val="244061" w:themeColor="accent1" w:themeShade="80"/>
          <w:sz w:val="28"/>
          <w:szCs w:val="28"/>
          <w:lang w:eastAsia="ru-RU"/>
        </w:rPr>
        <w:t>связанных с освоением и хищением средств из бюджетов</w:t>
      </w:r>
      <w:r w:rsidRPr="00690425">
        <w:rPr>
          <w:rFonts w:ascii="Times New Roman" w:eastAsia="Times New Roman" w:hAnsi="Times New Roman" w:cs="Times New Roman"/>
          <w:sz w:val="28"/>
          <w:szCs w:val="28"/>
          <w:lang w:eastAsia="ru-RU"/>
        </w:rPr>
        <w:t xml:space="preserve"> всех уровней (</w:t>
      </w:r>
      <w:r w:rsidR="008E33D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245, 2019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180). Из них </w:t>
      </w:r>
      <w:r w:rsidRPr="00690425">
        <w:rPr>
          <w:rFonts w:ascii="Times New Roman" w:eastAsia="Times New Roman" w:hAnsi="Times New Roman" w:cs="Times New Roman"/>
          <w:i/>
          <w:color w:val="244061" w:themeColor="accent1" w:themeShade="80"/>
          <w:sz w:val="28"/>
          <w:szCs w:val="28"/>
          <w:lang w:eastAsia="ru-RU"/>
        </w:rPr>
        <w:t xml:space="preserve">окончены </w:t>
      </w:r>
      <w:r w:rsidRPr="00690425">
        <w:rPr>
          <w:rFonts w:ascii="Times New Roman" w:eastAsia="Times New Roman" w:hAnsi="Times New Roman" w:cs="Times New Roman"/>
          <w:sz w:val="28"/>
          <w:szCs w:val="28"/>
          <w:lang w:eastAsia="ru-RU"/>
        </w:rPr>
        <w:t xml:space="preserve">расследованием уголовные дела по </w:t>
      </w:r>
      <w:r w:rsidRPr="00690425">
        <w:rPr>
          <w:rFonts w:ascii="Times New Roman" w:eastAsia="Times New Roman" w:hAnsi="Times New Roman" w:cs="Times New Roman"/>
          <w:b/>
          <w:color w:val="002060"/>
          <w:sz w:val="28"/>
          <w:szCs w:val="28"/>
          <w:lang w:eastAsia="ru-RU"/>
        </w:rPr>
        <w:t xml:space="preserve">116 </w:t>
      </w:r>
      <w:r w:rsidRPr="00690425">
        <w:rPr>
          <w:rFonts w:ascii="Times New Roman" w:eastAsia="Times New Roman" w:hAnsi="Times New Roman" w:cs="Times New Roman"/>
          <w:sz w:val="28"/>
          <w:szCs w:val="28"/>
          <w:lang w:eastAsia="ru-RU"/>
        </w:rPr>
        <w:t>преступлениям (</w:t>
      </w:r>
      <w:r w:rsidR="008E33D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77, </w:t>
      </w:r>
      <w:r w:rsidR="008E33D7"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2019 год</w:t>
      </w:r>
      <w:r w:rsidR="008E33D7" w:rsidRPr="00690425">
        <w:rPr>
          <w:rFonts w:ascii="Times New Roman" w:eastAsia="Times New Roman" w:hAnsi="Times New Roman" w:cs="Times New Roman"/>
          <w:sz w:val="28"/>
          <w:szCs w:val="28"/>
          <w:lang w:eastAsia="ru-RU"/>
        </w:rPr>
        <w:t xml:space="preserve">у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136). </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К уголовной ответственности привлечено</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color w:val="002060"/>
          <w:sz w:val="28"/>
          <w:szCs w:val="28"/>
          <w:lang w:eastAsia="ru-RU"/>
        </w:rPr>
        <w:t>48</w:t>
      </w:r>
      <w:r w:rsidRPr="00690425">
        <w:rPr>
          <w:rFonts w:ascii="Times New Roman" w:eastAsia="Times New Roman" w:hAnsi="Times New Roman" w:cs="Times New Roman"/>
          <w:sz w:val="28"/>
          <w:szCs w:val="28"/>
          <w:lang w:eastAsia="ru-RU"/>
        </w:rPr>
        <w:t xml:space="preserve"> лиц (</w:t>
      </w:r>
      <w:r w:rsidR="008E33D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56, 2019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85).</w:t>
      </w:r>
    </w:p>
    <w:p w:rsidR="00F8253B" w:rsidRPr="00690425" w:rsidRDefault="00A3785C" w:rsidP="00690425">
      <w:pPr>
        <w:keepNext/>
        <w:keepLines/>
        <w:suppressAutoHyphens/>
        <w:spacing w:after="0" w:line="264" w:lineRule="auto"/>
        <w:ind w:right="-19"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 итогам 2021 года </w:t>
      </w:r>
      <w:r w:rsidRPr="00690425">
        <w:rPr>
          <w:rFonts w:ascii="Times New Roman" w:eastAsia="Times New Roman" w:hAnsi="Times New Roman" w:cs="Times New Roman"/>
          <w:i/>
          <w:color w:val="244061" w:themeColor="accent1" w:themeShade="80"/>
          <w:sz w:val="28"/>
          <w:szCs w:val="28"/>
          <w:lang w:eastAsia="ru-RU"/>
        </w:rPr>
        <w:t>размер причиненного материального ущерба</w:t>
      </w:r>
      <w:r w:rsidRPr="00690425">
        <w:rPr>
          <w:rFonts w:ascii="Times New Roman" w:eastAsia="Times New Roman" w:hAnsi="Times New Roman" w:cs="Times New Roman"/>
          <w:sz w:val="28"/>
          <w:szCs w:val="28"/>
          <w:lang w:eastAsia="ru-RU"/>
        </w:rPr>
        <w:t xml:space="preserve"> по оконченным уголовным делам о преступлениях коррупционной направленности составил 1 млрд. 137 млн. 596 тыс. рублей (</w:t>
      </w:r>
      <w:r w:rsidR="008E33D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noBreakHyphen/>
        <w:t xml:space="preserve"> 430 млн. 716 тыс. рублей, 2019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912 млн. 984 тыс. руб</w:t>
      </w:r>
      <w:r w:rsidR="008E33D7"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p>
    <w:p w:rsidR="00A3785C" w:rsidRPr="00690425" w:rsidRDefault="00A3785C" w:rsidP="00690425">
      <w:pPr>
        <w:keepNext/>
        <w:keepLines/>
        <w:suppressAutoHyphens/>
        <w:spacing w:after="0" w:line="264" w:lineRule="auto"/>
        <w:ind w:right="-19"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результате принятых мер </w:t>
      </w:r>
      <w:r w:rsidRPr="00690425">
        <w:rPr>
          <w:rFonts w:ascii="Times New Roman" w:eastAsia="Times New Roman" w:hAnsi="Times New Roman" w:cs="Times New Roman"/>
          <w:i/>
          <w:color w:val="244061" w:themeColor="accent1" w:themeShade="80"/>
          <w:sz w:val="28"/>
          <w:szCs w:val="28"/>
          <w:lang w:eastAsia="ru-RU"/>
        </w:rPr>
        <w:t>фигурантами по уголовным делам</w:t>
      </w:r>
      <w:r w:rsidRPr="00690425">
        <w:rPr>
          <w:rFonts w:ascii="Times New Roman" w:eastAsia="Times New Roman" w:hAnsi="Times New Roman" w:cs="Times New Roman"/>
          <w:sz w:val="28"/>
          <w:szCs w:val="28"/>
          <w:lang w:eastAsia="ru-RU"/>
        </w:rPr>
        <w:t>:</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sz w:val="28"/>
          <w:szCs w:val="28"/>
          <w:lang w:eastAsia="ru-RU"/>
        </w:rPr>
        <w:noBreakHyphen/>
        <w:t xml:space="preserve"> добровольно </w:t>
      </w:r>
      <w:r w:rsidRPr="00690425">
        <w:rPr>
          <w:rFonts w:ascii="Times New Roman" w:eastAsia="Times New Roman" w:hAnsi="Times New Roman" w:cs="Times New Roman"/>
          <w:i/>
          <w:color w:val="244061" w:themeColor="accent1" w:themeShade="80"/>
          <w:sz w:val="28"/>
          <w:szCs w:val="28"/>
          <w:lang w:eastAsia="ru-RU"/>
        </w:rPr>
        <w:t>погашен ущерб</w:t>
      </w:r>
      <w:r w:rsidRPr="00690425">
        <w:rPr>
          <w:rFonts w:ascii="Times New Roman" w:eastAsia="Times New Roman" w:hAnsi="Times New Roman" w:cs="Times New Roman"/>
          <w:sz w:val="28"/>
          <w:szCs w:val="28"/>
          <w:lang w:eastAsia="ru-RU"/>
        </w:rPr>
        <w:t xml:space="preserve"> в размере 154 млн. 294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noBreakHyphen/>
        <w:t xml:space="preserve"> 45 млн.</w:t>
      </w:r>
      <w:r w:rsidR="00286003"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531 тыс. ру</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2019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16 млн.</w:t>
      </w:r>
      <w:r w:rsidR="00286003"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47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w:t>
      </w:r>
      <w:proofErr w:type="gramEnd"/>
    </w:p>
    <w:p w:rsidR="00A3785C"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color w:val="244061" w:themeColor="accent1" w:themeShade="80"/>
          <w:sz w:val="28"/>
          <w:szCs w:val="28"/>
          <w:lang w:eastAsia="ru-RU"/>
        </w:rPr>
        <w:t>изъято</w:t>
      </w:r>
      <w:r w:rsidRPr="00690425">
        <w:rPr>
          <w:rFonts w:ascii="Times New Roman" w:eastAsia="Times New Roman" w:hAnsi="Times New Roman" w:cs="Times New Roman"/>
          <w:sz w:val="28"/>
          <w:szCs w:val="28"/>
          <w:lang w:eastAsia="ru-RU"/>
        </w:rPr>
        <w:t xml:space="preserve"> имущества и денежных средств на сумму 486 млн. 696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noBreakHyphen/>
        <w:t xml:space="preserve"> 8 млн. 919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2019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 142 млн. 393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w:t>
      </w:r>
      <w:proofErr w:type="gramEnd"/>
    </w:p>
    <w:p w:rsidR="00A3785C"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color w:val="244061" w:themeColor="accent1" w:themeShade="80"/>
          <w:sz w:val="28"/>
          <w:szCs w:val="28"/>
          <w:lang w:eastAsia="ru-RU"/>
        </w:rPr>
        <w:t>наложен арест</w:t>
      </w:r>
      <w:r w:rsidRPr="00690425">
        <w:rPr>
          <w:rFonts w:ascii="Times New Roman" w:eastAsia="Times New Roman" w:hAnsi="Times New Roman" w:cs="Times New Roman"/>
          <w:sz w:val="28"/>
          <w:szCs w:val="28"/>
          <w:lang w:eastAsia="ru-RU"/>
        </w:rPr>
        <w:t xml:space="preserve"> на имущество фигурантов с целью обеспечения возможности исполнения имущественных вз</w:t>
      </w:r>
      <w:r w:rsidR="00BC3E18" w:rsidRPr="00690425">
        <w:rPr>
          <w:rFonts w:ascii="Times New Roman" w:eastAsia="Times New Roman" w:hAnsi="Times New Roman" w:cs="Times New Roman"/>
          <w:sz w:val="28"/>
          <w:szCs w:val="28"/>
          <w:lang w:eastAsia="ru-RU"/>
        </w:rPr>
        <w:t>ысканий – 530 млн. 996 тыс. рублей</w:t>
      </w:r>
      <w:r w:rsidRPr="00690425">
        <w:rPr>
          <w:rFonts w:ascii="Times New Roman" w:eastAsia="Times New Roman" w:hAnsi="Times New Roman" w:cs="Times New Roman"/>
          <w:sz w:val="28"/>
          <w:szCs w:val="28"/>
          <w:lang w:eastAsia="ru-RU"/>
        </w:rPr>
        <w:t xml:space="preserve">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 xml:space="preserve">у </w:t>
      </w:r>
      <w:r w:rsidR="00BC3E18"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195 млн. 437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2019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 332 млн.</w:t>
      </w:r>
      <w:r w:rsidR="00286003"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684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w:t>
      </w:r>
    </w:p>
    <w:p w:rsidR="001730DB" w:rsidRPr="00690425" w:rsidRDefault="001730DB" w:rsidP="00690425">
      <w:pPr>
        <w:keepNext/>
        <w:keepLines/>
        <w:spacing w:after="0" w:line="264" w:lineRule="auto"/>
        <w:ind w:firstLine="709"/>
        <w:jc w:val="both"/>
        <w:rPr>
          <w:rFonts w:ascii="Times New Roman" w:eastAsia="Times New Roman" w:hAnsi="Times New Roman" w:cs="Times New Roman"/>
          <w:color w:val="000000"/>
          <w:sz w:val="10"/>
          <w:szCs w:val="10"/>
          <w:lang w:eastAsia="ru-RU"/>
        </w:rPr>
      </w:pPr>
    </w:p>
    <w:p w:rsidR="00A3785C" w:rsidRPr="00690425" w:rsidRDefault="00A3785C" w:rsidP="00690425">
      <w:pPr>
        <w:keepNext/>
        <w:keepLine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Times New Roman" w:hAnsi="Times New Roman" w:cs="Times New Roman"/>
          <w:color w:val="000000"/>
          <w:sz w:val="28"/>
          <w:szCs w:val="28"/>
          <w:lang w:eastAsia="ru-RU"/>
        </w:rPr>
        <w:t>2. </w:t>
      </w:r>
      <w:r w:rsidRPr="00690425">
        <w:rPr>
          <w:rFonts w:ascii="Times New Roman" w:eastAsia="Times New Roman" w:hAnsi="Times New Roman" w:cs="Times New Roman"/>
          <w:i/>
          <w:color w:val="002060"/>
          <w:sz w:val="28"/>
          <w:szCs w:val="28"/>
          <w:lang w:eastAsia="ru-RU"/>
        </w:rPr>
        <w:t>Следственное управление Следственного комитета Российской Федерации по Новосибирской области</w:t>
      </w:r>
      <w:r w:rsidRPr="00690425">
        <w:rPr>
          <w:rFonts w:ascii="Times New Roman" w:eastAsia="Times New Roman" w:hAnsi="Times New Roman" w:cs="Times New Roman"/>
          <w:color w:val="000000"/>
          <w:sz w:val="28"/>
          <w:szCs w:val="28"/>
          <w:lang w:eastAsia="ru-RU"/>
        </w:rPr>
        <w:t xml:space="preserve"> (далее </w:t>
      </w:r>
      <w:r w:rsidR="00CC5A0C"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Следственное управление) в рамках своей компетенции осуществляет</w:t>
      </w:r>
      <w:r w:rsidRPr="00690425">
        <w:rPr>
          <w:rFonts w:ascii="Times New Roman" w:eastAsia="Calibri" w:hAnsi="Times New Roman" w:cs="Times New Roman"/>
          <w:color w:val="000000"/>
          <w:sz w:val="28"/>
          <w:szCs w:val="28"/>
        </w:rPr>
        <w:t xml:space="preserve"> производство предварительного следствия, в том числе при расследовании преступлений, совершенных в налоговой сфере.</w:t>
      </w:r>
    </w:p>
    <w:p w:rsidR="00F8253B"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002060"/>
          <w:sz w:val="28"/>
          <w:szCs w:val="28"/>
          <w:lang w:eastAsia="ru-RU"/>
        </w:rPr>
        <w:t>По информации Следственного управления,</w:t>
      </w:r>
      <w:r w:rsidRPr="00690425">
        <w:rPr>
          <w:rFonts w:ascii="Times New Roman" w:eastAsia="Times New Roman" w:hAnsi="Times New Roman" w:cs="Times New Roman"/>
          <w:color w:val="002060"/>
          <w:sz w:val="28"/>
          <w:szCs w:val="28"/>
          <w:lang w:eastAsia="ru-RU"/>
        </w:rPr>
        <w:t xml:space="preserve"> </w:t>
      </w:r>
      <w:r w:rsidRPr="00690425">
        <w:rPr>
          <w:rFonts w:ascii="Times New Roman" w:eastAsia="Times New Roman" w:hAnsi="Times New Roman" w:cs="Times New Roman"/>
          <w:sz w:val="28"/>
          <w:szCs w:val="28"/>
          <w:lang w:eastAsia="ru-RU"/>
        </w:rPr>
        <w:t xml:space="preserve">в 2021 году в следственные подразделения </w:t>
      </w:r>
      <w:r w:rsidRPr="00690425">
        <w:rPr>
          <w:rFonts w:ascii="Times New Roman" w:eastAsia="Times New Roman" w:hAnsi="Times New Roman" w:cs="Times New Roman"/>
          <w:i/>
          <w:color w:val="244061" w:themeColor="accent1" w:themeShade="80"/>
          <w:sz w:val="28"/>
          <w:szCs w:val="28"/>
          <w:lang w:eastAsia="ru-RU"/>
        </w:rPr>
        <w:t>поступило</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color w:val="002060"/>
          <w:sz w:val="28"/>
          <w:szCs w:val="28"/>
          <w:lang w:eastAsia="ru-RU"/>
        </w:rPr>
        <w:t>358</w:t>
      </w:r>
      <w:r w:rsidRPr="00690425">
        <w:rPr>
          <w:rFonts w:ascii="Times New Roman" w:eastAsia="Times New Roman" w:hAnsi="Times New Roman" w:cs="Times New Roman"/>
          <w:sz w:val="28"/>
          <w:szCs w:val="28"/>
          <w:lang w:eastAsia="ru-RU"/>
        </w:rPr>
        <w:t xml:space="preserve"> сообщений о преступлениях коррупционной направленности</w:t>
      </w:r>
      <w:r w:rsidR="001730DB" w:rsidRPr="00690425">
        <w:rPr>
          <w:rFonts w:ascii="Times New Roman" w:eastAsia="Times New Roman" w:hAnsi="Times New Roman" w:cs="Times New Roman"/>
          <w:sz w:val="28"/>
          <w:szCs w:val="28"/>
          <w:lang w:eastAsia="ru-RU"/>
        </w:rPr>
        <w:t>, что на 1,7% превышает показатель прошлого года</w:t>
      </w:r>
      <w:r w:rsidRPr="00690425">
        <w:rPr>
          <w:rFonts w:ascii="Times New Roman" w:eastAsia="Times New Roman" w:hAnsi="Times New Roman" w:cs="Times New Roman"/>
          <w:sz w:val="28"/>
          <w:szCs w:val="28"/>
          <w:lang w:eastAsia="ru-RU"/>
        </w:rPr>
        <w:t xml:space="preserve">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352, 2019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369), по результатам </w:t>
      </w:r>
      <w:proofErr w:type="gramStart"/>
      <w:r w:rsidRPr="00690425">
        <w:rPr>
          <w:rFonts w:ascii="Times New Roman" w:eastAsia="Times New Roman" w:hAnsi="Times New Roman" w:cs="Times New Roman"/>
          <w:sz w:val="28"/>
          <w:szCs w:val="28"/>
          <w:lang w:eastAsia="ru-RU"/>
        </w:rPr>
        <w:t>рассмотрения</w:t>
      </w:r>
      <w:proofErr w:type="gramEnd"/>
      <w:r w:rsidRPr="00690425">
        <w:rPr>
          <w:rFonts w:ascii="Times New Roman" w:eastAsia="Times New Roman" w:hAnsi="Times New Roman" w:cs="Times New Roman"/>
          <w:sz w:val="28"/>
          <w:szCs w:val="28"/>
          <w:lang w:eastAsia="ru-RU"/>
        </w:rPr>
        <w:t xml:space="preserve"> которых </w:t>
      </w:r>
      <w:r w:rsidRPr="00690425">
        <w:rPr>
          <w:rFonts w:ascii="Times New Roman" w:eastAsia="Times New Roman" w:hAnsi="Times New Roman" w:cs="Times New Roman"/>
          <w:i/>
          <w:color w:val="244061" w:themeColor="accent1" w:themeShade="80"/>
          <w:sz w:val="28"/>
          <w:szCs w:val="28"/>
          <w:lang w:eastAsia="ru-RU"/>
        </w:rPr>
        <w:t>возбуждено</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color w:val="002060"/>
          <w:sz w:val="28"/>
          <w:szCs w:val="28"/>
          <w:lang w:eastAsia="ru-RU"/>
        </w:rPr>
        <w:t xml:space="preserve">187 </w:t>
      </w:r>
      <w:r w:rsidRPr="00690425">
        <w:rPr>
          <w:rFonts w:ascii="Times New Roman" w:eastAsia="Times New Roman" w:hAnsi="Times New Roman" w:cs="Times New Roman"/>
          <w:sz w:val="28"/>
          <w:szCs w:val="28"/>
          <w:lang w:eastAsia="ru-RU"/>
        </w:rPr>
        <w:t>уголовных дел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20</w:t>
      </w:r>
      <w:r w:rsidR="00BC3E18" w:rsidRPr="00690425">
        <w:rPr>
          <w:rFonts w:ascii="Times New Roman" w:eastAsia="Times New Roman" w:hAnsi="Times New Roman" w:cs="Times New Roman"/>
          <w:sz w:val="28"/>
          <w:szCs w:val="28"/>
          <w:lang w:eastAsia="ru-RU"/>
        </w:rPr>
        <w:t>0</w:t>
      </w:r>
      <w:r w:rsidRPr="00690425">
        <w:rPr>
          <w:rFonts w:ascii="Times New Roman" w:eastAsia="Times New Roman" w:hAnsi="Times New Roman" w:cs="Times New Roman"/>
          <w:sz w:val="28"/>
          <w:szCs w:val="28"/>
          <w:lang w:eastAsia="ru-RU"/>
        </w:rPr>
        <w:t>, 2019 го</w:t>
      </w:r>
      <w:r w:rsidR="00BC3E18" w:rsidRPr="00690425">
        <w:rPr>
          <w:rFonts w:ascii="Times New Roman" w:eastAsia="Times New Roman" w:hAnsi="Times New Roman" w:cs="Times New Roman"/>
          <w:sz w:val="28"/>
          <w:szCs w:val="28"/>
          <w:lang w:eastAsia="ru-RU"/>
        </w:rPr>
        <w:t xml:space="preserve">ду </w:t>
      </w:r>
      <w:r w:rsidR="00BC3E18" w:rsidRPr="00690425">
        <w:rPr>
          <w:rFonts w:ascii="Times New Roman" w:eastAsia="Times New Roman" w:hAnsi="Times New Roman" w:cs="Times New Roman"/>
          <w:sz w:val="28"/>
          <w:szCs w:val="28"/>
          <w:lang w:eastAsia="ru-RU"/>
        </w:rPr>
        <w:noBreakHyphen/>
      </w:r>
      <w:r w:rsidR="00CC5A0C"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 xml:space="preserve">210). </w:t>
      </w:r>
    </w:p>
    <w:p w:rsidR="00F8253B"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В суд</w:t>
      </w:r>
      <w:r w:rsidR="00B94DAB" w:rsidRPr="00690425">
        <w:rPr>
          <w:rFonts w:ascii="Times New Roman" w:eastAsia="Times New Roman" w:hAnsi="Times New Roman" w:cs="Times New Roman"/>
          <w:i/>
          <w:color w:val="244061" w:themeColor="accent1" w:themeShade="80"/>
          <w:sz w:val="28"/>
          <w:szCs w:val="28"/>
          <w:lang w:eastAsia="ru-RU"/>
        </w:rPr>
        <w:t>ы</w:t>
      </w:r>
      <w:r w:rsidRPr="00690425">
        <w:rPr>
          <w:rFonts w:ascii="Times New Roman" w:eastAsia="Times New Roman" w:hAnsi="Times New Roman" w:cs="Times New Roman"/>
          <w:i/>
          <w:color w:val="244061" w:themeColor="accent1" w:themeShade="80"/>
          <w:sz w:val="28"/>
          <w:szCs w:val="28"/>
          <w:lang w:eastAsia="ru-RU"/>
        </w:rPr>
        <w:t xml:space="preserve"> для рассмотрения</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по существу</w:t>
      </w:r>
      <w:r w:rsidRPr="00690425">
        <w:rPr>
          <w:rFonts w:ascii="Times New Roman" w:eastAsia="Times New Roman" w:hAnsi="Times New Roman" w:cs="Times New Roman"/>
          <w:sz w:val="28"/>
          <w:szCs w:val="28"/>
          <w:lang w:eastAsia="ru-RU"/>
        </w:rPr>
        <w:t xml:space="preserve"> направлено </w:t>
      </w:r>
      <w:r w:rsidRPr="00690425">
        <w:rPr>
          <w:rFonts w:ascii="Times New Roman" w:eastAsia="Times New Roman" w:hAnsi="Times New Roman" w:cs="Times New Roman"/>
          <w:b/>
          <w:color w:val="002060"/>
          <w:sz w:val="28"/>
          <w:szCs w:val="28"/>
          <w:lang w:eastAsia="ru-RU"/>
        </w:rPr>
        <w:t>84</w:t>
      </w:r>
      <w:r w:rsidRPr="00690425">
        <w:rPr>
          <w:rFonts w:ascii="Times New Roman" w:eastAsia="Times New Roman" w:hAnsi="Times New Roman" w:cs="Times New Roman"/>
          <w:sz w:val="28"/>
          <w:szCs w:val="28"/>
          <w:lang w:eastAsia="ru-RU"/>
        </w:rPr>
        <w:t xml:space="preserve"> уголовных дела</w:t>
      </w:r>
      <w:r w:rsidR="001730DB" w:rsidRPr="00690425">
        <w:rPr>
          <w:rFonts w:ascii="Times New Roman" w:eastAsia="Times New Roman" w:hAnsi="Times New Roman" w:cs="Times New Roman"/>
          <w:sz w:val="28"/>
          <w:szCs w:val="28"/>
          <w:lang w:eastAsia="ru-RU"/>
        </w:rPr>
        <w:t>, что на 3,7% превышает показатель прошлого года</w:t>
      </w:r>
      <w:r w:rsidRPr="00690425">
        <w:rPr>
          <w:rFonts w:ascii="Times New Roman" w:eastAsia="Times New Roman" w:hAnsi="Times New Roman" w:cs="Times New Roman"/>
          <w:sz w:val="28"/>
          <w:szCs w:val="28"/>
          <w:lang w:eastAsia="ru-RU"/>
        </w:rPr>
        <w:t xml:space="preserve"> (</w:t>
      </w:r>
      <w:r w:rsidR="002B3B4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2B3B4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81</w:t>
      </w:r>
      <w:r w:rsidR="00FA6C3F" w:rsidRPr="00690425">
        <w:rPr>
          <w:rFonts w:ascii="Times New Roman" w:eastAsia="Times New Roman" w:hAnsi="Times New Roman" w:cs="Times New Roman"/>
          <w:sz w:val="28"/>
          <w:szCs w:val="28"/>
          <w:lang w:eastAsia="ru-RU"/>
        </w:rPr>
        <w:t>, 2019 году</w:t>
      </w:r>
      <w:r w:rsidR="00CC5A0C"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00FA6C3F" w:rsidRPr="00690425">
        <w:rPr>
          <w:rFonts w:ascii="Times New Roman" w:eastAsia="Times New Roman" w:hAnsi="Times New Roman" w:cs="Times New Roman"/>
          <w:sz w:val="28"/>
          <w:szCs w:val="28"/>
          <w:lang w:eastAsia="ru-RU"/>
        </w:rPr>
        <w:t xml:space="preserve"> 88)</w:t>
      </w:r>
      <w:r w:rsidRPr="00690425">
        <w:rPr>
          <w:rFonts w:ascii="Times New Roman" w:eastAsia="Times New Roman" w:hAnsi="Times New Roman" w:cs="Times New Roman"/>
          <w:sz w:val="28"/>
          <w:szCs w:val="28"/>
          <w:lang w:eastAsia="ru-RU"/>
        </w:rPr>
        <w:t>.</w:t>
      </w:r>
      <w:r w:rsidR="009D320D" w:rsidRPr="00690425">
        <w:rPr>
          <w:rFonts w:ascii="Times New Roman" w:eastAsia="Times New Roman" w:hAnsi="Times New Roman" w:cs="Times New Roman"/>
          <w:sz w:val="28"/>
          <w:szCs w:val="28"/>
          <w:lang w:eastAsia="ru-RU"/>
        </w:rPr>
        <w:t xml:space="preserve"> </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i/>
          <w:sz w:val="28"/>
          <w:szCs w:val="28"/>
          <w:lang w:eastAsia="ru-RU"/>
        </w:rPr>
      </w:pPr>
      <w:r w:rsidRPr="00690425">
        <w:rPr>
          <w:rFonts w:ascii="Times New Roman" w:eastAsia="Times New Roman" w:hAnsi="Times New Roman" w:cs="Times New Roman"/>
          <w:sz w:val="28"/>
          <w:szCs w:val="28"/>
          <w:lang w:eastAsia="ru-RU"/>
        </w:rPr>
        <w:t xml:space="preserve">В производстве следователей следственных подразделений находилось </w:t>
      </w:r>
      <w:r w:rsidRPr="00690425">
        <w:rPr>
          <w:rFonts w:ascii="Times New Roman" w:eastAsia="Times New Roman" w:hAnsi="Times New Roman" w:cs="Times New Roman"/>
          <w:b/>
          <w:color w:val="002060"/>
          <w:sz w:val="28"/>
          <w:szCs w:val="28"/>
          <w:lang w:eastAsia="ru-RU"/>
        </w:rPr>
        <w:t xml:space="preserve">252 </w:t>
      </w:r>
      <w:r w:rsidRPr="00690425">
        <w:rPr>
          <w:rFonts w:ascii="Times New Roman" w:eastAsia="Times New Roman" w:hAnsi="Times New Roman" w:cs="Times New Roman"/>
          <w:sz w:val="28"/>
          <w:szCs w:val="28"/>
          <w:lang w:eastAsia="ru-RU"/>
        </w:rPr>
        <w:t xml:space="preserve">уголовных дела о преступлениях коррупционной направленности (2020 год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262 дела). Информация представлена в </w:t>
      </w:r>
      <w:r w:rsidRPr="00690425">
        <w:rPr>
          <w:rFonts w:ascii="Times New Roman" w:eastAsia="Times New Roman" w:hAnsi="Times New Roman" w:cs="Times New Roman"/>
          <w:i/>
          <w:sz w:val="28"/>
          <w:szCs w:val="28"/>
          <w:lang w:eastAsia="ru-RU"/>
        </w:rPr>
        <w:t>диаграмме 2</w:t>
      </w:r>
      <w:r w:rsidR="00F83B67" w:rsidRPr="00690425">
        <w:rPr>
          <w:rFonts w:ascii="Times New Roman" w:eastAsia="Times New Roman" w:hAnsi="Times New Roman" w:cs="Times New Roman"/>
          <w:i/>
          <w:sz w:val="28"/>
          <w:szCs w:val="28"/>
          <w:lang w:eastAsia="ru-RU"/>
        </w:rPr>
        <w:t>4</w:t>
      </w:r>
      <w:r w:rsidRPr="00690425">
        <w:rPr>
          <w:rFonts w:ascii="Times New Roman" w:eastAsia="Times New Roman" w:hAnsi="Times New Roman" w:cs="Times New Roman"/>
          <w:i/>
          <w:sz w:val="28"/>
          <w:szCs w:val="28"/>
          <w:lang w:eastAsia="ru-RU"/>
        </w:rPr>
        <w:t>.</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i/>
          <w:color w:val="2F5496"/>
          <w:sz w:val="28"/>
          <w:szCs w:val="28"/>
          <w:lang w:eastAsia="ru-RU"/>
        </w:rPr>
      </w:pPr>
    </w:p>
    <w:p w:rsidR="00A3785C" w:rsidRPr="00690425" w:rsidRDefault="00D76E42"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Calibri" w:eastAsia="Calibri" w:hAnsi="Calibri" w:cs="Times New Roman"/>
          <w:noProof/>
          <w:lang w:eastAsia="ru-RU"/>
        </w:rPr>
        <w:lastRenderedPageBreak/>
        <w:drawing>
          <wp:anchor distT="0" distB="0" distL="114300" distR="114300" simplePos="0" relativeHeight="251671040" behindDoc="0" locked="0" layoutInCell="1" allowOverlap="1">
            <wp:simplePos x="0" y="0"/>
            <wp:positionH relativeFrom="column">
              <wp:posOffset>451485</wp:posOffset>
            </wp:positionH>
            <wp:positionV relativeFrom="paragraph">
              <wp:posOffset>-635</wp:posOffset>
            </wp:positionV>
            <wp:extent cx="5610225" cy="2438400"/>
            <wp:effectExtent l="0" t="0" r="0" b="0"/>
            <wp:wrapTopAndBottom/>
            <wp:docPr id="9216" name="Диаграмма 9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A3785C" w:rsidRPr="00690425" w:rsidRDefault="00A3785C" w:rsidP="00690425">
      <w:pPr>
        <w:keepNext/>
        <w:keepLines/>
        <w:spacing w:after="0" w:line="264" w:lineRule="auto"/>
        <w:ind w:firstLine="709"/>
        <w:jc w:val="both"/>
        <w:rPr>
          <w:rFonts w:ascii="Roboto" w:eastAsia="Calibri" w:hAnsi="Roboto" w:cs="Times New Roman"/>
          <w:color w:val="000000"/>
          <w:sz w:val="28"/>
          <w:szCs w:val="28"/>
        </w:rPr>
      </w:pPr>
      <w:r w:rsidRPr="00690425">
        <w:rPr>
          <w:rFonts w:ascii="Times New Roman" w:eastAsia="Times New Roman" w:hAnsi="Times New Roman" w:cs="Times New Roman"/>
          <w:sz w:val="28"/>
          <w:szCs w:val="28"/>
          <w:lang w:eastAsia="ru-RU"/>
        </w:rPr>
        <w:t>3</w:t>
      </w:r>
      <w:r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i/>
          <w:color w:val="1F4E79"/>
          <w:sz w:val="28"/>
          <w:szCs w:val="28"/>
          <w:lang w:eastAsia="ru-RU"/>
        </w:rPr>
        <w:t xml:space="preserve"> </w:t>
      </w:r>
      <w:r w:rsidRPr="00690425">
        <w:rPr>
          <w:rFonts w:ascii="Roboto" w:eastAsia="Calibri" w:hAnsi="Roboto" w:cs="Times New Roman"/>
          <w:i/>
          <w:color w:val="002060"/>
          <w:sz w:val="28"/>
          <w:szCs w:val="28"/>
        </w:rPr>
        <w:t>Управление Федеральной службы безопасности по Новосибирской области</w:t>
      </w:r>
      <w:r w:rsidRPr="00690425">
        <w:rPr>
          <w:rFonts w:ascii="Roboto" w:eastAsia="Calibri" w:hAnsi="Roboto" w:cs="Times New Roman"/>
          <w:color w:val="000000"/>
          <w:sz w:val="28"/>
          <w:szCs w:val="28"/>
        </w:rPr>
        <w:t xml:space="preserve"> (далее </w:t>
      </w:r>
      <w:r w:rsidR="00B94DAB" w:rsidRPr="00690425">
        <w:rPr>
          <w:rFonts w:ascii="Roboto" w:eastAsia="Calibri" w:hAnsi="Roboto" w:cs="Times New Roman"/>
          <w:color w:val="000000"/>
          <w:sz w:val="28"/>
          <w:szCs w:val="28"/>
        </w:rPr>
        <w:noBreakHyphen/>
      </w:r>
      <w:r w:rsidRPr="00690425">
        <w:rPr>
          <w:rFonts w:ascii="Roboto" w:eastAsia="Calibri" w:hAnsi="Roboto" w:cs="Times New Roman"/>
          <w:color w:val="000000"/>
          <w:sz w:val="28"/>
          <w:szCs w:val="28"/>
        </w:rPr>
        <w:t xml:space="preserve"> УФСБ по НСО) проводит оперативно-</w:t>
      </w:r>
      <w:r w:rsidRPr="00690425">
        <w:rPr>
          <w:rFonts w:ascii="Times New Roman" w:eastAsia="Calibri" w:hAnsi="Times New Roman" w:cs="Times New Roman"/>
          <w:color w:val="000000"/>
          <w:sz w:val="28"/>
          <w:szCs w:val="28"/>
        </w:rPr>
        <w:t>р</w:t>
      </w:r>
      <w:r w:rsidR="00ED16DE" w:rsidRPr="00690425">
        <w:rPr>
          <w:rFonts w:ascii="Times New Roman" w:eastAsia="Calibri" w:hAnsi="Times New Roman" w:cs="Times New Roman"/>
          <w:color w:val="000000"/>
          <w:sz w:val="28"/>
          <w:szCs w:val="28"/>
        </w:rPr>
        <w:t>о</w:t>
      </w:r>
      <w:r w:rsidRPr="00690425">
        <w:rPr>
          <w:rFonts w:ascii="Times New Roman" w:eastAsia="Calibri" w:hAnsi="Times New Roman" w:cs="Times New Roman"/>
          <w:color w:val="000000"/>
          <w:sz w:val="28"/>
          <w:szCs w:val="28"/>
        </w:rPr>
        <w:t xml:space="preserve">зыскные </w:t>
      </w:r>
      <w:r w:rsidRPr="00690425">
        <w:rPr>
          <w:rFonts w:ascii="Roboto" w:eastAsia="Calibri" w:hAnsi="Roboto" w:cs="Times New Roman"/>
          <w:color w:val="000000"/>
          <w:sz w:val="28"/>
          <w:szCs w:val="28"/>
        </w:rPr>
        <w:t xml:space="preserve">мероприятия по выявлению, предупреждению, пресечению и раскрытию преступлений, отнесенных к </w:t>
      </w:r>
      <w:r w:rsidR="002F4377" w:rsidRPr="00690425">
        <w:rPr>
          <w:rFonts w:ascii="Roboto" w:eastAsia="Calibri" w:hAnsi="Roboto" w:cs="Times New Roman"/>
          <w:color w:val="000000"/>
          <w:sz w:val="28"/>
          <w:szCs w:val="28"/>
        </w:rPr>
        <w:t xml:space="preserve">его </w:t>
      </w:r>
      <w:proofErr w:type="spellStart"/>
      <w:r w:rsidRPr="00690425">
        <w:rPr>
          <w:rFonts w:ascii="Roboto" w:eastAsia="Calibri" w:hAnsi="Roboto" w:cs="Times New Roman"/>
          <w:color w:val="000000"/>
          <w:sz w:val="28"/>
          <w:szCs w:val="28"/>
        </w:rPr>
        <w:t>подследственности</w:t>
      </w:r>
      <w:proofErr w:type="spellEnd"/>
      <w:r w:rsidRPr="00690425">
        <w:rPr>
          <w:rFonts w:ascii="Roboto" w:eastAsia="Calibri" w:hAnsi="Roboto" w:cs="Times New Roman"/>
          <w:color w:val="000000"/>
          <w:sz w:val="28"/>
          <w:szCs w:val="28"/>
        </w:rPr>
        <w:t xml:space="preserve">, в том числе преступлений коррупционной направленности. </w:t>
      </w:r>
    </w:p>
    <w:p w:rsidR="00F718F2" w:rsidRPr="00690425" w:rsidRDefault="00D76E42"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noProof/>
          <w:lang w:eastAsia="ru-RU"/>
        </w:rPr>
        <w:drawing>
          <wp:anchor distT="0" distB="0" distL="114300" distR="114300" simplePos="0" relativeHeight="251651584" behindDoc="0" locked="0" layoutInCell="1" allowOverlap="1">
            <wp:simplePos x="0" y="0"/>
            <wp:positionH relativeFrom="column">
              <wp:posOffset>260985</wp:posOffset>
            </wp:positionH>
            <wp:positionV relativeFrom="paragraph">
              <wp:posOffset>1003300</wp:posOffset>
            </wp:positionV>
            <wp:extent cx="5943600" cy="2733675"/>
            <wp:effectExtent l="0" t="0" r="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A3785C" w:rsidRPr="00690425">
        <w:rPr>
          <w:rFonts w:ascii="Times New Roman" w:eastAsia="Times New Roman" w:hAnsi="Times New Roman" w:cs="Times New Roman"/>
          <w:i/>
          <w:color w:val="002060"/>
          <w:sz w:val="28"/>
          <w:szCs w:val="28"/>
          <w:lang w:eastAsia="ru-RU"/>
        </w:rPr>
        <w:t xml:space="preserve">По информации УФСБ по НСО, </w:t>
      </w:r>
      <w:r w:rsidR="00A3785C" w:rsidRPr="00690425">
        <w:rPr>
          <w:rFonts w:ascii="Times New Roman" w:eastAsia="Times New Roman" w:hAnsi="Times New Roman" w:cs="Times New Roman"/>
          <w:sz w:val="28"/>
          <w:szCs w:val="28"/>
          <w:lang w:eastAsia="ru-RU"/>
        </w:rPr>
        <w:t xml:space="preserve">в 2021 году </w:t>
      </w:r>
      <w:r w:rsidR="00A3785C" w:rsidRPr="00690425">
        <w:rPr>
          <w:rFonts w:ascii="Times New Roman" w:eastAsia="Times New Roman" w:hAnsi="Times New Roman" w:cs="Times New Roman"/>
          <w:i/>
          <w:color w:val="244061" w:themeColor="accent1" w:themeShade="80"/>
          <w:sz w:val="28"/>
          <w:szCs w:val="28"/>
          <w:lang w:eastAsia="ru-RU"/>
        </w:rPr>
        <w:t xml:space="preserve">возбуждено </w:t>
      </w:r>
      <w:r w:rsidR="00A3785C" w:rsidRPr="00690425">
        <w:rPr>
          <w:rFonts w:ascii="Times New Roman" w:eastAsia="Times New Roman" w:hAnsi="Times New Roman" w:cs="Times New Roman"/>
          <w:b/>
          <w:color w:val="002060"/>
          <w:sz w:val="28"/>
          <w:szCs w:val="28"/>
          <w:lang w:eastAsia="ru-RU"/>
        </w:rPr>
        <w:t>172</w:t>
      </w:r>
      <w:r w:rsidR="00A3785C" w:rsidRPr="00690425">
        <w:rPr>
          <w:rFonts w:ascii="Times New Roman" w:eastAsia="Times New Roman" w:hAnsi="Times New Roman" w:cs="Times New Roman"/>
          <w:sz w:val="28"/>
          <w:szCs w:val="28"/>
          <w:lang w:eastAsia="ru-RU"/>
        </w:rPr>
        <w:t xml:space="preserve"> уголовных дела </w:t>
      </w:r>
      <w:r w:rsidR="002F4377" w:rsidRPr="00690425">
        <w:rPr>
          <w:rFonts w:ascii="Times New Roman" w:eastAsia="Times New Roman" w:hAnsi="Times New Roman" w:cs="Times New Roman"/>
          <w:sz w:val="28"/>
          <w:szCs w:val="28"/>
          <w:lang w:eastAsia="ru-RU"/>
        </w:rPr>
        <w:t xml:space="preserve">о преступлениях </w:t>
      </w:r>
      <w:r w:rsidR="00A3785C" w:rsidRPr="00690425">
        <w:rPr>
          <w:rFonts w:ascii="Times New Roman" w:eastAsia="Times New Roman" w:hAnsi="Times New Roman" w:cs="Times New Roman"/>
          <w:sz w:val="28"/>
          <w:szCs w:val="28"/>
          <w:lang w:eastAsia="ru-RU"/>
        </w:rPr>
        <w:t>коррупционной направленности</w:t>
      </w:r>
      <w:r w:rsidR="00DE1F2A" w:rsidRPr="00690425">
        <w:rPr>
          <w:rFonts w:ascii="Times New Roman" w:eastAsia="Times New Roman" w:hAnsi="Times New Roman" w:cs="Times New Roman"/>
          <w:sz w:val="28"/>
          <w:szCs w:val="28"/>
          <w:lang w:eastAsia="ru-RU"/>
        </w:rPr>
        <w:t>, что на 56,4% превышает показатель прошлого года</w:t>
      </w:r>
      <w:r w:rsidR="00A3785C" w:rsidRPr="00690425">
        <w:rPr>
          <w:rFonts w:ascii="Times New Roman" w:eastAsia="Times New Roman" w:hAnsi="Times New Roman" w:cs="Times New Roman"/>
          <w:sz w:val="28"/>
          <w:szCs w:val="28"/>
          <w:lang w:eastAsia="ru-RU"/>
        </w:rPr>
        <w:t xml:space="preserve"> (</w:t>
      </w:r>
      <w:r w:rsidR="00DE1F2A" w:rsidRPr="00690425">
        <w:rPr>
          <w:rFonts w:ascii="Times New Roman" w:eastAsia="Times New Roman" w:hAnsi="Times New Roman" w:cs="Times New Roman"/>
          <w:sz w:val="28"/>
          <w:szCs w:val="28"/>
          <w:lang w:eastAsia="ru-RU"/>
        </w:rPr>
        <w:t xml:space="preserve">в </w:t>
      </w:r>
      <w:r w:rsidR="00A3785C" w:rsidRPr="00690425">
        <w:rPr>
          <w:rFonts w:ascii="Times New Roman" w:eastAsia="Times New Roman" w:hAnsi="Times New Roman" w:cs="Times New Roman"/>
          <w:sz w:val="28"/>
          <w:szCs w:val="28"/>
          <w:lang w:eastAsia="ru-RU"/>
        </w:rPr>
        <w:t>2020 год</w:t>
      </w:r>
      <w:r w:rsidR="00DE1F2A" w:rsidRPr="00690425">
        <w:rPr>
          <w:rFonts w:ascii="Times New Roman" w:eastAsia="Times New Roman" w:hAnsi="Times New Roman" w:cs="Times New Roman"/>
          <w:sz w:val="28"/>
          <w:szCs w:val="28"/>
          <w:lang w:eastAsia="ru-RU"/>
        </w:rPr>
        <w:t>у</w:t>
      </w:r>
      <w:r w:rsidR="00A3785C" w:rsidRPr="00690425">
        <w:rPr>
          <w:rFonts w:ascii="Times New Roman" w:eastAsia="Times New Roman" w:hAnsi="Times New Roman" w:cs="Times New Roman"/>
          <w:sz w:val="28"/>
          <w:szCs w:val="28"/>
          <w:lang w:eastAsia="ru-RU"/>
        </w:rPr>
        <w:t xml:space="preserve"> </w:t>
      </w:r>
      <w:r w:rsidR="00A3785C" w:rsidRPr="00690425">
        <w:rPr>
          <w:rFonts w:ascii="Times New Roman" w:eastAsia="Times New Roman" w:hAnsi="Times New Roman" w:cs="Times New Roman"/>
          <w:sz w:val="28"/>
          <w:szCs w:val="28"/>
          <w:lang w:eastAsia="ru-RU"/>
        </w:rPr>
        <w:noBreakHyphen/>
        <w:t xml:space="preserve"> 110 уголовных дел</w:t>
      </w:r>
      <w:r w:rsidR="00DE1F2A" w:rsidRPr="00690425">
        <w:rPr>
          <w:rFonts w:ascii="Times New Roman" w:eastAsia="Times New Roman" w:hAnsi="Times New Roman" w:cs="Times New Roman"/>
          <w:sz w:val="28"/>
          <w:szCs w:val="28"/>
          <w:lang w:eastAsia="ru-RU"/>
        </w:rPr>
        <w:t>,</w:t>
      </w:r>
      <w:r w:rsidR="00A3785C" w:rsidRPr="00690425">
        <w:rPr>
          <w:rFonts w:ascii="Times New Roman" w:eastAsia="Times New Roman" w:hAnsi="Times New Roman" w:cs="Times New Roman"/>
          <w:sz w:val="28"/>
          <w:szCs w:val="28"/>
          <w:lang w:eastAsia="ru-RU"/>
        </w:rPr>
        <w:t xml:space="preserve"> 2019 год</w:t>
      </w:r>
      <w:r w:rsidR="00DE1F2A" w:rsidRPr="00690425">
        <w:rPr>
          <w:rFonts w:ascii="Times New Roman" w:eastAsia="Times New Roman" w:hAnsi="Times New Roman" w:cs="Times New Roman"/>
          <w:sz w:val="28"/>
          <w:szCs w:val="28"/>
          <w:lang w:eastAsia="ru-RU"/>
        </w:rPr>
        <w:t>у</w:t>
      </w:r>
      <w:r w:rsidR="00A3785C" w:rsidRPr="00690425">
        <w:rPr>
          <w:rFonts w:ascii="Times New Roman" w:eastAsia="Times New Roman" w:hAnsi="Times New Roman" w:cs="Times New Roman"/>
          <w:sz w:val="28"/>
          <w:szCs w:val="28"/>
          <w:lang w:eastAsia="ru-RU"/>
        </w:rPr>
        <w:t xml:space="preserve"> </w:t>
      </w:r>
      <w:r w:rsidR="00B94DAB" w:rsidRPr="00690425">
        <w:rPr>
          <w:rFonts w:ascii="Times New Roman" w:eastAsia="Times New Roman" w:hAnsi="Times New Roman" w:cs="Times New Roman"/>
          <w:sz w:val="28"/>
          <w:szCs w:val="28"/>
          <w:lang w:eastAsia="ru-RU"/>
        </w:rPr>
        <w:noBreakHyphen/>
      </w:r>
      <w:r w:rsidR="00A3785C" w:rsidRPr="00690425">
        <w:rPr>
          <w:rFonts w:ascii="Times New Roman" w:eastAsia="Times New Roman" w:hAnsi="Times New Roman" w:cs="Times New Roman"/>
          <w:sz w:val="28"/>
          <w:szCs w:val="28"/>
          <w:lang w:eastAsia="ru-RU"/>
        </w:rPr>
        <w:t xml:space="preserve"> 77). </w:t>
      </w:r>
      <w:r w:rsidR="007D5B2D" w:rsidRPr="00690425">
        <w:rPr>
          <w:rFonts w:ascii="Times New Roman" w:eastAsia="Calibri" w:hAnsi="Times New Roman" w:cs="Times New Roman"/>
          <w:color w:val="000000"/>
          <w:sz w:val="28"/>
          <w:szCs w:val="28"/>
        </w:rPr>
        <w:t xml:space="preserve">Информация представлена в </w:t>
      </w:r>
      <w:r w:rsidR="007D5B2D" w:rsidRPr="00690425">
        <w:rPr>
          <w:rFonts w:ascii="Times New Roman" w:eastAsia="Calibri" w:hAnsi="Times New Roman" w:cs="Times New Roman"/>
          <w:i/>
          <w:sz w:val="28"/>
          <w:szCs w:val="28"/>
        </w:rPr>
        <w:t>диаграмме 25.</w:t>
      </w:r>
    </w:p>
    <w:p w:rsidR="00ED16DE"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sz w:val="28"/>
          <w:szCs w:val="28"/>
          <w:lang w:eastAsia="ru-RU"/>
        </w:rPr>
        <w:t xml:space="preserve">В ходе предварительного расследования преступлений коррупционной направленности </w:t>
      </w:r>
      <w:r w:rsidRPr="00690425">
        <w:rPr>
          <w:rFonts w:ascii="Times New Roman" w:eastAsia="Times New Roman" w:hAnsi="Times New Roman" w:cs="Times New Roman"/>
          <w:i/>
          <w:color w:val="244061" w:themeColor="accent1" w:themeShade="80"/>
          <w:sz w:val="28"/>
          <w:szCs w:val="28"/>
          <w:lang w:eastAsia="ru-RU"/>
        </w:rPr>
        <w:t>наложен а</w:t>
      </w:r>
      <w:r w:rsidR="00E31BF7" w:rsidRPr="00690425">
        <w:rPr>
          <w:rFonts w:ascii="Times New Roman" w:eastAsia="Times New Roman" w:hAnsi="Times New Roman" w:cs="Times New Roman"/>
          <w:i/>
          <w:color w:val="244061" w:themeColor="accent1" w:themeShade="80"/>
          <w:sz w:val="28"/>
          <w:szCs w:val="28"/>
          <w:lang w:eastAsia="ru-RU"/>
        </w:rPr>
        <w:t>рест на имущество</w:t>
      </w:r>
      <w:r w:rsidR="00E31BF7" w:rsidRPr="00690425">
        <w:rPr>
          <w:rFonts w:ascii="Times New Roman" w:eastAsia="Times New Roman" w:hAnsi="Times New Roman" w:cs="Times New Roman"/>
          <w:sz w:val="28"/>
          <w:szCs w:val="28"/>
          <w:lang w:eastAsia="ru-RU"/>
        </w:rPr>
        <w:t xml:space="preserve"> на сумму 136, 4 </w:t>
      </w:r>
      <w:r w:rsidRPr="00690425">
        <w:rPr>
          <w:rFonts w:ascii="Times New Roman" w:eastAsia="Times New Roman" w:hAnsi="Times New Roman" w:cs="Times New Roman"/>
          <w:sz w:val="28"/>
          <w:szCs w:val="28"/>
          <w:lang w:eastAsia="ru-RU"/>
        </w:rPr>
        <w:t>млн.</w:t>
      </w:r>
      <w:r w:rsidR="00E31BF7"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руб</w:t>
      </w:r>
      <w:r w:rsidR="00E31BF7"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00E31BF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E31BF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noBreakHyphen/>
        <w:t> 195 млн. руб</w:t>
      </w:r>
      <w:r w:rsidR="00E31BF7"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возмещено ущерба</w:t>
      </w:r>
      <w:r w:rsidRPr="00690425">
        <w:rPr>
          <w:rFonts w:ascii="Times New Roman" w:eastAsia="Times New Roman" w:hAnsi="Times New Roman" w:cs="Times New Roman"/>
          <w:sz w:val="28"/>
          <w:szCs w:val="28"/>
          <w:lang w:eastAsia="ru-RU"/>
        </w:rPr>
        <w:t xml:space="preserve"> в бюджет Российской Федерации на сумму 92, 9 млн. руб</w:t>
      </w:r>
      <w:r w:rsidR="00AC584C"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00AC584C"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AC584C"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noBreakHyphen/>
        <w:t> 148 млн. руб</w:t>
      </w:r>
      <w:r w:rsidR="00AC584C"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предотвращено хищений</w:t>
      </w:r>
      <w:r w:rsidRPr="00690425">
        <w:rPr>
          <w:rFonts w:ascii="Times New Roman" w:eastAsia="Times New Roman" w:hAnsi="Times New Roman" w:cs="Times New Roman"/>
          <w:sz w:val="28"/>
          <w:szCs w:val="28"/>
          <w:lang w:eastAsia="ru-RU"/>
        </w:rPr>
        <w:t xml:space="preserve"> бюджетных средств на сумму 3 189,</w:t>
      </w:r>
      <w:r w:rsidR="00AC584C"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636</w:t>
      </w:r>
      <w:r w:rsidR="00AC584C"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млн.</w:t>
      </w:r>
      <w:r w:rsidR="00AC584C"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руб</w:t>
      </w:r>
      <w:r w:rsidR="00AC584C" w:rsidRPr="00690425">
        <w:rPr>
          <w:rFonts w:ascii="Times New Roman" w:eastAsia="Times New Roman" w:hAnsi="Times New Roman" w:cs="Times New Roman"/>
          <w:sz w:val="28"/>
          <w:szCs w:val="28"/>
          <w:lang w:eastAsia="ru-RU"/>
        </w:rPr>
        <w:t xml:space="preserve">лей </w:t>
      </w:r>
      <w:r w:rsidRPr="00690425">
        <w:rPr>
          <w:rFonts w:ascii="Times New Roman" w:eastAsia="Times New Roman" w:hAnsi="Times New Roman" w:cs="Times New Roman"/>
          <w:sz w:val="28"/>
          <w:szCs w:val="28"/>
          <w:lang w:eastAsia="ru-RU"/>
        </w:rPr>
        <w:t>(</w:t>
      </w:r>
      <w:r w:rsidR="00AC584C"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AC584C"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noBreakHyphen/>
        <w:t xml:space="preserve"> 730 млн. руб</w:t>
      </w:r>
      <w:r w:rsidR="00AC584C"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w:t>
      </w:r>
      <w:proofErr w:type="gramEnd"/>
    </w:p>
    <w:p w:rsidR="00A3785C" w:rsidRPr="00690425" w:rsidRDefault="00A3785C" w:rsidP="00690425">
      <w:pPr>
        <w:keepNext/>
        <w:keepLines/>
        <w:spacing w:after="0" w:line="264" w:lineRule="auto"/>
        <w:ind w:firstLine="709"/>
        <w:jc w:val="both"/>
        <w:rPr>
          <w:rFonts w:ascii="Roboto" w:eastAsia="Calibri" w:hAnsi="Roboto" w:cs="Times New Roman"/>
          <w:color w:val="000000"/>
          <w:sz w:val="28"/>
          <w:szCs w:val="28"/>
        </w:rPr>
      </w:pPr>
      <w:r w:rsidRPr="00690425">
        <w:rPr>
          <w:rFonts w:ascii="Roboto" w:eastAsia="Calibri" w:hAnsi="Roboto" w:cs="Times New Roman"/>
          <w:color w:val="000000"/>
          <w:sz w:val="28"/>
          <w:szCs w:val="28"/>
        </w:rPr>
        <w:t xml:space="preserve"> </w:t>
      </w:r>
    </w:p>
    <w:p w:rsidR="00ED16DE" w:rsidRPr="00690425" w:rsidRDefault="00ED16DE" w:rsidP="00690425">
      <w:pPr>
        <w:keepNext/>
        <w:keepLines/>
        <w:spacing w:after="0" w:line="264" w:lineRule="auto"/>
        <w:ind w:firstLine="709"/>
        <w:jc w:val="both"/>
        <w:rPr>
          <w:rFonts w:ascii="Roboto" w:eastAsia="Calibri" w:hAnsi="Roboto" w:cs="Times New Roman"/>
          <w:color w:val="000000"/>
          <w:sz w:val="28"/>
          <w:szCs w:val="28"/>
        </w:rPr>
      </w:pPr>
    </w:p>
    <w:p w:rsidR="00ED16DE" w:rsidRPr="00690425" w:rsidRDefault="00ED16DE" w:rsidP="00690425">
      <w:pPr>
        <w:keepNext/>
        <w:keepLines/>
        <w:spacing w:after="0" w:line="264" w:lineRule="auto"/>
        <w:ind w:firstLine="709"/>
        <w:jc w:val="both"/>
        <w:rPr>
          <w:rFonts w:ascii="Roboto" w:eastAsia="Calibri" w:hAnsi="Roboto" w:cs="Times New Roman"/>
          <w:color w:val="000000"/>
          <w:sz w:val="28"/>
          <w:szCs w:val="28"/>
        </w:rPr>
      </w:pPr>
    </w:p>
    <w:p w:rsidR="00A3785C" w:rsidRPr="00690425" w:rsidRDefault="00A3785C" w:rsidP="00690425">
      <w:pPr>
        <w:keepNext/>
        <w:keepLines/>
        <w:spacing w:after="0" w:line="264" w:lineRule="auto"/>
        <w:ind w:right="-19" w:firstLine="709"/>
        <w:jc w:val="both"/>
        <w:rPr>
          <w:rFonts w:ascii="Times New Roman" w:eastAsia="Calibri" w:hAnsi="Times New Roman" w:cs="Times New Roman"/>
          <w:color w:val="000000"/>
          <w:sz w:val="28"/>
          <w:szCs w:val="28"/>
        </w:rPr>
      </w:pPr>
      <w:r w:rsidRPr="00690425">
        <w:rPr>
          <w:rFonts w:ascii="Times New Roman" w:eastAsia="Times New Roman" w:hAnsi="Times New Roman" w:cs="Times New Roman"/>
          <w:sz w:val="28"/>
          <w:szCs w:val="28"/>
          <w:lang w:eastAsia="ru-RU"/>
        </w:rPr>
        <w:lastRenderedPageBreak/>
        <w:t>4. </w:t>
      </w:r>
      <w:proofErr w:type="gramStart"/>
      <w:r w:rsidRPr="00690425">
        <w:rPr>
          <w:rFonts w:ascii="Times New Roman" w:eastAsia="Calibri" w:hAnsi="Times New Roman" w:cs="Times New Roman"/>
          <w:i/>
          <w:color w:val="002060"/>
          <w:sz w:val="28"/>
          <w:szCs w:val="28"/>
        </w:rPr>
        <w:t>Органы прокуратуры</w:t>
      </w:r>
      <w:r w:rsidR="00A86C31" w:rsidRPr="00690425">
        <w:rPr>
          <w:rFonts w:ascii="Times New Roman" w:eastAsia="Calibri" w:hAnsi="Times New Roman" w:cs="Times New Roman"/>
          <w:i/>
          <w:color w:val="002060"/>
          <w:sz w:val="28"/>
          <w:szCs w:val="28"/>
        </w:rPr>
        <w:t xml:space="preserve"> Новосибирской области</w:t>
      </w:r>
      <w:r w:rsidRPr="00690425">
        <w:rPr>
          <w:rFonts w:ascii="Times New Roman" w:eastAsia="Calibri" w:hAnsi="Times New Roman" w:cs="Times New Roman"/>
          <w:i/>
          <w:color w:val="2F5496"/>
          <w:sz w:val="28"/>
          <w:szCs w:val="28"/>
        </w:rPr>
        <w:t xml:space="preserve"> </w:t>
      </w:r>
      <w:r w:rsidRPr="00690425">
        <w:rPr>
          <w:rFonts w:ascii="Times New Roman" w:eastAsia="Calibri" w:hAnsi="Times New Roman" w:cs="Times New Roman"/>
          <w:color w:val="000000"/>
          <w:sz w:val="28"/>
          <w:szCs w:val="28"/>
        </w:rPr>
        <w:t>осуществляют надзор за соблюдением антикоррупционного законодательства, контроль исполнения требований, предъявляемых к поведению и действиям должностных лиц, при наличии конфликта интересов; надзор за полнотой и достоверностью сведений о доходах, расходах, об имуществе, и обязательствах имущественного характера</w:t>
      </w:r>
      <w:r w:rsidR="002F4377" w:rsidRPr="00690425">
        <w:rPr>
          <w:rFonts w:ascii="Times New Roman" w:eastAsia="Calibri" w:hAnsi="Times New Roman" w:cs="Times New Roman"/>
          <w:color w:val="000000"/>
          <w:sz w:val="28"/>
          <w:szCs w:val="28"/>
        </w:rPr>
        <w:t>, представленных должностными лицами</w:t>
      </w:r>
      <w:r w:rsidRPr="00690425">
        <w:rPr>
          <w:rFonts w:ascii="Times New Roman" w:eastAsia="Calibri" w:hAnsi="Times New Roman" w:cs="Times New Roman"/>
          <w:color w:val="000000"/>
          <w:sz w:val="28"/>
          <w:szCs w:val="28"/>
        </w:rPr>
        <w:t>, за выполнением должностными лицами, запретов и ограничений</w:t>
      </w:r>
      <w:r w:rsidR="002F4377" w:rsidRPr="00690425">
        <w:rPr>
          <w:rFonts w:ascii="Times New Roman" w:eastAsia="Calibri" w:hAnsi="Times New Roman" w:cs="Times New Roman"/>
          <w:color w:val="000000"/>
          <w:sz w:val="28"/>
          <w:szCs w:val="28"/>
        </w:rPr>
        <w:t>, установленных антикоррупционным законодательством</w:t>
      </w:r>
      <w:r w:rsidRPr="00690425">
        <w:rPr>
          <w:rFonts w:ascii="Times New Roman" w:eastAsia="Calibri" w:hAnsi="Times New Roman" w:cs="Times New Roman"/>
          <w:color w:val="000000"/>
          <w:sz w:val="28"/>
          <w:szCs w:val="28"/>
        </w:rPr>
        <w:t>.</w:t>
      </w:r>
      <w:proofErr w:type="gramEnd"/>
    </w:p>
    <w:p w:rsidR="00E27707" w:rsidRPr="00690425" w:rsidRDefault="00D76E42"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Calibri" w:eastAsia="Calibri" w:hAnsi="Calibri" w:cs="Times New Roman"/>
          <w:b/>
          <w:noProof/>
          <w:lang w:eastAsia="ru-RU"/>
        </w:rPr>
        <w:drawing>
          <wp:anchor distT="0" distB="0" distL="114300" distR="114300" simplePos="0" relativeHeight="251654656" behindDoc="0" locked="0" layoutInCell="1" allowOverlap="1">
            <wp:simplePos x="0" y="0"/>
            <wp:positionH relativeFrom="column">
              <wp:posOffset>346710</wp:posOffset>
            </wp:positionH>
            <wp:positionV relativeFrom="paragraph">
              <wp:posOffset>1240155</wp:posOffset>
            </wp:positionV>
            <wp:extent cx="6029325" cy="3295650"/>
            <wp:effectExtent l="0" t="0" r="0" b="0"/>
            <wp:wrapTopAndBottom/>
            <wp:docPr id="9218" name="Диаграмма 9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A3785C" w:rsidRPr="00690425">
        <w:rPr>
          <w:rFonts w:ascii="Times New Roman" w:eastAsia="Times New Roman" w:hAnsi="Times New Roman" w:cs="Times New Roman"/>
          <w:i/>
          <w:color w:val="244061" w:themeColor="accent1" w:themeShade="80"/>
          <w:sz w:val="28"/>
          <w:szCs w:val="28"/>
          <w:lang w:eastAsia="ru-RU"/>
        </w:rPr>
        <w:t>В сфере надзора за исполнением законодательства о противодействии коррупции органами прокуратуры Новосибирской области</w:t>
      </w:r>
      <w:r w:rsidR="00A3785C" w:rsidRPr="00690425">
        <w:rPr>
          <w:rFonts w:ascii="Times New Roman" w:eastAsia="Times New Roman" w:hAnsi="Times New Roman" w:cs="Times New Roman"/>
          <w:color w:val="000000"/>
          <w:sz w:val="28"/>
          <w:szCs w:val="28"/>
          <w:lang w:eastAsia="ru-RU"/>
        </w:rPr>
        <w:t xml:space="preserve"> за 2021 год </w:t>
      </w:r>
      <w:r w:rsidR="00A3785C" w:rsidRPr="00690425">
        <w:rPr>
          <w:rFonts w:ascii="Times New Roman" w:eastAsia="Times New Roman" w:hAnsi="Times New Roman" w:cs="Times New Roman"/>
          <w:i/>
          <w:color w:val="244061" w:themeColor="accent1" w:themeShade="80"/>
          <w:sz w:val="28"/>
          <w:szCs w:val="28"/>
          <w:lang w:eastAsia="ru-RU"/>
        </w:rPr>
        <w:t>выявлено</w:t>
      </w:r>
      <w:r w:rsidR="00A3785C" w:rsidRPr="00690425">
        <w:rPr>
          <w:rFonts w:ascii="Times New Roman" w:eastAsia="Times New Roman" w:hAnsi="Times New Roman" w:cs="Times New Roman"/>
          <w:color w:val="000000"/>
          <w:sz w:val="28"/>
          <w:szCs w:val="28"/>
          <w:lang w:eastAsia="ru-RU"/>
        </w:rPr>
        <w:t xml:space="preserve"> </w:t>
      </w:r>
      <w:r w:rsidR="00A3785C" w:rsidRPr="00690425">
        <w:rPr>
          <w:rFonts w:ascii="Times New Roman" w:eastAsia="Times New Roman" w:hAnsi="Times New Roman" w:cs="Times New Roman"/>
          <w:b/>
          <w:color w:val="002060"/>
          <w:sz w:val="28"/>
          <w:szCs w:val="28"/>
          <w:lang w:eastAsia="ru-RU"/>
        </w:rPr>
        <w:t>2932</w:t>
      </w:r>
      <w:r w:rsidR="00A3785C" w:rsidRPr="00690425">
        <w:rPr>
          <w:rFonts w:ascii="Times New Roman" w:eastAsia="Times New Roman" w:hAnsi="Times New Roman" w:cs="Times New Roman"/>
          <w:color w:val="000000"/>
          <w:sz w:val="28"/>
          <w:szCs w:val="28"/>
          <w:lang w:eastAsia="ru-RU"/>
        </w:rPr>
        <w:t xml:space="preserve"> </w:t>
      </w:r>
      <w:proofErr w:type="gramStart"/>
      <w:r w:rsidR="00A3785C" w:rsidRPr="00690425">
        <w:rPr>
          <w:rFonts w:ascii="Times New Roman" w:eastAsia="Times New Roman" w:hAnsi="Times New Roman" w:cs="Times New Roman"/>
          <w:color w:val="000000"/>
          <w:sz w:val="28"/>
          <w:szCs w:val="28"/>
          <w:lang w:eastAsia="ru-RU"/>
        </w:rPr>
        <w:t>коррупционных</w:t>
      </w:r>
      <w:proofErr w:type="gramEnd"/>
      <w:r w:rsidR="00A3785C" w:rsidRPr="00690425">
        <w:rPr>
          <w:rFonts w:ascii="Times New Roman" w:eastAsia="Times New Roman" w:hAnsi="Times New Roman" w:cs="Times New Roman"/>
          <w:color w:val="000000"/>
          <w:sz w:val="28"/>
          <w:szCs w:val="28"/>
          <w:lang w:eastAsia="ru-RU"/>
        </w:rPr>
        <w:t xml:space="preserve"> нарушения законодательства</w:t>
      </w:r>
      <w:r w:rsidR="00E27707" w:rsidRPr="00690425">
        <w:rPr>
          <w:rFonts w:ascii="Times New Roman" w:eastAsia="Times New Roman" w:hAnsi="Times New Roman" w:cs="Times New Roman"/>
          <w:color w:val="000000"/>
          <w:sz w:val="28"/>
          <w:szCs w:val="28"/>
          <w:lang w:eastAsia="ru-RU"/>
        </w:rPr>
        <w:t>, что незначительно (на 6%) ниже показателя прошлого года</w:t>
      </w:r>
      <w:r w:rsidR="00A3785C" w:rsidRPr="00690425">
        <w:rPr>
          <w:rFonts w:ascii="Times New Roman" w:eastAsia="Times New Roman" w:hAnsi="Times New Roman" w:cs="Times New Roman"/>
          <w:color w:val="000000"/>
          <w:sz w:val="28"/>
          <w:szCs w:val="28"/>
          <w:lang w:eastAsia="ru-RU"/>
        </w:rPr>
        <w:t xml:space="preserve"> (</w:t>
      </w:r>
      <w:r w:rsidR="00E27707" w:rsidRPr="00690425">
        <w:rPr>
          <w:rFonts w:ascii="Times New Roman" w:eastAsia="Times New Roman" w:hAnsi="Times New Roman" w:cs="Times New Roman"/>
          <w:color w:val="000000"/>
          <w:sz w:val="28"/>
          <w:szCs w:val="28"/>
          <w:lang w:eastAsia="ru-RU"/>
        </w:rPr>
        <w:t xml:space="preserve">в </w:t>
      </w:r>
      <w:r w:rsidR="00A3785C"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00A3785C"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00A3785C" w:rsidRPr="00690425">
        <w:rPr>
          <w:rFonts w:ascii="Times New Roman" w:eastAsia="Times New Roman" w:hAnsi="Times New Roman" w:cs="Times New Roman"/>
          <w:color w:val="000000"/>
          <w:sz w:val="28"/>
          <w:szCs w:val="28"/>
          <w:lang w:eastAsia="ru-RU"/>
        </w:rPr>
        <w:t xml:space="preserve"> 3122, 2019 год</w:t>
      </w:r>
      <w:r w:rsidR="00E27707" w:rsidRPr="00690425">
        <w:rPr>
          <w:rFonts w:ascii="Times New Roman" w:eastAsia="Times New Roman" w:hAnsi="Times New Roman" w:cs="Times New Roman"/>
          <w:color w:val="000000"/>
          <w:sz w:val="28"/>
          <w:szCs w:val="28"/>
          <w:lang w:eastAsia="ru-RU"/>
        </w:rPr>
        <w:t>у</w:t>
      </w:r>
      <w:r w:rsidR="00A3785C"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00A3785C" w:rsidRPr="00690425">
        <w:rPr>
          <w:rFonts w:ascii="Times New Roman" w:eastAsia="Times New Roman" w:hAnsi="Times New Roman" w:cs="Times New Roman"/>
          <w:color w:val="000000"/>
          <w:sz w:val="28"/>
          <w:szCs w:val="28"/>
          <w:lang w:eastAsia="ru-RU"/>
        </w:rPr>
        <w:t xml:space="preserve"> 3004)</w:t>
      </w:r>
      <w:r w:rsidR="00E27707" w:rsidRPr="00690425">
        <w:rPr>
          <w:rFonts w:ascii="Times New Roman" w:eastAsia="Times New Roman" w:hAnsi="Times New Roman" w:cs="Times New Roman"/>
          <w:i/>
          <w:sz w:val="28"/>
          <w:szCs w:val="28"/>
          <w:lang w:eastAsia="ru-RU"/>
        </w:rPr>
        <w:t xml:space="preserve"> (диаграмма 26)</w:t>
      </w:r>
      <w:r w:rsidR="00A3785C" w:rsidRPr="00690425">
        <w:rPr>
          <w:rFonts w:ascii="Times New Roman" w:eastAsia="Times New Roman" w:hAnsi="Times New Roman" w:cs="Times New Roman"/>
          <w:color w:val="000000"/>
          <w:sz w:val="28"/>
          <w:szCs w:val="28"/>
          <w:lang w:eastAsia="ru-RU"/>
        </w:rPr>
        <w:t xml:space="preserve">. </w:t>
      </w: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В целях устранения</w:t>
      </w:r>
      <w:r w:rsidR="002F4377" w:rsidRPr="00690425">
        <w:rPr>
          <w:rFonts w:ascii="Times New Roman" w:eastAsia="Times New Roman" w:hAnsi="Times New Roman" w:cs="Times New Roman"/>
          <w:color w:val="000000"/>
          <w:sz w:val="28"/>
          <w:szCs w:val="28"/>
          <w:lang w:eastAsia="ru-RU"/>
        </w:rPr>
        <w:t xml:space="preserve"> нарушений</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внесено</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1166</w:t>
      </w:r>
      <w:r w:rsidRPr="00690425">
        <w:rPr>
          <w:rFonts w:ascii="Times New Roman" w:eastAsia="Times New Roman" w:hAnsi="Times New Roman" w:cs="Times New Roman"/>
          <w:color w:val="000000"/>
          <w:sz w:val="28"/>
          <w:szCs w:val="28"/>
          <w:lang w:eastAsia="ru-RU"/>
        </w:rPr>
        <w:t xml:space="preserve"> представлени</w:t>
      </w:r>
      <w:r w:rsidR="00E27707" w:rsidRPr="00690425">
        <w:rPr>
          <w:rFonts w:ascii="Times New Roman" w:eastAsia="Times New Roman" w:hAnsi="Times New Roman" w:cs="Times New Roman"/>
          <w:color w:val="000000"/>
          <w:sz w:val="28"/>
          <w:szCs w:val="28"/>
          <w:lang w:eastAsia="ru-RU"/>
        </w:rPr>
        <w:t>й</w:t>
      </w:r>
      <w:r w:rsidRPr="00690425">
        <w:rPr>
          <w:rFonts w:ascii="Times New Roman" w:eastAsia="Times New Roman" w:hAnsi="Times New Roman" w:cs="Times New Roman"/>
          <w:color w:val="000000"/>
          <w:sz w:val="28"/>
          <w:szCs w:val="28"/>
          <w:lang w:eastAsia="ru-RU"/>
        </w:rPr>
        <w:t xml:space="preserve">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1141, 2019 год</w:t>
      </w:r>
      <w:r w:rsidR="00E27707" w:rsidRPr="00690425">
        <w:rPr>
          <w:rFonts w:ascii="Times New Roman" w:eastAsia="Times New Roman" w:hAnsi="Times New Roman" w:cs="Times New Roman"/>
          <w:color w:val="000000"/>
          <w:sz w:val="28"/>
          <w:szCs w:val="28"/>
          <w:lang w:eastAsia="ru-RU"/>
        </w:rPr>
        <w:t>у </w:t>
      </w:r>
      <w:r w:rsidR="00A86C31" w:rsidRPr="00690425">
        <w:rPr>
          <w:rFonts w:ascii="Times New Roman" w:eastAsia="Times New Roman" w:hAnsi="Times New Roman" w:cs="Times New Roman"/>
          <w:color w:val="000000"/>
          <w:sz w:val="28"/>
          <w:szCs w:val="28"/>
          <w:lang w:eastAsia="ru-RU"/>
        </w:rPr>
        <w:noBreakHyphen/>
      </w:r>
      <w:r w:rsidR="00E27707" w:rsidRPr="00690425">
        <w:rPr>
          <w:rFonts w:ascii="Times New Roman" w:eastAsia="Times New Roman" w:hAnsi="Times New Roman" w:cs="Times New Roman"/>
          <w:color w:val="000000"/>
          <w:sz w:val="28"/>
          <w:szCs w:val="28"/>
          <w:lang w:eastAsia="ru-RU"/>
        </w:rPr>
        <w:t> </w:t>
      </w:r>
      <w:r w:rsidRPr="00690425">
        <w:rPr>
          <w:rFonts w:ascii="Times New Roman" w:eastAsia="Times New Roman" w:hAnsi="Times New Roman" w:cs="Times New Roman"/>
          <w:color w:val="000000"/>
          <w:sz w:val="28"/>
          <w:szCs w:val="28"/>
          <w:lang w:eastAsia="ru-RU"/>
        </w:rPr>
        <w:t xml:space="preserve">1204). К </w:t>
      </w:r>
      <w:r w:rsidRPr="00690425">
        <w:rPr>
          <w:rFonts w:ascii="Times New Roman" w:eastAsia="Times New Roman" w:hAnsi="Times New Roman" w:cs="Times New Roman"/>
          <w:i/>
          <w:color w:val="244061" w:themeColor="accent1" w:themeShade="80"/>
          <w:sz w:val="28"/>
          <w:szCs w:val="28"/>
          <w:lang w:eastAsia="ru-RU"/>
        </w:rPr>
        <w:t>дисциплинарной ответственности привлечено</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1298</w:t>
      </w:r>
      <w:r w:rsidRPr="00690425">
        <w:rPr>
          <w:rFonts w:ascii="Times New Roman" w:eastAsia="Times New Roman" w:hAnsi="Times New Roman" w:cs="Times New Roman"/>
          <w:color w:val="000000"/>
          <w:sz w:val="28"/>
          <w:szCs w:val="28"/>
          <w:lang w:eastAsia="ru-RU"/>
        </w:rPr>
        <w:t xml:space="preserve"> должностных лиц</w:t>
      </w:r>
      <w:r w:rsidR="00E27707" w:rsidRPr="00690425">
        <w:rPr>
          <w:rFonts w:ascii="Times New Roman" w:eastAsia="Times New Roman" w:hAnsi="Times New Roman" w:cs="Times New Roman"/>
          <w:color w:val="000000"/>
          <w:sz w:val="28"/>
          <w:szCs w:val="28"/>
          <w:lang w:eastAsia="ru-RU"/>
        </w:rPr>
        <w:t>, что превышает показатели прошлых лет</w:t>
      </w:r>
      <w:r w:rsidRPr="00690425">
        <w:rPr>
          <w:rFonts w:ascii="Times New Roman" w:eastAsia="Times New Roman" w:hAnsi="Times New Roman" w:cs="Times New Roman"/>
          <w:color w:val="000000"/>
          <w:sz w:val="28"/>
          <w:szCs w:val="28"/>
          <w:lang w:eastAsia="ru-RU"/>
        </w:rPr>
        <w:t xml:space="preserve">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1065, 2019 году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1122). </w:t>
      </w:r>
    </w:p>
    <w:p w:rsidR="00E27707"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По результатам рассмотрения</w:t>
      </w:r>
      <w:r w:rsidRPr="00690425">
        <w:rPr>
          <w:rFonts w:ascii="Times New Roman" w:eastAsia="Times New Roman" w:hAnsi="Times New Roman" w:cs="Times New Roman"/>
          <w:color w:val="000000"/>
          <w:sz w:val="28"/>
          <w:szCs w:val="28"/>
          <w:lang w:eastAsia="ru-RU"/>
        </w:rPr>
        <w:t xml:space="preserve"> принесенных </w:t>
      </w:r>
      <w:r w:rsidRPr="00690425">
        <w:rPr>
          <w:rFonts w:ascii="Times New Roman" w:eastAsia="Times New Roman" w:hAnsi="Times New Roman" w:cs="Times New Roman"/>
          <w:b/>
          <w:color w:val="002060"/>
          <w:sz w:val="28"/>
          <w:szCs w:val="28"/>
          <w:lang w:eastAsia="ru-RU"/>
        </w:rPr>
        <w:t>418</w:t>
      </w:r>
      <w:r w:rsidRPr="00690425">
        <w:rPr>
          <w:rFonts w:ascii="Times New Roman" w:eastAsia="Times New Roman" w:hAnsi="Times New Roman" w:cs="Times New Roman"/>
          <w:color w:val="000000"/>
          <w:sz w:val="28"/>
          <w:szCs w:val="28"/>
          <w:lang w:eastAsia="ru-RU"/>
        </w:rPr>
        <w:t xml:space="preserve"> протестов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469 протестов, 2019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428) </w:t>
      </w:r>
      <w:r w:rsidRPr="00690425">
        <w:rPr>
          <w:rFonts w:ascii="Times New Roman" w:eastAsia="Times New Roman" w:hAnsi="Times New Roman" w:cs="Times New Roman"/>
          <w:i/>
          <w:color w:val="244061" w:themeColor="accent1" w:themeShade="80"/>
          <w:sz w:val="28"/>
          <w:szCs w:val="28"/>
          <w:lang w:eastAsia="ru-RU"/>
        </w:rPr>
        <w:t>отменено или приведено в соответствие</w:t>
      </w:r>
      <w:r w:rsidRPr="00690425">
        <w:rPr>
          <w:rFonts w:ascii="Times New Roman" w:eastAsia="Times New Roman" w:hAnsi="Times New Roman" w:cs="Times New Roman"/>
          <w:color w:val="000000"/>
          <w:sz w:val="28"/>
          <w:szCs w:val="28"/>
          <w:lang w:eastAsia="ru-RU"/>
        </w:rPr>
        <w:t xml:space="preserve"> с законом </w:t>
      </w:r>
      <w:r w:rsidRPr="00690425">
        <w:rPr>
          <w:rFonts w:ascii="Times New Roman" w:eastAsia="Times New Roman" w:hAnsi="Times New Roman" w:cs="Times New Roman"/>
          <w:b/>
          <w:color w:val="002060"/>
          <w:sz w:val="28"/>
          <w:szCs w:val="28"/>
          <w:lang w:eastAsia="ru-RU"/>
        </w:rPr>
        <w:t>412</w:t>
      </w:r>
      <w:r w:rsidRPr="00690425">
        <w:rPr>
          <w:rFonts w:ascii="Times New Roman" w:eastAsia="Times New Roman" w:hAnsi="Times New Roman" w:cs="Times New Roman"/>
          <w:color w:val="000000"/>
          <w:sz w:val="28"/>
          <w:szCs w:val="28"/>
          <w:lang w:eastAsia="ru-RU"/>
        </w:rPr>
        <w:t xml:space="preserve"> незаконных правовых актов органов местного самоуправления</w:t>
      </w:r>
      <w:r w:rsidR="00E27707" w:rsidRPr="00690425">
        <w:rPr>
          <w:rFonts w:ascii="Times New Roman" w:eastAsia="Times New Roman" w:hAnsi="Times New Roman" w:cs="Times New Roman"/>
          <w:color w:val="000000"/>
          <w:sz w:val="28"/>
          <w:szCs w:val="28"/>
          <w:lang w:eastAsia="ru-RU"/>
        </w:rPr>
        <w:t xml:space="preserve"> (в 2020 году </w:t>
      </w:r>
      <w:r w:rsidR="00A86C31" w:rsidRPr="00690425">
        <w:rPr>
          <w:rFonts w:ascii="Times New Roman" w:eastAsia="Times New Roman" w:hAnsi="Times New Roman" w:cs="Times New Roman"/>
          <w:color w:val="000000"/>
          <w:sz w:val="28"/>
          <w:szCs w:val="28"/>
          <w:lang w:eastAsia="ru-RU"/>
        </w:rPr>
        <w:noBreakHyphen/>
      </w:r>
      <w:r w:rsidR="00E27707" w:rsidRPr="00690425">
        <w:rPr>
          <w:rFonts w:ascii="Times New Roman" w:eastAsia="Times New Roman" w:hAnsi="Times New Roman" w:cs="Times New Roman"/>
          <w:color w:val="000000"/>
          <w:sz w:val="28"/>
          <w:szCs w:val="28"/>
          <w:lang w:eastAsia="ru-RU"/>
        </w:rPr>
        <w:t xml:space="preserve"> 460, 2019 году </w:t>
      </w:r>
      <w:r w:rsidR="00A86C31" w:rsidRPr="00690425">
        <w:rPr>
          <w:rFonts w:ascii="Times New Roman" w:eastAsia="Times New Roman" w:hAnsi="Times New Roman" w:cs="Times New Roman"/>
          <w:color w:val="000000"/>
          <w:sz w:val="28"/>
          <w:szCs w:val="28"/>
          <w:lang w:eastAsia="ru-RU"/>
        </w:rPr>
        <w:noBreakHyphen/>
      </w:r>
      <w:r w:rsidR="00E27707" w:rsidRPr="00690425">
        <w:rPr>
          <w:rFonts w:ascii="Times New Roman" w:eastAsia="Times New Roman" w:hAnsi="Times New Roman" w:cs="Times New Roman"/>
          <w:color w:val="000000"/>
          <w:sz w:val="28"/>
          <w:szCs w:val="28"/>
          <w:lang w:eastAsia="ru-RU"/>
        </w:rPr>
        <w:t xml:space="preserve"> 440)</w:t>
      </w:r>
      <w:r w:rsidRPr="00690425">
        <w:rPr>
          <w:rFonts w:ascii="Times New Roman" w:eastAsia="Times New Roman" w:hAnsi="Times New Roman" w:cs="Times New Roman"/>
          <w:color w:val="000000"/>
          <w:sz w:val="28"/>
          <w:szCs w:val="28"/>
          <w:lang w:eastAsia="ru-RU"/>
        </w:rPr>
        <w:t xml:space="preserve">. </w:t>
      </w: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Направлено в суд</w:t>
      </w:r>
      <w:r w:rsidR="00A86C31" w:rsidRPr="00690425">
        <w:rPr>
          <w:rFonts w:ascii="Times New Roman" w:eastAsia="Times New Roman" w:hAnsi="Times New Roman" w:cs="Times New Roman"/>
          <w:i/>
          <w:color w:val="244061" w:themeColor="accent1" w:themeShade="80"/>
          <w:sz w:val="28"/>
          <w:szCs w:val="28"/>
          <w:lang w:eastAsia="ru-RU"/>
        </w:rPr>
        <w:t>ы</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38</w:t>
      </w:r>
      <w:r w:rsidRPr="00690425">
        <w:rPr>
          <w:rFonts w:ascii="Times New Roman" w:eastAsia="Times New Roman" w:hAnsi="Times New Roman" w:cs="Times New Roman"/>
          <w:color w:val="000000"/>
          <w:sz w:val="28"/>
          <w:szCs w:val="28"/>
          <w:lang w:eastAsia="ru-RU"/>
        </w:rPr>
        <w:t xml:space="preserve"> исков (заявлений)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31, 2019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41). К </w:t>
      </w:r>
      <w:r w:rsidRPr="00690425">
        <w:rPr>
          <w:rFonts w:ascii="Times New Roman" w:eastAsia="Times New Roman" w:hAnsi="Times New Roman" w:cs="Times New Roman"/>
          <w:i/>
          <w:color w:val="244061" w:themeColor="accent1" w:themeShade="80"/>
          <w:sz w:val="28"/>
          <w:szCs w:val="28"/>
          <w:lang w:eastAsia="ru-RU"/>
        </w:rPr>
        <w:t>административной ответственности</w:t>
      </w:r>
      <w:r w:rsidRPr="00690425">
        <w:rPr>
          <w:rFonts w:ascii="Times New Roman" w:eastAsia="Times New Roman" w:hAnsi="Times New Roman" w:cs="Times New Roman"/>
          <w:color w:val="000000"/>
          <w:sz w:val="28"/>
          <w:szCs w:val="28"/>
          <w:lang w:eastAsia="ru-RU"/>
        </w:rPr>
        <w:t xml:space="preserve"> привлечено </w:t>
      </w:r>
      <w:r w:rsidRPr="00690425">
        <w:rPr>
          <w:rFonts w:ascii="Times New Roman" w:eastAsia="Times New Roman" w:hAnsi="Times New Roman" w:cs="Times New Roman"/>
          <w:b/>
          <w:color w:val="002060"/>
          <w:sz w:val="28"/>
          <w:szCs w:val="28"/>
          <w:lang w:eastAsia="ru-RU"/>
        </w:rPr>
        <w:t>86</w:t>
      </w:r>
      <w:r w:rsidRPr="00690425">
        <w:rPr>
          <w:rFonts w:ascii="Times New Roman" w:eastAsia="Times New Roman" w:hAnsi="Times New Roman" w:cs="Times New Roman"/>
          <w:color w:val="000000"/>
          <w:sz w:val="28"/>
          <w:szCs w:val="28"/>
          <w:lang w:eastAsia="ru-RU"/>
        </w:rPr>
        <w:t xml:space="preserve"> должностных лиц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 xml:space="preserve">у </w:t>
      </w:r>
      <w:r w:rsidR="00E27707" w:rsidRPr="00690425">
        <w:rPr>
          <w:rFonts w:ascii="Times New Roman" w:eastAsia="Times New Roman" w:hAnsi="Times New Roman" w:cs="Times New Roman"/>
          <w:color w:val="000000"/>
          <w:sz w:val="28"/>
          <w:szCs w:val="28"/>
          <w:lang w:eastAsia="ru-RU"/>
        </w:rPr>
        <w:noBreakHyphen/>
        <w:t xml:space="preserve"> </w:t>
      </w:r>
      <w:r w:rsidRPr="00690425">
        <w:rPr>
          <w:rFonts w:ascii="Times New Roman" w:eastAsia="Times New Roman" w:hAnsi="Times New Roman" w:cs="Times New Roman"/>
          <w:color w:val="000000"/>
          <w:sz w:val="28"/>
          <w:szCs w:val="28"/>
          <w:lang w:eastAsia="ru-RU"/>
        </w:rPr>
        <w:t>156, 2019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104). </w:t>
      </w: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Из общего числа зарегистрированных преступлений коррупционной направленности </w:t>
      </w:r>
      <w:r w:rsidRPr="00690425">
        <w:rPr>
          <w:rFonts w:ascii="Times New Roman" w:eastAsia="Times New Roman" w:hAnsi="Times New Roman" w:cs="Times New Roman"/>
          <w:b/>
          <w:color w:val="002060"/>
          <w:sz w:val="28"/>
          <w:szCs w:val="28"/>
          <w:lang w:eastAsia="ru-RU"/>
        </w:rPr>
        <w:t xml:space="preserve">257 </w:t>
      </w:r>
      <w:r w:rsidRPr="00690425">
        <w:rPr>
          <w:rFonts w:ascii="Times New Roman" w:eastAsia="Times New Roman" w:hAnsi="Times New Roman" w:cs="Times New Roman"/>
          <w:i/>
          <w:color w:val="244061" w:themeColor="accent1" w:themeShade="80"/>
          <w:sz w:val="28"/>
          <w:szCs w:val="28"/>
          <w:lang w:eastAsia="ru-RU"/>
        </w:rPr>
        <w:t>совершены в крупном и особо крупном размерах</w:t>
      </w:r>
      <w:r w:rsidR="00DA66C2" w:rsidRPr="00690425">
        <w:rPr>
          <w:rFonts w:ascii="Times New Roman" w:eastAsia="Times New Roman" w:hAnsi="Times New Roman" w:cs="Times New Roman"/>
          <w:i/>
          <w:color w:val="244061" w:themeColor="accent1" w:themeShade="80"/>
          <w:sz w:val="28"/>
          <w:szCs w:val="28"/>
          <w:lang w:eastAsia="ru-RU"/>
        </w:rPr>
        <w:t xml:space="preserve"> </w:t>
      </w:r>
      <w:r w:rsidR="00DA66C2" w:rsidRPr="00690425">
        <w:rPr>
          <w:rFonts w:ascii="Times New Roman" w:eastAsia="Times New Roman" w:hAnsi="Times New Roman" w:cs="Times New Roman"/>
          <w:color w:val="000000"/>
          <w:sz w:val="28"/>
          <w:szCs w:val="28"/>
          <w:lang w:eastAsia="ru-RU"/>
        </w:rPr>
        <w:t xml:space="preserve">(в 2020 году </w:t>
      </w:r>
      <w:r w:rsidR="00A86C31" w:rsidRPr="00690425">
        <w:rPr>
          <w:rFonts w:ascii="Times New Roman" w:eastAsia="Times New Roman" w:hAnsi="Times New Roman" w:cs="Times New Roman"/>
          <w:color w:val="000000"/>
          <w:sz w:val="28"/>
          <w:szCs w:val="28"/>
          <w:lang w:eastAsia="ru-RU"/>
        </w:rPr>
        <w:noBreakHyphen/>
      </w:r>
      <w:r w:rsidR="00DA66C2" w:rsidRPr="00690425">
        <w:rPr>
          <w:rFonts w:ascii="Times New Roman" w:eastAsia="Times New Roman" w:hAnsi="Times New Roman" w:cs="Times New Roman"/>
          <w:color w:val="000000"/>
          <w:sz w:val="28"/>
          <w:szCs w:val="28"/>
          <w:lang w:eastAsia="ru-RU"/>
        </w:rPr>
        <w:t xml:space="preserve"> 178, 2019 году </w:t>
      </w:r>
      <w:r w:rsidR="00A86C31" w:rsidRPr="00690425">
        <w:rPr>
          <w:rFonts w:ascii="Times New Roman" w:eastAsia="Times New Roman" w:hAnsi="Times New Roman" w:cs="Times New Roman"/>
          <w:color w:val="000000"/>
          <w:sz w:val="28"/>
          <w:szCs w:val="28"/>
          <w:lang w:eastAsia="ru-RU"/>
        </w:rPr>
        <w:noBreakHyphen/>
      </w:r>
      <w:r w:rsidR="00DA66C2" w:rsidRPr="00690425">
        <w:rPr>
          <w:rFonts w:ascii="Times New Roman" w:eastAsia="Times New Roman" w:hAnsi="Times New Roman" w:cs="Times New Roman"/>
          <w:color w:val="000000"/>
          <w:sz w:val="28"/>
          <w:szCs w:val="28"/>
          <w:lang w:eastAsia="ru-RU"/>
        </w:rPr>
        <w:t xml:space="preserve"> 205)</w:t>
      </w:r>
      <w:r w:rsidRPr="00690425">
        <w:rPr>
          <w:rFonts w:ascii="Times New Roman" w:eastAsia="Times New Roman" w:hAnsi="Times New Roman" w:cs="Times New Roman"/>
          <w:color w:val="000000"/>
          <w:sz w:val="28"/>
          <w:szCs w:val="28"/>
          <w:lang w:eastAsia="ru-RU"/>
        </w:rPr>
        <w:t xml:space="preserve">. </w:t>
      </w:r>
    </w:p>
    <w:p w:rsidR="00A3785C" w:rsidRPr="00690425" w:rsidRDefault="00A3785C" w:rsidP="00690425">
      <w:pPr>
        <w:keepNext/>
        <w:keepLines/>
        <w:spacing w:after="0" w:line="264" w:lineRule="auto"/>
        <w:ind w:right="-19" w:firstLine="709"/>
        <w:jc w:val="center"/>
        <w:rPr>
          <w:rFonts w:ascii="Times New Roman" w:eastAsia="Times New Roman" w:hAnsi="Times New Roman" w:cs="Times New Roman"/>
          <w:color w:val="000000"/>
          <w:sz w:val="28"/>
          <w:szCs w:val="28"/>
          <w:lang w:eastAsia="ru-RU"/>
        </w:rPr>
      </w:pP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В 2021 году </w:t>
      </w:r>
      <w:r w:rsidRPr="00690425">
        <w:rPr>
          <w:rFonts w:ascii="Times New Roman" w:eastAsia="Times New Roman" w:hAnsi="Times New Roman" w:cs="Times New Roman"/>
          <w:i/>
          <w:color w:val="244061" w:themeColor="accent1" w:themeShade="80"/>
          <w:sz w:val="28"/>
          <w:szCs w:val="28"/>
          <w:lang w:eastAsia="ru-RU"/>
        </w:rPr>
        <w:t>выявлено</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114</w:t>
      </w:r>
      <w:r w:rsidRPr="00690425">
        <w:rPr>
          <w:rFonts w:ascii="Times New Roman" w:eastAsia="Times New Roman" w:hAnsi="Times New Roman" w:cs="Times New Roman"/>
          <w:color w:val="000000"/>
          <w:sz w:val="28"/>
          <w:szCs w:val="28"/>
          <w:lang w:eastAsia="ru-RU"/>
        </w:rPr>
        <w:t xml:space="preserve"> или 23% преступлений, </w:t>
      </w:r>
      <w:r w:rsidRPr="00690425">
        <w:rPr>
          <w:rFonts w:ascii="Times New Roman" w:eastAsia="Times New Roman" w:hAnsi="Times New Roman" w:cs="Times New Roman"/>
          <w:i/>
          <w:color w:val="244061" w:themeColor="accent1" w:themeShade="80"/>
          <w:sz w:val="28"/>
          <w:szCs w:val="28"/>
          <w:lang w:eastAsia="ru-RU"/>
        </w:rPr>
        <w:t xml:space="preserve">связанных </w:t>
      </w:r>
      <w:proofErr w:type="gramStart"/>
      <w:r w:rsidRPr="00690425">
        <w:rPr>
          <w:rFonts w:ascii="Times New Roman" w:eastAsia="Times New Roman" w:hAnsi="Times New Roman" w:cs="Times New Roman"/>
          <w:i/>
          <w:color w:val="244061" w:themeColor="accent1" w:themeShade="80"/>
          <w:sz w:val="28"/>
          <w:szCs w:val="28"/>
          <w:lang w:eastAsia="ru-RU"/>
        </w:rPr>
        <w:t>со</w:t>
      </w:r>
      <w:proofErr w:type="gramEnd"/>
      <w:r w:rsidRPr="00690425">
        <w:rPr>
          <w:rFonts w:ascii="Times New Roman" w:eastAsia="Times New Roman" w:hAnsi="Times New Roman" w:cs="Times New Roman"/>
          <w:i/>
          <w:color w:val="244061" w:themeColor="accent1" w:themeShade="80"/>
          <w:sz w:val="28"/>
          <w:szCs w:val="28"/>
          <w:lang w:eastAsia="ru-RU"/>
        </w:rPr>
        <w:t xml:space="preserve"> взяточничеством</w:t>
      </w:r>
      <w:r w:rsidRPr="00690425">
        <w:rPr>
          <w:rFonts w:ascii="Times New Roman" w:eastAsia="Times New Roman" w:hAnsi="Times New Roman" w:cs="Times New Roman"/>
          <w:color w:val="000000"/>
          <w:sz w:val="28"/>
          <w:szCs w:val="28"/>
          <w:vertAlign w:val="superscript"/>
          <w:lang w:eastAsia="ru-RU"/>
        </w:rPr>
        <w:footnoteReference w:id="28"/>
      </w:r>
      <w:r w:rsidRPr="00690425">
        <w:rPr>
          <w:rFonts w:ascii="Times New Roman" w:eastAsia="Times New Roman" w:hAnsi="Times New Roman" w:cs="Times New Roman"/>
          <w:color w:val="000000"/>
          <w:sz w:val="28"/>
          <w:szCs w:val="28"/>
          <w:lang w:eastAsia="ru-RU"/>
        </w:rPr>
        <w:t xml:space="preserve"> (</w:t>
      </w:r>
      <w:r w:rsidR="00A87049"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A87049"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72 или 15,7%, 2019 год</w:t>
      </w:r>
      <w:r w:rsidR="00A87049"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97 или 20%), установлено </w:t>
      </w:r>
      <w:r w:rsidRPr="00690425">
        <w:rPr>
          <w:rFonts w:ascii="Times New Roman" w:eastAsia="Times New Roman" w:hAnsi="Times New Roman" w:cs="Times New Roman"/>
          <w:b/>
          <w:color w:val="002060"/>
          <w:sz w:val="28"/>
          <w:szCs w:val="28"/>
          <w:lang w:eastAsia="ru-RU"/>
        </w:rPr>
        <w:t>60</w:t>
      </w:r>
      <w:r w:rsidRPr="00690425">
        <w:rPr>
          <w:rFonts w:ascii="Times New Roman" w:eastAsia="Times New Roman" w:hAnsi="Times New Roman" w:cs="Times New Roman"/>
          <w:color w:val="000000"/>
          <w:sz w:val="28"/>
          <w:szCs w:val="28"/>
          <w:lang w:eastAsia="ru-RU"/>
        </w:rPr>
        <w:t xml:space="preserve"> лиц их совершивших</w:t>
      </w:r>
      <w:r w:rsidR="00A87049" w:rsidRPr="00690425">
        <w:rPr>
          <w:rFonts w:ascii="Times New Roman" w:eastAsia="Times New Roman" w:hAnsi="Times New Roman" w:cs="Times New Roman"/>
          <w:color w:val="000000"/>
          <w:sz w:val="28"/>
          <w:szCs w:val="28"/>
          <w:lang w:eastAsia="ru-RU"/>
        </w:rPr>
        <w:t xml:space="preserve"> (в 2020 году </w:t>
      </w:r>
      <w:r w:rsidR="00A86C31" w:rsidRPr="00690425">
        <w:rPr>
          <w:rFonts w:ascii="Times New Roman" w:eastAsia="Times New Roman" w:hAnsi="Times New Roman" w:cs="Times New Roman"/>
          <w:color w:val="000000"/>
          <w:sz w:val="28"/>
          <w:szCs w:val="28"/>
          <w:lang w:eastAsia="ru-RU"/>
        </w:rPr>
        <w:noBreakHyphen/>
      </w:r>
      <w:r w:rsidR="00A87049" w:rsidRPr="00690425">
        <w:rPr>
          <w:rFonts w:ascii="Times New Roman" w:eastAsia="Times New Roman" w:hAnsi="Times New Roman" w:cs="Times New Roman"/>
          <w:color w:val="000000"/>
          <w:sz w:val="28"/>
          <w:szCs w:val="28"/>
          <w:lang w:eastAsia="ru-RU"/>
        </w:rPr>
        <w:t xml:space="preserve"> 49, 2019 году </w:t>
      </w:r>
      <w:r w:rsidR="00A86C31" w:rsidRPr="00690425">
        <w:rPr>
          <w:rFonts w:ascii="Times New Roman" w:eastAsia="Times New Roman" w:hAnsi="Times New Roman" w:cs="Times New Roman"/>
          <w:color w:val="000000"/>
          <w:sz w:val="28"/>
          <w:szCs w:val="28"/>
          <w:lang w:eastAsia="ru-RU"/>
        </w:rPr>
        <w:noBreakHyphen/>
      </w:r>
      <w:r w:rsidR="00A87049" w:rsidRPr="00690425">
        <w:rPr>
          <w:rFonts w:ascii="Times New Roman" w:eastAsia="Times New Roman" w:hAnsi="Times New Roman" w:cs="Times New Roman"/>
          <w:color w:val="000000"/>
          <w:sz w:val="28"/>
          <w:szCs w:val="28"/>
          <w:lang w:eastAsia="ru-RU"/>
        </w:rPr>
        <w:t xml:space="preserve"> 70).</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результатам предварительного расследования </w:t>
      </w:r>
      <w:r w:rsidRPr="00690425">
        <w:rPr>
          <w:rFonts w:ascii="Times New Roman" w:eastAsia="Calibri" w:hAnsi="Times New Roman" w:cs="Times New Roman"/>
          <w:i/>
          <w:color w:val="244061" w:themeColor="accent1" w:themeShade="80"/>
          <w:sz w:val="28"/>
          <w:szCs w:val="28"/>
        </w:rPr>
        <w:t>в суд</w:t>
      </w:r>
      <w:r w:rsidR="00A86C31" w:rsidRPr="00690425">
        <w:rPr>
          <w:rFonts w:ascii="Times New Roman" w:eastAsia="Calibri" w:hAnsi="Times New Roman" w:cs="Times New Roman"/>
          <w:i/>
          <w:color w:val="244061" w:themeColor="accent1" w:themeShade="80"/>
          <w:sz w:val="28"/>
          <w:szCs w:val="28"/>
        </w:rPr>
        <w:t>ы</w:t>
      </w:r>
      <w:r w:rsidRPr="00690425">
        <w:rPr>
          <w:rFonts w:ascii="Times New Roman" w:eastAsia="Calibri" w:hAnsi="Times New Roman" w:cs="Times New Roman"/>
          <w:i/>
          <w:color w:val="244061" w:themeColor="accent1" w:themeShade="80"/>
          <w:sz w:val="28"/>
          <w:szCs w:val="28"/>
        </w:rPr>
        <w:t xml:space="preserve"> прокурорами</w:t>
      </w:r>
      <w:r w:rsidRPr="00690425">
        <w:rPr>
          <w:rFonts w:ascii="Times New Roman" w:eastAsia="Calibri" w:hAnsi="Times New Roman" w:cs="Times New Roman"/>
          <w:sz w:val="28"/>
          <w:szCs w:val="28"/>
        </w:rPr>
        <w:t xml:space="preserve"> направлено </w:t>
      </w:r>
      <w:r w:rsidRPr="00690425">
        <w:rPr>
          <w:rFonts w:ascii="Times New Roman" w:eastAsia="Calibri" w:hAnsi="Times New Roman" w:cs="Times New Roman"/>
          <w:b/>
          <w:color w:val="002060"/>
          <w:sz w:val="28"/>
          <w:szCs w:val="28"/>
        </w:rPr>
        <w:t>123</w:t>
      </w:r>
      <w:r w:rsidRPr="00690425">
        <w:rPr>
          <w:rFonts w:ascii="Times New Roman" w:eastAsia="Calibri" w:hAnsi="Times New Roman" w:cs="Times New Roman"/>
          <w:sz w:val="28"/>
          <w:szCs w:val="28"/>
        </w:rPr>
        <w:t xml:space="preserve"> уголовных дела в отношении </w:t>
      </w:r>
      <w:r w:rsidRPr="00690425">
        <w:rPr>
          <w:rFonts w:ascii="Times New Roman" w:eastAsia="Calibri" w:hAnsi="Times New Roman" w:cs="Times New Roman"/>
          <w:b/>
          <w:color w:val="002060"/>
          <w:sz w:val="28"/>
          <w:szCs w:val="28"/>
        </w:rPr>
        <w:t>174</w:t>
      </w:r>
      <w:r w:rsidRPr="00690425">
        <w:rPr>
          <w:rFonts w:ascii="Times New Roman" w:eastAsia="Calibri" w:hAnsi="Times New Roman" w:cs="Times New Roman"/>
          <w:sz w:val="28"/>
          <w:szCs w:val="28"/>
        </w:rPr>
        <w:t xml:space="preserve"> обвиняемых (</w:t>
      </w:r>
      <w:r w:rsidR="00A87049" w:rsidRPr="00690425">
        <w:rPr>
          <w:rFonts w:ascii="Times New Roman" w:eastAsia="Calibri" w:hAnsi="Times New Roman" w:cs="Times New Roman"/>
          <w:sz w:val="28"/>
          <w:szCs w:val="28"/>
        </w:rPr>
        <w:t xml:space="preserve">в </w:t>
      </w:r>
      <w:r w:rsidRPr="00690425">
        <w:rPr>
          <w:rFonts w:ascii="Times New Roman" w:eastAsia="Calibri" w:hAnsi="Times New Roman" w:cs="Times New Roman"/>
          <w:sz w:val="28"/>
          <w:szCs w:val="28"/>
        </w:rPr>
        <w:t>2020 год</w:t>
      </w:r>
      <w:r w:rsidR="00A87049"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124</w:t>
      </w:r>
      <w:r w:rsidR="00A86C31" w:rsidRPr="00690425">
        <w:rPr>
          <w:rFonts w:ascii="Times New Roman" w:eastAsia="Calibri" w:hAnsi="Times New Roman" w:cs="Times New Roman"/>
          <w:sz w:val="28"/>
          <w:szCs w:val="28"/>
        </w:rPr>
        <w:t xml:space="preserve"> дела</w:t>
      </w:r>
      <w:r w:rsidRPr="00690425">
        <w:rPr>
          <w:rFonts w:ascii="Times New Roman" w:eastAsia="Calibri" w:hAnsi="Times New Roman" w:cs="Times New Roman"/>
          <w:sz w:val="28"/>
          <w:szCs w:val="28"/>
        </w:rPr>
        <w:t xml:space="preserve"> в отношении 140 обвиняемых, 2019 году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161 д</w:t>
      </w:r>
      <w:r w:rsidR="00A87049" w:rsidRPr="00690425">
        <w:rPr>
          <w:rFonts w:ascii="Times New Roman" w:eastAsia="Calibri" w:hAnsi="Times New Roman" w:cs="Times New Roman"/>
          <w:sz w:val="28"/>
          <w:szCs w:val="28"/>
        </w:rPr>
        <w:t>ело в отношении 183 обвиняемых</w:t>
      </w:r>
      <w:r w:rsidRPr="00690425">
        <w:rPr>
          <w:rFonts w:ascii="Times New Roman" w:eastAsia="Calibri" w:hAnsi="Times New Roman" w:cs="Times New Roman"/>
          <w:sz w:val="28"/>
          <w:szCs w:val="28"/>
        </w:rPr>
        <w:t xml:space="preserve">).  </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Из них </w:t>
      </w:r>
      <w:r w:rsidRPr="00690425">
        <w:rPr>
          <w:rFonts w:ascii="Times New Roman" w:eastAsia="Calibri" w:hAnsi="Times New Roman" w:cs="Times New Roman"/>
          <w:i/>
          <w:color w:val="244061" w:themeColor="accent1" w:themeShade="80"/>
          <w:sz w:val="28"/>
          <w:szCs w:val="28"/>
        </w:rPr>
        <w:t>расследовано</w:t>
      </w:r>
      <w:r w:rsidRPr="00690425">
        <w:rPr>
          <w:rFonts w:ascii="Times New Roman" w:eastAsia="Calibri" w:hAnsi="Times New Roman" w:cs="Times New Roman"/>
          <w:sz w:val="28"/>
          <w:szCs w:val="28"/>
        </w:rPr>
        <w:t>:</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следователями Следственного управления </w:t>
      </w:r>
      <w:r w:rsidRPr="00690425">
        <w:rPr>
          <w:rFonts w:ascii="Times New Roman" w:eastAsia="Calibri" w:hAnsi="Times New Roman" w:cs="Times New Roman"/>
          <w:b/>
          <w:color w:val="002060"/>
          <w:sz w:val="28"/>
          <w:szCs w:val="28"/>
        </w:rPr>
        <w:t>65</w:t>
      </w:r>
      <w:r w:rsidRPr="00690425">
        <w:rPr>
          <w:rFonts w:ascii="Times New Roman" w:eastAsia="Calibri" w:hAnsi="Times New Roman" w:cs="Times New Roman"/>
          <w:sz w:val="28"/>
          <w:szCs w:val="28"/>
        </w:rPr>
        <w:t xml:space="preserve"> уголовных дел в отношении </w:t>
      </w:r>
      <w:r w:rsidRPr="00690425">
        <w:rPr>
          <w:rFonts w:ascii="Times New Roman" w:eastAsia="Calibri" w:hAnsi="Times New Roman" w:cs="Times New Roman"/>
          <w:b/>
          <w:color w:val="002060"/>
          <w:sz w:val="28"/>
          <w:szCs w:val="28"/>
        </w:rPr>
        <w:t xml:space="preserve">97 </w:t>
      </w:r>
      <w:r w:rsidRPr="00690425">
        <w:rPr>
          <w:rFonts w:ascii="Times New Roman" w:eastAsia="Calibri" w:hAnsi="Times New Roman" w:cs="Times New Roman"/>
          <w:sz w:val="28"/>
          <w:szCs w:val="28"/>
        </w:rPr>
        <w:t>обвиняемых (</w:t>
      </w:r>
      <w:r w:rsidR="00651243" w:rsidRPr="00690425">
        <w:rPr>
          <w:rFonts w:ascii="Times New Roman" w:eastAsia="Calibri" w:hAnsi="Times New Roman" w:cs="Times New Roman"/>
          <w:sz w:val="28"/>
          <w:szCs w:val="28"/>
        </w:rPr>
        <w:t xml:space="preserve">в </w:t>
      </w:r>
      <w:r w:rsidRPr="00690425">
        <w:rPr>
          <w:rFonts w:ascii="Times New Roman" w:eastAsia="Calibri" w:hAnsi="Times New Roman" w:cs="Times New Roman"/>
          <w:sz w:val="28"/>
          <w:szCs w:val="28"/>
        </w:rPr>
        <w:t xml:space="preserve">2020 </w:t>
      </w:r>
      <w:r w:rsidR="00651243" w:rsidRPr="00690425">
        <w:rPr>
          <w:rFonts w:ascii="Times New Roman" w:eastAsia="Calibri" w:hAnsi="Times New Roman" w:cs="Times New Roman"/>
          <w:sz w:val="28"/>
          <w:szCs w:val="28"/>
        </w:rPr>
        <w:t xml:space="preserve">году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76 уголовных дел в отношении 88 обвиняемых, 2019 год</w:t>
      </w:r>
      <w:r w:rsidR="00651243"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85 уголовных дел в отношении 97 обвиняемых),</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следователями и дознавателями </w:t>
      </w:r>
      <w:r w:rsidRPr="00690425">
        <w:rPr>
          <w:rFonts w:ascii="Times New Roman" w:eastAsia="Times New Roman" w:hAnsi="Times New Roman" w:cs="Times New Roman"/>
          <w:sz w:val="28"/>
          <w:szCs w:val="28"/>
          <w:lang w:eastAsia="ru-RU"/>
        </w:rPr>
        <w:t xml:space="preserve">ГУ МВД </w:t>
      </w:r>
      <w:r w:rsidR="00A86C31" w:rsidRPr="00690425">
        <w:rPr>
          <w:rFonts w:ascii="Times New Roman" w:eastAsia="Times New Roman" w:hAnsi="Times New Roman" w:cs="Times New Roman"/>
          <w:sz w:val="28"/>
          <w:szCs w:val="28"/>
          <w:lang w:eastAsia="ru-RU"/>
        </w:rPr>
        <w:t xml:space="preserve">России </w:t>
      </w:r>
      <w:r w:rsidRPr="00690425">
        <w:rPr>
          <w:rFonts w:ascii="Times New Roman" w:eastAsia="Times New Roman" w:hAnsi="Times New Roman" w:cs="Times New Roman"/>
          <w:sz w:val="28"/>
          <w:szCs w:val="28"/>
          <w:lang w:eastAsia="ru-RU"/>
        </w:rPr>
        <w:t>по НСО</w:t>
      </w:r>
      <w:r w:rsidR="00A86C31"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b/>
          <w:color w:val="002060"/>
          <w:sz w:val="28"/>
          <w:szCs w:val="28"/>
        </w:rPr>
        <w:t>45</w:t>
      </w:r>
      <w:r w:rsidRPr="00690425">
        <w:rPr>
          <w:rFonts w:ascii="Times New Roman" w:eastAsia="Calibri" w:hAnsi="Times New Roman" w:cs="Times New Roman"/>
          <w:sz w:val="28"/>
          <w:szCs w:val="28"/>
        </w:rPr>
        <w:t xml:space="preserve"> уголовных дел в отношении </w:t>
      </w:r>
      <w:r w:rsidRPr="00690425">
        <w:rPr>
          <w:rFonts w:ascii="Times New Roman" w:eastAsia="Calibri" w:hAnsi="Times New Roman" w:cs="Times New Roman"/>
          <w:b/>
          <w:color w:val="002060"/>
          <w:sz w:val="28"/>
          <w:szCs w:val="28"/>
        </w:rPr>
        <w:t>57</w:t>
      </w:r>
      <w:r w:rsidRPr="00690425">
        <w:rPr>
          <w:rFonts w:ascii="Times New Roman" w:eastAsia="Calibri" w:hAnsi="Times New Roman" w:cs="Times New Roman"/>
          <w:sz w:val="28"/>
          <w:szCs w:val="28"/>
        </w:rPr>
        <w:t xml:space="preserve"> обвиняемых (</w:t>
      </w:r>
      <w:r w:rsidR="00651243" w:rsidRPr="00690425">
        <w:rPr>
          <w:rFonts w:ascii="Times New Roman" w:eastAsia="Calibri" w:hAnsi="Times New Roman" w:cs="Times New Roman"/>
          <w:sz w:val="28"/>
          <w:szCs w:val="28"/>
        </w:rPr>
        <w:t xml:space="preserve">в </w:t>
      </w:r>
      <w:r w:rsidRPr="00690425">
        <w:rPr>
          <w:rFonts w:ascii="Times New Roman" w:eastAsia="Calibri" w:hAnsi="Times New Roman" w:cs="Times New Roman"/>
          <w:sz w:val="28"/>
          <w:szCs w:val="28"/>
        </w:rPr>
        <w:t>2020 год</w:t>
      </w:r>
      <w:r w:rsidR="00651243"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44 уголовных дела в отношении 48 обвиняемых, 2019 год</w:t>
      </w:r>
      <w:r w:rsidR="00651243"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75 уголовных дел в отношении 85 обвиняемых),</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следователями УФСБ по НСО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b/>
          <w:color w:val="002060"/>
          <w:sz w:val="28"/>
          <w:szCs w:val="28"/>
        </w:rPr>
        <w:t>13</w:t>
      </w:r>
      <w:r w:rsidRPr="00690425">
        <w:rPr>
          <w:rFonts w:ascii="Times New Roman" w:eastAsia="Calibri" w:hAnsi="Times New Roman" w:cs="Times New Roman"/>
          <w:sz w:val="28"/>
          <w:szCs w:val="28"/>
        </w:rPr>
        <w:t xml:space="preserve"> уголовных дел в отношении </w:t>
      </w:r>
      <w:r w:rsidRPr="00690425">
        <w:rPr>
          <w:rFonts w:ascii="Times New Roman" w:eastAsia="Calibri" w:hAnsi="Times New Roman" w:cs="Times New Roman"/>
          <w:b/>
          <w:color w:val="002060"/>
          <w:sz w:val="28"/>
          <w:szCs w:val="28"/>
        </w:rPr>
        <w:t>20</w:t>
      </w:r>
      <w:r w:rsidRPr="00690425">
        <w:rPr>
          <w:rFonts w:ascii="Times New Roman" w:eastAsia="Calibri" w:hAnsi="Times New Roman" w:cs="Times New Roman"/>
          <w:sz w:val="28"/>
          <w:szCs w:val="28"/>
        </w:rPr>
        <w:t xml:space="preserve"> обвиняемых (</w:t>
      </w:r>
      <w:r w:rsidR="00651243" w:rsidRPr="00690425">
        <w:rPr>
          <w:rFonts w:ascii="Times New Roman" w:eastAsia="Calibri" w:hAnsi="Times New Roman" w:cs="Times New Roman"/>
          <w:sz w:val="28"/>
          <w:szCs w:val="28"/>
        </w:rPr>
        <w:t xml:space="preserve">в </w:t>
      </w:r>
      <w:r w:rsidRPr="00690425">
        <w:rPr>
          <w:rFonts w:ascii="Times New Roman" w:eastAsia="Calibri" w:hAnsi="Times New Roman" w:cs="Times New Roman"/>
          <w:sz w:val="28"/>
          <w:szCs w:val="28"/>
        </w:rPr>
        <w:t>2020 год</w:t>
      </w:r>
      <w:r w:rsidR="00651243"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4 уголовных дела в отношении 4 обвиняемых, 2019 году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1 уголовное дело в отношении 1 обвиняемого). </w:t>
      </w:r>
    </w:p>
    <w:p w:rsidR="00F8253B" w:rsidRPr="00690425" w:rsidRDefault="00F8253B" w:rsidP="00690425">
      <w:pPr>
        <w:keepNext/>
        <w:keepLines/>
        <w:spacing w:after="0" w:line="264" w:lineRule="auto"/>
        <w:ind w:firstLine="709"/>
        <w:jc w:val="both"/>
        <w:rPr>
          <w:rFonts w:ascii="Times New Roman" w:eastAsia="Calibri" w:hAnsi="Times New Roman" w:cs="Times New Roman"/>
          <w:color w:val="000000"/>
          <w:sz w:val="10"/>
          <w:szCs w:val="10"/>
        </w:rPr>
      </w:pPr>
    </w:p>
    <w:p w:rsidR="00A3785C" w:rsidRPr="00690425" w:rsidRDefault="00A3785C" w:rsidP="00690425">
      <w:pPr>
        <w:keepNext/>
        <w:keepLine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5. </w:t>
      </w:r>
      <w:r w:rsidRPr="00690425">
        <w:rPr>
          <w:rFonts w:ascii="Times New Roman" w:eastAsia="Calibri" w:hAnsi="Times New Roman" w:cs="Times New Roman"/>
          <w:i/>
          <w:color w:val="002060"/>
          <w:sz w:val="28"/>
          <w:szCs w:val="28"/>
        </w:rPr>
        <w:t>Западно-Сибирское следственное управление на транспорте Следственного комитета России</w:t>
      </w:r>
      <w:r w:rsidRPr="00690425">
        <w:rPr>
          <w:rFonts w:ascii="Times New Roman" w:eastAsia="Calibri" w:hAnsi="Times New Roman" w:cs="Times New Roman"/>
          <w:color w:val="2F5496"/>
          <w:sz w:val="28"/>
          <w:szCs w:val="28"/>
        </w:rPr>
        <w:t xml:space="preserve"> </w:t>
      </w:r>
      <w:r w:rsidRPr="00690425">
        <w:rPr>
          <w:rFonts w:ascii="Times New Roman" w:eastAsia="Calibri" w:hAnsi="Times New Roman" w:cs="Times New Roman"/>
          <w:color w:val="000000"/>
          <w:sz w:val="28"/>
          <w:szCs w:val="28"/>
        </w:rPr>
        <w:t xml:space="preserve">(далее </w:t>
      </w:r>
      <w:r w:rsidR="00A86C31" w:rsidRPr="00690425">
        <w:rPr>
          <w:rFonts w:ascii="Times New Roman" w:eastAsia="Calibri" w:hAnsi="Times New Roman" w:cs="Times New Roman"/>
          <w:color w:val="000000"/>
          <w:sz w:val="28"/>
          <w:szCs w:val="28"/>
        </w:rPr>
        <w:noBreakHyphen/>
      </w:r>
      <w:r w:rsidRPr="00690425">
        <w:rPr>
          <w:rFonts w:ascii="Times New Roman" w:eastAsia="Calibri" w:hAnsi="Times New Roman" w:cs="Times New Roman"/>
          <w:color w:val="000000"/>
          <w:sz w:val="28"/>
          <w:szCs w:val="28"/>
        </w:rPr>
        <w:t xml:space="preserve"> Следственное управление на транспорте) осуществляет рассмотрение сообщений о преступлени</w:t>
      </w:r>
      <w:r w:rsidR="00A86C31" w:rsidRPr="00690425">
        <w:rPr>
          <w:rFonts w:ascii="Times New Roman" w:eastAsia="Calibri" w:hAnsi="Times New Roman" w:cs="Times New Roman"/>
          <w:color w:val="000000"/>
          <w:sz w:val="28"/>
          <w:szCs w:val="28"/>
        </w:rPr>
        <w:t>ях</w:t>
      </w:r>
      <w:r w:rsidRPr="00690425">
        <w:rPr>
          <w:rFonts w:ascii="Times New Roman" w:eastAsia="Calibri" w:hAnsi="Times New Roman" w:cs="Times New Roman"/>
          <w:color w:val="000000"/>
          <w:sz w:val="28"/>
          <w:szCs w:val="28"/>
        </w:rPr>
        <w:t xml:space="preserve"> и предварительное расследование по уголовным делам о преступлениях на транспорте и в таможенной сфере.</w:t>
      </w:r>
    </w:p>
    <w:p w:rsidR="00A87049" w:rsidRPr="00690425" w:rsidRDefault="00D76E42" w:rsidP="00690425">
      <w:pPr>
        <w:keepNext/>
        <w:keepLine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noProof/>
          <w:color w:val="000000"/>
          <w:sz w:val="28"/>
          <w:szCs w:val="28"/>
          <w:lang w:eastAsia="ru-RU"/>
        </w:rPr>
        <w:drawing>
          <wp:anchor distT="0" distB="0" distL="114300" distR="114300" simplePos="0" relativeHeight="251661824" behindDoc="0" locked="0" layoutInCell="1" allowOverlap="1">
            <wp:simplePos x="0" y="0"/>
            <wp:positionH relativeFrom="column">
              <wp:posOffset>756285</wp:posOffset>
            </wp:positionH>
            <wp:positionV relativeFrom="paragraph">
              <wp:posOffset>784860</wp:posOffset>
            </wp:positionV>
            <wp:extent cx="5340985" cy="2933700"/>
            <wp:effectExtent l="0" t="0" r="0" b="0"/>
            <wp:wrapTopAndBottom/>
            <wp:docPr id="9219" name="Диаграмма 9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A3785C" w:rsidRPr="00690425">
        <w:rPr>
          <w:rFonts w:ascii="Times New Roman" w:eastAsia="Calibri" w:hAnsi="Times New Roman" w:cs="Times New Roman"/>
          <w:sz w:val="28"/>
          <w:szCs w:val="28"/>
        </w:rPr>
        <w:t>В 2021 году в Следственное управление на транспорте</w:t>
      </w:r>
      <w:r w:rsidR="00A3785C" w:rsidRPr="00690425">
        <w:rPr>
          <w:rFonts w:ascii="Times New Roman" w:eastAsia="Calibri" w:hAnsi="Times New Roman" w:cs="Times New Roman"/>
          <w:color w:val="2F5496"/>
          <w:sz w:val="28"/>
          <w:szCs w:val="28"/>
        </w:rPr>
        <w:t xml:space="preserve"> </w:t>
      </w:r>
      <w:r w:rsidR="00A3785C" w:rsidRPr="00690425">
        <w:rPr>
          <w:rFonts w:ascii="Times New Roman" w:eastAsia="Calibri" w:hAnsi="Times New Roman" w:cs="Times New Roman"/>
          <w:i/>
          <w:color w:val="244061" w:themeColor="accent1" w:themeShade="80"/>
          <w:sz w:val="28"/>
          <w:szCs w:val="28"/>
        </w:rPr>
        <w:t>поступило</w:t>
      </w:r>
      <w:r w:rsidR="00A3785C" w:rsidRPr="00690425">
        <w:rPr>
          <w:rFonts w:ascii="Times New Roman" w:eastAsia="Calibri" w:hAnsi="Times New Roman" w:cs="Times New Roman"/>
          <w:color w:val="000000"/>
          <w:sz w:val="28"/>
          <w:szCs w:val="28"/>
        </w:rPr>
        <w:t xml:space="preserve"> </w:t>
      </w:r>
      <w:r w:rsidR="00A3785C" w:rsidRPr="00690425">
        <w:rPr>
          <w:rFonts w:ascii="Times New Roman" w:eastAsia="Calibri" w:hAnsi="Times New Roman" w:cs="Times New Roman"/>
          <w:b/>
          <w:color w:val="002060"/>
          <w:sz w:val="28"/>
          <w:szCs w:val="28"/>
        </w:rPr>
        <w:t xml:space="preserve">104 </w:t>
      </w:r>
      <w:r w:rsidR="00A3785C" w:rsidRPr="00690425">
        <w:rPr>
          <w:rFonts w:ascii="Times New Roman" w:eastAsia="Calibri" w:hAnsi="Times New Roman" w:cs="Times New Roman"/>
          <w:color w:val="000000"/>
          <w:sz w:val="28"/>
          <w:szCs w:val="28"/>
        </w:rPr>
        <w:t>сообщения о преступлениях коррупционной направленности (</w:t>
      </w:r>
      <w:r w:rsidR="00A87049" w:rsidRPr="00690425">
        <w:rPr>
          <w:rFonts w:ascii="Times New Roman" w:eastAsia="Calibri" w:hAnsi="Times New Roman" w:cs="Times New Roman"/>
          <w:color w:val="000000"/>
          <w:sz w:val="28"/>
          <w:szCs w:val="28"/>
        </w:rPr>
        <w:t xml:space="preserve">в </w:t>
      </w:r>
      <w:r w:rsidR="00A3785C" w:rsidRPr="00690425">
        <w:rPr>
          <w:rFonts w:ascii="Times New Roman" w:eastAsia="Calibri" w:hAnsi="Times New Roman" w:cs="Times New Roman"/>
          <w:color w:val="000000"/>
          <w:sz w:val="28"/>
          <w:szCs w:val="28"/>
        </w:rPr>
        <w:t>2020 год</w:t>
      </w:r>
      <w:r w:rsidR="00A87049" w:rsidRPr="00690425">
        <w:rPr>
          <w:rFonts w:ascii="Times New Roman" w:eastAsia="Calibri" w:hAnsi="Times New Roman" w:cs="Times New Roman"/>
          <w:color w:val="000000"/>
          <w:sz w:val="28"/>
          <w:szCs w:val="28"/>
        </w:rPr>
        <w:t>у</w:t>
      </w:r>
      <w:r w:rsidR="00A3785C" w:rsidRPr="00690425">
        <w:rPr>
          <w:rFonts w:ascii="Times New Roman" w:eastAsia="Calibri" w:hAnsi="Times New Roman" w:cs="Times New Roman"/>
          <w:color w:val="000000"/>
          <w:sz w:val="28"/>
          <w:szCs w:val="28"/>
        </w:rPr>
        <w:t xml:space="preserve"> </w:t>
      </w:r>
      <w:r w:rsidR="00A86C31" w:rsidRPr="00690425">
        <w:rPr>
          <w:rFonts w:ascii="Times New Roman" w:eastAsia="Calibri" w:hAnsi="Times New Roman" w:cs="Times New Roman"/>
          <w:color w:val="000000"/>
          <w:sz w:val="28"/>
          <w:szCs w:val="28"/>
        </w:rPr>
        <w:noBreakHyphen/>
      </w:r>
      <w:r w:rsidR="00A3785C" w:rsidRPr="00690425">
        <w:rPr>
          <w:rFonts w:ascii="Times New Roman" w:eastAsia="Calibri" w:hAnsi="Times New Roman" w:cs="Times New Roman"/>
          <w:color w:val="000000"/>
          <w:sz w:val="28"/>
          <w:szCs w:val="28"/>
        </w:rPr>
        <w:t xml:space="preserve"> 90, 2019</w:t>
      </w:r>
      <w:r w:rsidR="00A87049" w:rsidRPr="00690425">
        <w:rPr>
          <w:rFonts w:ascii="Times New Roman" w:eastAsia="Calibri" w:hAnsi="Times New Roman" w:cs="Times New Roman"/>
          <w:color w:val="000000"/>
          <w:sz w:val="28"/>
          <w:szCs w:val="28"/>
        </w:rPr>
        <w:t xml:space="preserve"> году </w:t>
      </w:r>
      <w:r w:rsidR="00A3785C" w:rsidRPr="00690425">
        <w:rPr>
          <w:rFonts w:ascii="Times New Roman" w:eastAsia="Calibri" w:hAnsi="Times New Roman" w:cs="Times New Roman"/>
          <w:color w:val="000000"/>
          <w:sz w:val="28"/>
          <w:szCs w:val="28"/>
        </w:rPr>
        <w:t xml:space="preserve"> </w:t>
      </w:r>
      <w:r w:rsidR="00A86C31" w:rsidRPr="00690425">
        <w:rPr>
          <w:rFonts w:ascii="Times New Roman" w:eastAsia="Calibri" w:hAnsi="Times New Roman" w:cs="Times New Roman"/>
          <w:color w:val="000000"/>
          <w:sz w:val="28"/>
          <w:szCs w:val="28"/>
        </w:rPr>
        <w:noBreakHyphen/>
      </w:r>
      <w:r w:rsidR="00A3785C" w:rsidRPr="00690425">
        <w:rPr>
          <w:rFonts w:ascii="Times New Roman" w:eastAsia="Calibri" w:hAnsi="Times New Roman" w:cs="Times New Roman"/>
          <w:color w:val="000000"/>
          <w:sz w:val="28"/>
          <w:szCs w:val="28"/>
        </w:rPr>
        <w:t xml:space="preserve"> 64). </w:t>
      </w:r>
    </w:p>
    <w:p w:rsidR="00A3785C" w:rsidRPr="00690425" w:rsidRDefault="00A3785C" w:rsidP="00690425">
      <w:pPr>
        <w:keepNext/>
        <w:keepLine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lastRenderedPageBreak/>
        <w:t xml:space="preserve">По </w:t>
      </w:r>
      <w:r w:rsidRPr="00690425">
        <w:rPr>
          <w:rFonts w:ascii="Times New Roman" w:eastAsia="Calibri" w:hAnsi="Times New Roman" w:cs="Times New Roman"/>
          <w:b/>
          <w:color w:val="002060"/>
          <w:sz w:val="28"/>
          <w:szCs w:val="28"/>
        </w:rPr>
        <w:t>47</w:t>
      </w:r>
      <w:r w:rsidRPr="00690425">
        <w:rPr>
          <w:rFonts w:ascii="Times New Roman" w:eastAsia="Calibri" w:hAnsi="Times New Roman" w:cs="Times New Roman"/>
          <w:color w:val="000000"/>
          <w:sz w:val="28"/>
          <w:szCs w:val="28"/>
        </w:rPr>
        <w:t xml:space="preserve"> сообщениям </w:t>
      </w:r>
      <w:r w:rsidRPr="00690425">
        <w:rPr>
          <w:rFonts w:ascii="Times New Roman" w:eastAsia="Calibri" w:hAnsi="Times New Roman" w:cs="Times New Roman"/>
          <w:i/>
          <w:color w:val="244061" w:themeColor="accent1" w:themeShade="80"/>
          <w:sz w:val="28"/>
          <w:szCs w:val="28"/>
        </w:rPr>
        <w:t>приняты решения о возбуждении уголовн</w:t>
      </w:r>
      <w:r w:rsidR="008248F1" w:rsidRPr="00690425">
        <w:rPr>
          <w:rFonts w:ascii="Times New Roman" w:eastAsia="Calibri" w:hAnsi="Times New Roman" w:cs="Times New Roman"/>
          <w:i/>
          <w:color w:val="244061" w:themeColor="accent1" w:themeShade="80"/>
          <w:sz w:val="28"/>
          <w:szCs w:val="28"/>
        </w:rPr>
        <w:t>ых</w:t>
      </w:r>
      <w:r w:rsidRPr="00690425">
        <w:rPr>
          <w:rFonts w:ascii="Times New Roman" w:eastAsia="Calibri" w:hAnsi="Times New Roman" w:cs="Times New Roman"/>
          <w:i/>
          <w:color w:val="244061" w:themeColor="accent1" w:themeShade="80"/>
          <w:sz w:val="28"/>
          <w:szCs w:val="28"/>
        </w:rPr>
        <w:t xml:space="preserve"> дел</w:t>
      </w:r>
      <w:r w:rsidRPr="00690425">
        <w:rPr>
          <w:rFonts w:ascii="Times New Roman" w:eastAsia="Calibri" w:hAnsi="Times New Roman" w:cs="Times New Roman"/>
          <w:color w:val="000000"/>
          <w:sz w:val="28"/>
          <w:szCs w:val="28"/>
        </w:rPr>
        <w:t xml:space="preserve"> (</w:t>
      </w:r>
      <w:r w:rsidR="00A87049" w:rsidRPr="00690425">
        <w:rPr>
          <w:rFonts w:ascii="Times New Roman" w:eastAsia="Calibri" w:hAnsi="Times New Roman" w:cs="Times New Roman"/>
          <w:color w:val="000000"/>
          <w:sz w:val="28"/>
          <w:szCs w:val="28"/>
        </w:rPr>
        <w:t xml:space="preserve">в </w:t>
      </w:r>
      <w:r w:rsidRPr="00690425">
        <w:rPr>
          <w:rFonts w:ascii="Times New Roman" w:eastAsia="Calibri" w:hAnsi="Times New Roman" w:cs="Times New Roman"/>
          <w:color w:val="000000"/>
          <w:sz w:val="28"/>
          <w:szCs w:val="28"/>
        </w:rPr>
        <w:t>2020 год</w:t>
      </w:r>
      <w:r w:rsidR="00A87049" w:rsidRPr="00690425">
        <w:rPr>
          <w:rFonts w:ascii="Times New Roman" w:eastAsia="Calibri" w:hAnsi="Times New Roman" w:cs="Times New Roman"/>
          <w:color w:val="000000"/>
          <w:sz w:val="28"/>
          <w:szCs w:val="28"/>
        </w:rPr>
        <w:t>у</w:t>
      </w:r>
      <w:r w:rsidRPr="00690425">
        <w:rPr>
          <w:rFonts w:ascii="Times New Roman" w:eastAsia="Calibri" w:hAnsi="Times New Roman" w:cs="Times New Roman"/>
          <w:color w:val="000000"/>
          <w:sz w:val="28"/>
          <w:szCs w:val="28"/>
        </w:rPr>
        <w:t xml:space="preserve"> </w:t>
      </w:r>
      <w:r w:rsidR="00A86C31" w:rsidRPr="00690425">
        <w:rPr>
          <w:rFonts w:ascii="Times New Roman" w:eastAsia="Calibri" w:hAnsi="Times New Roman" w:cs="Times New Roman"/>
          <w:color w:val="000000"/>
          <w:sz w:val="28"/>
          <w:szCs w:val="28"/>
        </w:rPr>
        <w:noBreakHyphen/>
      </w:r>
      <w:r w:rsidRPr="00690425">
        <w:rPr>
          <w:rFonts w:ascii="Times New Roman" w:eastAsia="Calibri" w:hAnsi="Times New Roman" w:cs="Times New Roman"/>
          <w:color w:val="000000"/>
          <w:sz w:val="28"/>
          <w:szCs w:val="28"/>
        </w:rPr>
        <w:t xml:space="preserve"> 13, 2019</w:t>
      </w:r>
      <w:r w:rsidR="00A87049" w:rsidRPr="00690425">
        <w:rPr>
          <w:rFonts w:ascii="Times New Roman" w:eastAsia="Calibri" w:hAnsi="Times New Roman" w:cs="Times New Roman"/>
          <w:color w:val="000000"/>
          <w:sz w:val="28"/>
          <w:szCs w:val="28"/>
        </w:rPr>
        <w:t xml:space="preserve"> году</w:t>
      </w:r>
      <w:r w:rsidRPr="00690425">
        <w:rPr>
          <w:rFonts w:ascii="Times New Roman" w:eastAsia="Calibri" w:hAnsi="Times New Roman" w:cs="Times New Roman"/>
          <w:color w:val="000000"/>
          <w:sz w:val="28"/>
          <w:szCs w:val="28"/>
        </w:rPr>
        <w:t xml:space="preserve"> </w:t>
      </w:r>
      <w:r w:rsidR="00A86C31" w:rsidRPr="00690425">
        <w:rPr>
          <w:rFonts w:ascii="Times New Roman" w:eastAsia="Calibri" w:hAnsi="Times New Roman" w:cs="Times New Roman"/>
          <w:color w:val="000000"/>
          <w:sz w:val="28"/>
          <w:szCs w:val="28"/>
        </w:rPr>
        <w:noBreakHyphen/>
      </w:r>
      <w:r w:rsidRPr="00690425">
        <w:rPr>
          <w:rFonts w:ascii="Times New Roman" w:eastAsia="Calibri" w:hAnsi="Times New Roman" w:cs="Times New Roman"/>
          <w:color w:val="000000"/>
          <w:sz w:val="28"/>
          <w:szCs w:val="28"/>
        </w:rPr>
        <w:t xml:space="preserve"> 42). </w:t>
      </w:r>
      <w:r w:rsidR="00A87049" w:rsidRPr="00690425">
        <w:rPr>
          <w:rFonts w:ascii="Times New Roman" w:eastAsia="Calibri" w:hAnsi="Times New Roman" w:cs="Times New Roman"/>
          <w:i/>
          <w:color w:val="002060"/>
          <w:sz w:val="28"/>
          <w:szCs w:val="28"/>
        </w:rPr>
        <w:t>У</w:t>
      </w:r>
      <w:r w:rsidRPr="00690425">
        <w:rPr>
          <w:rFonts w:ascii="Times New Roman" w:eastAsia="Calibri" w:hAnsi="Times New Roman" w:cs="Times New Roman"/>
          <w:i/>
          <w:color w:val="002060"/>
          <w:sz w:val="28"/>
          <w:szCs w:val="28"/>
        </w:rPr>
        <w:t>величилось</w:t>
      </w:r>
      <w:r w:rsidRPr="00690425">
        <w:rPr>
          <w:rFonts w:ascii="Times New Roman" w:eastAsia="Calibri" w:hAnsi="Times New Roman" w:cs="Times New Roman"/>
          <w:color w:val="000000"/>
          <w:sz w:val="28"/>
          <w:szCs w:val="28"/>
        </w:rPr>
        <w:t xml:space="preserve"> количество зарегистрированных сообщений о преступлениях коррупционной направленности и количество возбужденных уголовных дел, что свидетельствует о более качественном взаимодействии Следственного управления на транспорте с органами прокуратуры, УФСБ по НСО, полицией, и таможней (</w:t>
      </w:r>
      <w:r w:rsidRPr="00690425">
        <w:rPr>
          <w:rFonts w:ascii="Times New Roman" w:eastAsia="Calibri" w:hAnsi="Times New Roman" w:cs="Times New Roman"/>
          <w:i/>
          <w:color w:val="000000"/>
          <w:sz w:val="28"/>
          <w:szCs w:val="28"/>
        </w:rPr>
        <w:t xml:space="preserve">диаграмма </w:t>
      </w:r>
      <w:r w:rsidR="00731F30" w:rsidRPr="00690425">
        <w:rPr>
          <w:rFonts w:ascii="Times New Roman" w:eastAsia="Calibri" w:hAnsi="Times New Roman" w:cs="Times New Roman"/>
          <w:i/>
          <w:color w:val="000000"/>
          <w:sz w:val="28"/>
          <w:szCs w:val="28"/>
        </w:rPr>
        <w:t>27</w:t>
      </w:r>
      <w:r w:rsidRPr="00690425">
        <w:rPr>
          <w:rFonts w:ascii="Times New Roman" w:eastAsia="Calibri" w:hAnsi="Times New Roman" w:cs="Times New Roman"/>
          <w:color w:val="000000"/>
          <w:sz w:val="28"/>
          <w:szCs w:val="28"/>
        </w:rPr>
        <w:t>).</w:t>
      </w:r>
    </w:p>
    <w:p w:rsidR="00A3785C" w:rsidRPr="00690425" w:rsidRDefault="00A3785C" w:rsidP="00690425">
      <w:pPr>
        <w:keepNext/>
        <w:keepLines/>
        <w:spacing w:after="0" w:line="264" w:lineRule="auto"/>
        <w:ind w:firstLine="709"/>
        <w:jc w:val="both"/>
        <w:rPr>
          <w:rFonts w:ascii="Times New Roman" w:eastAsia="Calibri" w:hAnsi="Times New Roman" w:cs="Times New Roman"/>
          <w:color w:val="000000"/>
          <w:sz w:val="10"/>
          <w:szCs w:val="10"/>
        </w:rPr>
      </w:pPr>
    </w:p>
    <w:p w:rsidR="00A3785C" w:rsidRPr="00690425" w:rsidRDefault="00A3785C" w:rsidP="00690425">
      <w:pPr>
        <w:keepNext/>
        <w:keepLines/>
        <w:spacing w:after="0" w:line="264" w:lineRule="auto"/>
        <w:ind w:firstLine="709"/>
        <w:jc w:val="both"/>
        <w:rPr>
          <w:rFonts w:ascii="Times New Roman" w:eastAsia="Calibri" w:hAnsi="Times New Roman" w:cs="Times New Roman"/>
          <w:sz w:val="28"/>
          <w:szCs w:val="28"/>
          <w:lang w:eastAsia="ru-RU"/>
        </w:rPr>
      </w:pPr>
      <w:r w:rsidRPr="00690425">
        <w:rPr>
          <w:rFonts w:ascii="Times New Roman" w:eastAsia="Calibri" w:hAnsi="Times New Roman" w:cs="Times New Roman"/>
          <w:color w:val="000000"/>
          <w:sz w:val="28"/>
          <w:szCs w:val="28"/>
        </w:rPr>
        <w:t xml:space="preserve">В 2022 году </w:t>
      </w:r>
      <w:r w:rsidRPr="00690425">
        <w:rPr>
          <w:rFonts w:ascii="Times New Roman" w:eastAsia="Calibri" w:hAnsi="Times New Roman" w:cs="Times New Roman"/>
          <w:sz w:val="28"/>
          <w:szCs w:val="28"/>
          <w:lang w:eastAsia="ru-RU"/>
        </w:rPr>
        <w:t>взаимодействие правоохранительных органов в рамках реализации мероприятий, направленных на выявление, пресечение и расследование коррупционных преступлений, связанных с хищением бюджетных средств, в том числе выделяемых на реализацию национальных проектов, государственных программ</w:t>
      </w:r>
      <w:r w:rsidR="00D875B6" w:rsidRPr="00690425">
        <w:rPr>
          <w:rFonts w:ascii="Times New Roman" w:eastAsia="Calibri" w:hAnsi="Times New Roman" w:cs="Times New Roman"/>
          <w:sz w:val="28"/>
          <w:szCs w:val="28"/>
          <w:lang w:eastAsia="ru-RU"/>
        </w:rPr>
        <w:t>, предполагается продолжить</w:t>
      </w:r>
      <w:r w:rsidRPr="00690425">
        <w:rPr>
          <w:rFonts w:ascii="Times New Roman" w:eastAsia="Calibri" w:hAnsi="Times New Roman" w:cs="Times New Roman"/>
          <w:sz w:val="28"/>
          <w:szCs w:val="28"/>
          <w:lang w:eastAsia="ru-RU"/>
        </w:rPr>
        <w:t>.</w:t>
      </w:r>
    </w:p>
    <w:p w:rsidR="009B7F70" w:rsidRPr="00690425" w:rsidRDefault="00A3785C" w:rsidP="00690425">
      <w:pPr>
        <w:keepNext/>
        <w:keepLines/>
        <w:spacing w:after="0" w:line="264" w:lineRule="auto"/>
        <w:ind w:right="-31" w:firstLine="709"/>
        <w:jc w:val="both"/>
        <w:rPr>
          <w:rFonts w:ascii="Times New Roman" w:eastAsia="Times New Roman" w:hAnsi="Times New Roman" w:cs="Times New Roman"/>
          <w:sz w:val="28"/>
          <w:szCs w:val="28"/>
          <w:lang w:eastAsia="ru-RU"/>
        </w:rPr>
      </w:pPr>
      <w:proofErr w:type="gramStart"/>
      <w:r w:rsidRPr="00690425">
        <w:rPr>
          <w:rFonts w:ascii="Times New Roman" w:eastAsia="Times New Roman" w:hAnsi="Times New Roman" w:cs="Times New Roman"/>
          <w:sz w:val="28"/>
          <w:szCs w:val="28"/>
          <w:lang w:eastAsia="ru-RU"/>
        </w:rPr>
        <w:t xml:space="preserve">ГУ МВД </w:t>
      </w:r>
      <w:r w:rsidR="00A86C31" w:rsidRPr="00690425">
        <w:rPr>
          <w:rFonts w:ascii="Times New Roman" w:eastAsia="Times New Roman" w:hAnsi="Times New Roman" w:cs="Times New Roman"/>
          <w:sz w:val="28"/>
          <w:szCs w:val="28"/>
          <w:lang w:eastAsia="ru-RU"/>
        </w:rPr>
        <w:t xml:space="preserve">России </w:t>
      </w:r>
      <w:r w:rsidRPr="00690425">
        <w:rPr>
          <w:rFonts w:ascii="Times New Roman" w:eastAsia="Times New Roman" w:hAnsi="Times New Roman" w:cs="Times New Roman"/>
          <w:sz w:val="28"/>
          <w:szCs w:val="28"/>
          <w:lang w:eastAsia="ru-RU"/>
        </w:rPr>
        <w:t xml:space="preserve">по НСО планируется реализовать комплекс дополнительных мероприятий, направленных на выявление коррупционных преступлений, связанных с хищением бюджетных средств, выделяемых на реализацию национальных проектов; принять дополнительные меры, направленные на возмещение ущерба причиненного в результате совершения преступлений коррупционной направленности, а также установление фактов легализации (отмывания) доходов, полученных в результате совершения коррупционных преступлений. </w:t>
      </w:r>
      <w:proofErr w:type="gramEnd"/>
    </w:p>
    <w:p w:rsidR="009B7F70" w:rsidRPr="00690425" w:rsidRDefault="009B7F70" w:rsidP="00690425">
      <w:pP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br w:type="page"/>
      </w:r>
    </w:p>
    <w:p w:rsidR="00BA512D" w:rsidRPr="00690425" w:rsidRDefault="00BA512D" w:rsidP="00690425">
      <w:pPr>
        <w:spacing w:after="0" w:line="264" w:lineRule="auto"/>
        <w:jc w:val="center"/>
        <w:rPr>
          <w:rFonts w:ascii="Times New Roman" w:hAnsi="Times New Roman" w:cs="Times New Roman"/>
          <w:b/>
          <w:color w:val="002060"/>
          <w:sz w:val="28"/>
          <w:szCs w:val="28"/>
        </w:rPr>
      </w:pPr>
      <w:r w:rsidRPr="00690425">
        <w:rPr>
          <w:rFonts w:ascii="Times New Roman" w:hAnsi="Times New Roman" w:cs="Times New Roman"/>
          <w:b/>
          <w:color w:val="002060"/>
          <w:sz w:val="28"/>
          <w:szCs w:val="28"/>
        </w:rPr>
        <w:lastRenderedPageBreak/>
        <w:t xml:space="preserve">5. АНТИКОРРУПЦИОННОЕ ПРОСВЕЩЕНИЕ </w:t>
      </w:r>
      <w:r w:rsidR="007D746D" w:rsidRPr="00690425">
        <w:rPr>
          <w:rFonts w:ascii="Times New Roman" w:hAnsi="Times New Roman" w:cs="Times New Roman"/>
          <w:b/>
          <w:color w:val="002060"/>
          <w:sz w:val="28"/>
          <w:szCs w:val="28"/>
        </w:rPr>
        <w:t>И УЧАСТИЕ ИНСТИТУТОВ</w:t>
      </w:r>
      <w:r w:rsidRPr="00690425">
        <w:rPr>
          <w:rFonts w:ascii="Times New Roman" w:hAnsi="Times New Roman" w:cs="Times New Roman"/>
          <w:b/>
          <w:color w:val="002060"/>
          <w:sz w:val="28"/>
          <w:szCs w:val="28"/>
        </w:rPr>
        <w:t xml:space="preserve"> ГРАЖДАНСКОГО ОБЩЕСТВА</w:t>
      </w:r>
      <w:r w:rsidR="007D746D" w:rsidRPr="00690425">
        <w:rPr>
          <w:rFonts w:ascii="Times New Roman" w:hAnsi="Times New Roman" w:cs="Times New Roman"/>
          <w:b/>
          <w:color w:val="002060"/>
          <w:sz w:val="28"/>
          <w:szCs w:val="28"/>
        </w:rPr>
        <w:t xml:space="preserve"> В ДЕЯТЕЛЬНО</w:t>
      </w:r>
      <w:r w:rsidR="003D07A9" w:rsidRPr="00690425">
        <w:rPr>
          <w:rFonts w:ascii="Times New Roman" w:hAnsi="Times New Roman" w:cs="Times New Roman"/>
          <w:b/>
          <w:color w:val="002060"/>
          <w:sz w:val="28"/>
          <w:szCs w:val="28"/>
        </w:rPr>
        <w:t>С</w:t>
      </w:r>
      <w:r w:rsidR="007D746D" w:rsidRPr="00690425">
        <w:rPr>
          <w:rFonts w:ascii="Times New Roman" w:hAnsi="Times New Roman" w:cs="Times New Roman"/>
          <w:b/>
          <w:color w:val="002060"/>
          <w:sz w:val="28"/>
          <w:szCs w:val="28"/>
        </w:rPr>
        <w:t>ТИ ПО ПРОФИЛАКТИКЕ КОРРУПЦИИ</w:t>
      </w:r>
    </w:p>
    <w:p w:rsidR="00BA512D" w:rsidRPr="00690425" w:rsidRDefault="00BA512D" w:rsidP="00690425">
      <w:pPr>
        <w:spacing w:after="0" w:line="264" w:lineRule="auto"/>
        <w:jc w:val="center"/>
        <w:rPr>
          <w:rFonts w:ascii="Times New Roman" w:hAnsi="Times New Roman" w:cs="Times New Roman"/>
          <w:b/>
          <w:color w:val="31849B" w:themeColor="accent5" w:themeShade="BF"/>
          <w:sz w:val="28"/>
          <w:szCs w:val="28"/>
        </w:rPr>
      </w:pPr>
    </w:p>
    <w:p w:rsidR="008B17C4" w:rsidRPr="00690425" w:rsidRDefault="00BA512D" w:rsidP="00690425">
      <w:pPr>
        <w:spacing w:after="0" w:line="264" w:lineRule="auto"/>
        <w:jc w:val="center"/>
        <w:rPr>
          <w:rFonts w:ascii="Times New Roman" w:hAnsi="Times New Roman" w:cs="Times New Roman"/>
          <w:b/>
          <w:color w:val="215868" w:themeColor="accent5" w:themeShade="80"/>
          <w:sz w:val="28"/>
          <w:szCs w:val="28"/>
        </w:rPr>
      </w:pPr>
      <w:r w:rsidRPr="00690425">
        <w:rPr>
          <w:rFonts w:ascii="Times New Roman" w:hAnsi="Times New Roman" w:cs="Times New Roman"/>
          <w:b/>
          <w:color w:val="215868" w:themeColor="accent5" w:themeShade="80"/>
          <w:sz w:val="28"/>
          <w:szCs w:val="28"/>
        </w:rPr>
        <w:t xml:space="preserve">5.1. О деятельности по антикоррупционному просвещению </w:t>
      </w:r>
    </w:p>
    <w:p w:rsidR="00BA512D" w:rsidRPr="00690425" w:rsidRDefault="00BA512D" w:rsidP="00690425">
      <w:pPr>
        <w:spacing w:after="0" w:line="264" w:lineRule="auto"/>
        <w:jc w:val="center"/>
        <w:rPr>
          <w:rFonts w:ascii="Times New Roman" w:hAnsi="Times New Roman" w:cs="Times New Roman"/>
          <w:b/>
          <w:color w:val="215868" w:themeColor="accent5" w:themeShade="80"/>
          <w:sz w:val="28"/>
          <w:szCs w:val="28"/>
        </w:rPr>
      </w:pPr>
      <w:r w:rsidRPr="00690425">
        <w:rPr>
          <w:rFonts w:ascii="Times New Roman" w:hAnsi="Times New Roman" w:cs="Times New Roman"/>
          <w:b/>
          <w:color w:val="215868" w:themeColor="accent5" w:themeShade="80"/>
          <w:sz w:val="28"/>
          <w:szCs w:val="28"/>
        </w:rPr>
        <w:t xml:space="preserve">в </w:t>
      </w:r>
      <w:r w:rsidR="008B17C4" w:rsidRPr="00690425">
        <w:rPr>
          <w:rFonts w:ascii="Times New Roman" w:hAnsi="Times New Roman" w:cs="Times New Roman"/>
          <w:b/>
          <w:color w:val="215868" w:themeColor="accent5" w:themeShade="80"/>
          <w:sz w:val="28"/>
          <w:szCs w:val="28"/>
        </w:rPr>
        <w:t>Новосибирской области</w:t>
      </w:r>
    </w:p>
    <w:p w:rsidR="00BA512D" w:rsidRPr="00690425" w:rsidRDefault="00BA512D" w:rsidP="00690425">
      <w:pPr>
        <w:spacing w:after="0" w:line="264" w:lineRule="auto"/>
        <w:jc w:val="center"/>
        <w:rPr>
          <w:rFonts w:ascii="Times New Roman" w:hAnsi="Times New Roman" w:cs="Times New Roman"/>
          <w:b/>
          <w:color w:val="006666"/>
          <w:sz w:val="28"/>
          <w:szCs w:val="28"/>
        </w:rPr>
      </w:pPr>
    </w:p>
    <w:p w:rsidR="00BA512D" w:rsidRPr="00690425" w:rsidRDefault="00BA512D"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В 2021 году в Новосибирской области организованы и проведены различные мероприятия в сфере антикоррупционного просвещения, в том числе семинары, совещани</w:t>
      </w:r>
      <w:r w:rsidR="008D3DAB" w:rsidRPr="00690425">
        <w:rPr>
          <w:rFonts w:ascii="Times New Roman" w:hAnsi="Times New Roman" w:cs="Times New Roman"/>
          <w:sz w:val="28"/>
          <w:szCs w:val="28"/>
        </w:rPr>
        <w:t xml:space="preserve">я, </w:t>
      </w:r>
      <w:r w:rsidR="008248F1" w:rsidRPr="00690425">
        <w:rPr>
          <w:rFonts w:ascii="Times New Roman" w:hAnsi="Times New Roman" w:cs="Times New Roman"/>
          <w:sz w:val="28"/>
          <w:szCs w:val="28"/>
        </w:rPr>
        <w:t>иные</w:t>
      </w:r>
      <w:r w:rsidRPr="00690425">
        <w:rPr>
          <w:rFonts w:ascii="Times New Roman" w:hAnsi="Times New Roman" w:cs="Times New Roman"/>
          <w:sz w:val="28"/>
          <w:szCs w:val="28"/>
        </w:rPr>
        <w:t xml:space="preserve"> обучающие мероприятия.</w:t>
      </w:r>
      <w:r w:rsidR="007060BA" w:rsidRPr="00690425">
        <w:rPr>
          <w:rFonts w:ascii="Times New Roman" w:hAnsi="Times New Roman" w:cs="Times New Roman"/>
          <w:sz w:val="28"/>
          <w:szCs w:val="28"/>
        </w:rPr>
        <w:t xml:space="preserve"> К</w:t>
      </w:r>
      <w:r w:rsidRPr="00690425">
        <w:rPr>
          <w:rFonts w:ascii="Times New Roman" w:hAnsi="Times New Roman" w:cs="Times New Roman"/>
          <w:sz w:val="28"/>
          <w:szCs w:val="28"/>
        </w:rPr>
        <w:t>оличеств</w:t>
      </w:r>
      <w:r w:rsidR="007060BA" w:rsidRPr="00690425">
        <w:rPr>
          <w:rFonts w:ascii="Times New Roman" w:hAnsi="Times New Roman" w:cs="Times New Roman"/>
          <w:sz w:val="28"/>
          <w:szCs w:val="28"/>
        </w:rPr>
        <w:t>о</w:t>
      </w:r>
      <w:r w:rsidRPr="00690425">
        <w:rPr>
          <w:rFonts w:ascii="Times New Roman" w:hAnsi="Times New Roman" w:cs="Times New Roman"/>
          <w:sz w:val="28"/>
          <w:szCs w:val="28"/>
        </w:rPr>
        <w:t xml:space="preserve"> мероприятий в дистанционном формате, отвечающих условиям обеспечения санитарно-эпидемиологического благополучия населения</w:t>
      </w:r>
      <w:r w:rsidR="007060BA" w:rsidRPr="00690425">
        <w:rPr>
          <w:rFonts w:ascii="Times New Roman" w:hAnsi="Times New Roman" w:cs="Times New Roman"/>
          <w:sz w:val="28"/>
          <w:szCs w:val="28"/>
        </w:rPr>
        <w:t xml:space="preserve">, </w:t>
      </w:r>
      <w:r w:rsidR="00107325" w:rsidRPr="00690425">
        <w:rPr>
          <w:rFonts w:ascii="Times New Roman" w:hAnsi="Times New Roman" w:cs="Times New Roman"/>
          <w:sz w:val="28"/>
          <w:szCs w:val="28"/>
        </w:rPr>
        <w:t xml:space="preserve">в сравнении с 2020 годом, </w:t>
      </w:r>
      <w:r w:rsidR="007060BA" w:rsidRPr="00690425">
        <w:rPr>
          <w:rFonts w:ascii="Times New Roman" w:hAnsi="Times New Roman" w:cs="Times New Roman"/>
          <w:sz w:val="28"/>
          <w:szCs w:val="28"/>
        </w:rPr>
        <w:t>увеличилось</w:t>
      </w:r>
      <w:r w:rsidRPr="00690425">
        <w:rPr>
          <w:rFonts w:ascii="Times New Roman" w:hAnsi="Times New Roman" w:cs="Times New Roman"/>
          <w:sz w:val="28"/>
          <w:szCs w:val="28"/>
        </w:rPr>
        <w:t xml:space="preserve">. </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hAnsi="Times New Roman" w:cs="Times New Roman"/>
          <w:sz w:val="28"/>
          <w:szCs w:val="28"/>
        </w:rPr>
        <w:t>Областными исполнительными органами государственной власти Новосибирской области (далее в настоящем разделе – областные органы) завершено исполнение мероприятий программы «Антикоррупционное просвещение в Новосибирской области на 2019 </w:t>
      </w:r>
      <w:r w:rsidR="00C80FB5" w:rsidRPr="00690425">
        <w:rPr>
          <w:rFonts w:ascii="Times New Roman" w:hAnsi="Times New Roman" w:cs="Times New Roman"/>
          <w:sz w:val="28"/>
          <w:szCs w:val="28"/>
        </w:rPr>
        <w:noBreakHyphen/>
      </w:r>
      <w:r w:rsidRPr="00690425">
        <w:rPr>
          <w:rFonts w:ascii="Times New Roman" w:hAnsi="Times New Roman" w:cs="Times New Roman"/>
          <w:sz w:val="28"/>
          <w:szCs w:val="28"/>
        </w:rPr>
        <w:t xml:space="preserve"> 2021 годы», утвержденной постановлением Правительства Новосибирской области от 16.04.2019 № 150-п (далее </w:t>
      </w:r>
      <w:r w:rsidR="00C80FB5" w:rsidRPr="00690425">
        <w:rPr>
          <w:rFonts w:ascii="Times New Roman" w:hAnsi="Times New Roman" w:cs="Times New Roman"/>
          <w:sz w:val="28"/>
          <w:szCs w:val="28"/>
        </w:rPr>
        <w:t xml:space="preserve">в настоящем разделе </w:t>
      </w:r>
      <w:r w:rsidR="00C80FB5" w:rsidRPr="00690425">
        <w:rPr>
          <w:rFonts w:ascii="Times New Roman" w:hAnsi="Times New Roman" w:cs="Times New Roman"/>
          <w:sz w:val="28"/>
          <w:szCs w:val="28"/>
        </w:rPr>
        <w:noBreakHyphen/>
      </w:r>
      <w:r w:rsidRPr="00690425">
        <w:rPr>
          <w:rFonts w:ascii="Times New Roman" w:hAnsi="Times New Roman" w:cs="Times New Roman"/>
          <w:sz w:val="28"/>
          <w:szCs w:val="28"/>
        </w:rPr>
        <w:t xml:space="preserve"> Программа). Подготовлен отчет о выполнении мероприятий Программы</w:t>
      </w:r>
      <w:r w:rsidR="008D50C0" w:rsidRPr="00690425">
        <w:rPr>
          <w:rStyle w:val="ab"/>
          <w:rFonts w:ascii="Times New Roman" w:hAnsi="Times New Roman" w:cs="Times New Roman"/>
          <w:sz w:val="28"/>
          <w:szCs w:val="28"/>
        </w:rPr>
        <w:footnoteReference w:id="29"/>
      </w:r>
      <w:r w:rsidRPr="00690425">
        <w:rPr>
          <w:rFonts w:ascii="Times New Roman" w:eastAsia="Calibri" w:hAnsi="Times New Roman" w:cs="Times New Roman"/>
          <w:sz w:val="28"/>
          <w:szCs w:val="28"/>
        </w:rPr>
        <w:t>.</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1. Осуществлялось</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b/>
          <w:color w:val="002060"/>
          <w:sz w:val="28"/>
          <w:szCs w:val="28"/>
        </w:rPr>
        <w:t>информирование населения</w:t>
      </w:r>
      <w:r w:rsidRPr="00690425">
        <w:rPr>
          <w:rFonts w:ascii="Times New Roman" w:eastAsia="Calibri" w:hAnsi="Times New Roman" w:cs="Times New Roman"/>
          <w:sz w:val="28"/>
          <w:szCs w:val="28"/>
        </w:rPr>
        <w:t xml:space="preserve"> о положениях законодательства о противодействии коррупции, в том числе об ответственности за совершение коррупционных правонарушений.</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1.1. В рамках этого мероприятия </w:t>
      </w:r>
      <w:r w:rsidRPr="00690425">
        <w:rPr>
          <w:rFonts w:ascii="Times New Roman" w:eastAsia="Calibri" w:hAnsi="Times New Roman" w:cs="Times New Roman"/>
          <w:b/>
          <w:color w:val="002060"/>
          <w:sz w:val="28"/>
          <w:szCs w:val="28"/>
        </w:rPr>
        <w:t xml:space="preserve">материалы размещены </w:t>
      </w:r>
      <w:r w:rsidR="00C80FB5" w:rsidRPr="00690425">
        <w:rPr>
          <w:rFonts w:ascii="Times New Roman" w:eastAsia="Calibri" w:hAnsi="Times New Roman" w:cs="Times New Roman"/>
          <w:b/>
          <w:color w:val="002060"/>
          <w:sz w:val="28"/>
          <w:szCs w:val="28"/>
        </w:rPr>
        <w:t xml:space="preserve">в информационно-телекоммуникационной сети «Интернет» </w:t>
      </w:r>
      <w:r w:rsidR="00C80FB5" w:rsidRPr="00690425">
        <w:rPr>
          <w:rFonts w:ascii="Times New Roman" w:eastAsia="Calibri" w:hAnsi="Times New Roman" w:cs="Times New Roman"/>
          <w:sz w:val="28"/>
          <w:szCs w:val="28"/>
        </w:rPr>
        <w:t xml:space="preserve">(далее в настоящем разделе </w:t>
      </w:r>
      <w:r w:rsidR="00C80FB5" w:rsidRPr="00690425">
        <w:rPr>
          <w:rFonts w:ascii="Times New Roman" w:eastAsia="Calibri" w:hAnsi="Times New Roman" w:cs="Times New Roman"/>
          <w:sz w:val="28"/>
          <w:szCs w:val="28"/>
        </w:rPr>
        <w:noBreakHyphen/>
        <w:t xml:space="preserve"> Интернет) </w:t>
      </w:r>
      <w:r w:rsidRPr="00690425">
        <w:rPr>
          <w:rFonts w:ascii="Times New Roman" w:eastAsia="Calibri" w:hAnsi="Times New Roman" w:cs="Times New Roman"/>
          <w:b/>
          <w:color w:val="002060"/>
          <w:sz w:val="28"/>
          <w:szCs w:val="28"/>
        </w:rPr>
        <w:t>на официальных сайтах</w:t>
      </w:r>
      <w:r w:rsidRPr="00690425">
        <w:rPr>
          <w:rFonts w:ascii="Times New Roman" w:eastAsia="Calibri" w:hAnsi="Times New Roman" w:cs="Times New Roman"/>
          <w:sz w:val="28"/>
          <w:szCs w:val="28"/>
        </w:rPr>
        <w:t xml:space="preserve">: Губернатора Новосибирской области и Правительства Новосибирской области, областных органов. </w:t>
      </w:r>
    </w:p>
    <w:p w:rsidR="00BA512D" w:rsidRPr="00690425" w:rsidRDefault="00BA512D"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Наиболее значимыми примерами являются:</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Calibri" w:hAnsi="Times New Roman" w:cs="Times New Roman"/>
          <w:color w:val="002060"/>
          <w:sz w:val="28"/>
          <w:szCs w:val="28"/>
        </w:rPr>
        <w:noBreakHyphen/>
        <w:t> </w:t>
      </w:r>
      <w:r w:rsidRPr="00690425">
        <w:rPr>
          <w:rFonts w:ascii="Times New Roman" w:eastAsia="Calibri" w:hAnsi="Times New Roman" w:cs="Times New Roman"/>
          <w:i/>
          <w:color w:val="002060"/>
          <w:sz w:val="28"/>
          <w:szCs w:val="28"/>
        </w:rPr>
        <w:t xml:space="preserve">размещение </w:t>
      </w:r>
      <w:r w:rsidR="007A0CAA" w:rsidRPr="00690425">
        <w:rPr>
          <w:rFonts w:ascii="Times New Roman" w:eastAsia="Calibri" w:hAnsi="Times New Roman" w:cs="Times New Roman"/>
          <w:i/>
          <w:color w:val="002060"/>
          <w:sz w:val="28"/>
          <w:szCs w:val="28"/>
        </w:rPr>
        <w:t xml:space="preserve">в Интернете </w:t>
      </w:r>
      <w:r w:rsidRPr="00690425">
        <w:rPr>
          <w:rFonts w:ascii="Times New Roman" w:eastAsia="Calibri" w:hAnsi="Times New Roman" w:cs="Times New Roman"/>
          <w:i/>
          <w:color w:val="002060"/>
          <w:sz w:val="28"/>
          <w:szCs w:val="28"/>
        </w:rPr>
        <w:t xml:space="preserve">в подразделе «Противодействие коррупции» </w:t>
      </w:r>
      <w:r w:rsidR="007060BA" w:rsidRPr="00690425">
        <w:rPr>
          <w:rFonts w:ascii="Times New Roman" w:eastAsia="Calibri" w:hAnsi="Times New Roman" w:cs="Times New Roman"/>
          <w:i/>
          <w:color w:val="002060"/>
          <w:sz w:val="28"/>
          <w:szCs w:val="28"/>
        </w:rPr>
        <w:t xml:space="preserve">раздела «Управление» </w:t>
      </w:r>
      <w:r w:rsidRPr="00690425">
        <w:rPr>
          <w:rFonts w:ascii="Times New Roman" w:eastAsia="Calibri" w:hAnsi="Times New Roman" w:cs="Times New Roman"/>
          <w:i/>
          <w:color w:val="002060"/>
          <w:sz w:val="28"/>
          <w:szCs w:val="28"/>
        </w:rPr>
        <w:t>на официальном сайте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 xml:space="preserve"> </w:t>
      </w:r>
      <w:r w:rsidR="007060BA" w:rsidRPr="00690425">
        <w:rPr>
          <w:rFonts w:ascii="Times New Roman" w:eastAsia="Calibri" w:hAnsi="Times New Roman" w:cs="Times New Roman"/>
          <w:sz w:val="28"/>
          <w:szCs w:val="28"/>
        </w:rPr>
        <w:t xml:space="preserve">(далее в настоящем разделе </w:t>
      </w:r>
      <w:r w:rsidR="00C80FB5" w:rsidRPr="00690425">
        <w:rPr>
          <w:rFonts w:ascii="Times New Roman" w:eastAsia="Calibri" w:hAnsi="Times New Roman" w:cs="Times New Roman"/>
          <w:sz w:val="28"/>
          <w:szCs w:val="28"/>
        </w:rPr>
        <w:noBreakHyphen/>
      </w:r>
      <w:r w:rsidR="007060BA" w:rsidRPr="00690425">
        <w:rPr>
          <w:rFonts w:ascii="Times New Roman" w:eastAsia="Calibri" w:hAnsi="Times New Roman" w:cs="Times New Roman"/>
          <w:sz w:val="28"/>
          <w:szCs w:val="28"/>
        </w:rPr>
        <w:t xml:space="preserve"> сайт Губернатора и Правительства) следующих методических материалов, </w:t>
      </w:r>
      <w:r w:rsidRPr="00690425">
        <w:rPr>
          <w:rFonts w:ascii="Times New Roman" w:eastAsia="Calibri" w:hAnsi="Times New Roman" w:cs="Times New Roman"/>
          <w:i/>
          <w:color w:val="002060"/>
          <w:sz w:val="28"/>
          <w:szCs w:val="28"/>
        </w:rPr>
        <w:t>разработанных отделом по профилактике коррупционных и иных правонарушений</w:t>
      </w:r>
      <w:r w:rsidRPr="00690425">
        <w:rPr>
          <w:rFonts w:ascii="Times New Roman" w:eastAsia="Calibri" w:hAnsi="Times New Roman" w:cs="Times New Roman"/>
          <w:sz w:val="28"/>
          <w:szCs w:val="28"/>
        </w:rPr>
        <w:t xml:space="preserve"> администрации Губернатора Новосибирской области и Правительства Новосибирской области (далее</w:t>
      </w:r>
      <w:r w:rsidR="007060BA" w:rsidRPr="00690425">
        <w:rPr>
          <w:rFonts w:ascii="Times New Roman" w:eastAsia="Calibri" w:hAnsi="Times New Roman" w:cs="Times New Roman"/>
          <w:sz w:val="28"/>
          <w:szCs w:val="28"/>
        </w:rPr>
        <w:t xml:space="preserve"> в настоящем разделе </w:t>
      </w:r>
      <w:r w:rsidR="00C80FB5" w:rsidRPr="00690425">
        <w:rPr>
          <w:rFonts w:ascii="Times New Roman" w:eastAsia="Calibri" w:hAnsi="Times New Roman" w:cs="Times New Roman"/>
          <w:sz w:val="28"/>
          <w:szCs w:val="28"/>
        </w:rPr>
        <w:noBreakHyphen/>
      </w:r>
      <w:r w:rsidR="007060BA" w:rsidRPr="00690425">
        <w:rPr>
          <w:rFonts w:ascii="Times New Roman" w:eastAsia="Calibri" w:hAnsi="Times New Roman" w:cs="Times New Roman"/>
          <w:sz w:val="28"/>
          <w:szCs w:val="28"/>
        </w:rPr>
        <w:t> </w:t>
      </w:r>
      <w:r w:rsidRPr="00690425">
        <w:rPr>
          <w:rFonts w:ascii="Times New Roman" w:eastAsia="Calibri" w:hAnsi="Times New Roman" w:cs="Times New Roman"/>
          <w:sz w:val="28"/>
          <w:szCs w:val="28"/>
        </w:rPr>
        <w:t>отдел администрации)</w:t>
      </w:r>
      <w:r w:rsidRPr="00690425">
        <w:rPr>
          <w:rFonts w:ascii="Times New Roman" w:eastAsia="Calibri" w:hAnsi="Times New Roman" w:cs="Times New Roman"/>
          <w:sz w:val="28"/>
          <w:szCs w:val="28"/>
          <w:vertAlign w:val="superscript"/>
        </w:rPr>
        <w:footnoteReference w:id="30"/>
      </w:r>
      <w:r w:rsidRPr="00690425">
        <w:rPr>
          <w:rFonts w:ascii="Times New Roman" w:eastAsia="Calibri" w:hAnsi="Times New Roman" w:cs="Times New Roman"/>
          <w:sz w:val="28"/>
          <w:szCs w:val="28"/>
        </w:rPr>
        <w:t xml:space="preserve">: </w:t>
      </w:r>
      <w:proofErr w:type="gramEnd"/>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Calibri" w:hAnsi="Times New Roman" w:cs="Times New Roman"/>
          <w:i/>
          <w:color w:val="002060"/>
          <w:sz w:val="28"/>
          <w:szCs w:val="28"/>
        </w:rPr>
        <w:t>Чек-листа</w:t>
      </w:r>
      <w:r w:rsidRPr="00690425">
        <w:rPr>
          <w:rFonts w:ascii="Times New Roman" w:eastAsia="Calibri" w:hAnsi="Times New Roman" w:cs="Times New Roman"/>
          <w:sz w:val="28"/>
          <w:szCs w:val="28"/>
        </w:rPr>
        <w:t xml:space="preserve"> для лиц, замещающих должности, предусматривающие осуществление организационно-распорядительных и административно-хозяйственных функций в органах государственной власти, органах местного самоуправления и подведомственных организациях, в том числе участвующих в реализации национальных и федеральных проектов;</w:t>
      </w:r>
      <w:proofErr w:type="gramEnd"/>
    </w:p>
    <w:p w:rsidR="0011572C"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i/>
          <w:color w:val="002060"/>
          <w:sz w:val="28"/>
          <w:szCs w:val="28"/>
        </w:rPr>
      </w:pPr>
      <w:r w:rsidRPr="00690425">
        <w:rPr>
          <w:rFonts w:ascii="Times New Roman" w:eastAsia="Calibri" w:hAnsi="Times New Roman" w:cs="Times New Roman"/>
          <w:i/>
          <w:color w:val="002060"/>
          <w:sz w:val="28"/>
          <w:szCs w:val="28"/>
        </w:rPr>
        <w:lastRenderedPageBreak/>
        <w:t>Памят</w:t>
      </w:r>
      <w:r w:rsidR="0011572C" w:rsidRPr="00690425">
        <w:rPr>
          <w:rFonts w:ascii="Times New Roman" w:eastAsia="Calibri" w:hAnsi="Times New Roman" w:cs="Times New Roman"/>
          <w:i/>
          <w:color w:val="002060"/>
          <w:sz w:val="28"/>
          <w:szCs w:val="28"/>
        </w:rPr>
        <w:t>ок:</w:t>
      </w:r>
    </w:p>
    <w:p w:rsidR="0011572C"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Calibri" w:hAnsi="Times New Roman" w:cs="Times New Roman"/>
          <w:sz w:val="28"/>
          <w:szCs w:val="28"/>
        </w:rPr>
        <w:t>«</w:t>
      </w:r>
      <w:r w:rsidR="0011572C" w:rsidRPr="00690425">
        <w:rPr>
          <w:rFonts w:ascii="Times New Roman" w:eastAsia="Calibri" w:hAnsi="Times New Roman" w:cs="Times New Roman"/>
          <w:sz w:val="28"/>
          <w:szCs w:val="28"/>
        </w:rPr>
        <w:t>Для лиц, замещающих должности, предусматривающие осуществление организационно-распорядительных и административно-хозяйственных функций в органах государственной власти, органах местного самоуправления и подведомственных организациях, в том числе участвующих в реализации национальных и федеральных проектов</w:t>
      </w:r>
      <w:r w:rsidRPr="00690425">
        <w:rPr>
          <w:rFonts w:ascii="Times New Roman" w:eastAsia="Calibri" w:hAnsi="Times New Roman" w:cs="Times New Roman"/>
          <w:sz w:val="28"/>
          <w:szCs w:val="28"/>
        </w:rPr>
        <w:t>»</w:t>
      </w:r>
      <w:r w:rsidR="0011572C" w:rsidRPr="00690425">
        <w:rPr>
          <w:rFonts w:ascii="Times New Roman" w:eastAsia="Calibri" w:hAnsi="Times New Roman" w:cs="Times New Roman"/>
          <w:sz w:val="28"/>
          <w:szCs w:val="28"/>
        </w:rPr>
        <w:t>;</w:t>
      </w:r>
      <w:proofErr w:type="gramEnd"/>
    </w:p>
    <w:p w:rsidR="0011572C" w:rsidRPr="00690425" w:rsidRDefault="0011572C"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«Что нужно знать о коррупции»;</w:t>
      </w:r>
    </w:p>
    <w:p w:rsidR="00BA512D"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б актуальных вопросах при подготовке к декларационной кампании 2022 года для руководителей и заместителей руководителей областных органов, государственных гражданских служащих в администрации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 xml:space="preserve"> запретах, ограничениях и требованиях для государственных гражданских служащих и муниципальных служащих</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107325" w:rsidRPr="00690425" w:rsidRDefault="0010732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«Основные ограничения и запреты, установленные для гражданского служащего Новосибирской области законодательством в целях противодействия коррупции»;</w:t>
      </w:r>
    </w:p>
    <w:p w:rsidR="00BA512D" w:rsidRPr="00690425" w:rsidRDefault="0010732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 </w:t>
      </w:r>
      <w:r w:rsidR="00C80FB5"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 xml:space="preserve"> запрете заниматься предпринимательской деятельностью для государственных гражданских служащих и муниципальных служащих</w:t>
      </w:r>
      <w:r w:rsidR="00C80FB5"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 xml:space="preserve"> подарках для государственных гражданских служащих и муниципальных служащих</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3F1BC6"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w:t>
      </w:r>
      <w:r w:rsidR="00C80FB5" w:rsidRPr="00690425">
        <w:rPr>
          <w:rFonts w:ascii="Times New Roman" w:eastAsia="Calibri" w:hAnsi="Times New Roman" w:cs="Times New Roman"/>
          <w:sz w:val="28"/>
          <w:szCs w:val="28"/>
        </w:rPr>
        <w:t>Об</w:t>
      </w:r>
      <w:r w:rsidR="00BA512D" w:rsidRPr="00690425">
        <w:rPr>
          <w:rFonts w:ascii="Times New Roman" w:eastAsia="Calibri" w:hAnsi="Times New Roman" w:cs="Times New Roman"/>
          <w:sz w:val="28"/>
          <w:szCs w:val="28"/>
        </w:rPr>
        <w:t xml:space="preserve"> участии на безвозмездной основе в управлении некоммерческими организациями, об условиях участия в деятельности коммерческих организаций</w:t>
      </w:r>
      <w:r w:rsidR="00C80FB5"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 xml:space="preserve"> склонении к совершению коррупционных правонарушений (для государственных гражданских служащих и муниципальных служащих)</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color w:val="002060"/>
          <w:sz w:val="28"/>
          <w:szCs w:val="28"/>
        </w:rPr>
        <w:t xml:space="preserve">модельных муниципальных </w:t>
      </w:r>
      <w:r w:rsidR="00C80FB5" w:rsidRPr="00690425">
        <w:rPr>
          <w:rFonts w:ascii="Times New Roman" w:eastAsia="Calibri" w:hAnsi="Times New Roman" w:cs="Times New Roman"/>
          <w:i/>
          <w:color w:val="002060"/>
          <w:sz w:val="28"/>
          <w:szCs w:val="28"/>
        </w:rPr>
        <w:t xml:space="preserve">нормативных </w:t>
      </w:r>
      <w:r w:rsidRPr="00690425">
        <w:rPr>
          <w:rFonts w:ascii="Times New Roman" w:eastAsia="Calibri" w:hAnsi="Times New Roman" w:cs="Times New Roman"/>
          <w:i/>
          <w:color w:val="002060"/>
          <w:sz w:val="28"/>
          <w:szCs w:val="28"/>
        </w:rPr>
        <w:t>правовых актов</w:t>
      </w:r>
      <w:r w:rsidR="0011572C" w:rsidRPr="00690425">
        <w:rPr>
          <w:rFonts w:ascii="Times New Roman" w:eastAsia="Calibri" w:hAnsi="Times New Roman" w:cs="Times New Roman"/>
          <w:sz w:val="28"/>
          <w:szCs w:val="28"/>
        </w:rPr>
        <w:t>, согласованных с прокуратурой Новосибирской области</w:t>
      </w:r>
      <w:r w:rsidRPr="00690425">
        <w:rPr>
          <w:rFonts w:ascii="Times New Roman" w:eastAsia="Calibri" w:hAnsi="Times New Roman" w:cs="Times New Roman"/>
          <w:sz w:val="28"/>
          <w:szCs w:val="28"/>
        </w:rPr>
        <w:t>:</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«Об утверждении порядка принятия решения о применении к лицам, замещающим отдельные муниципальные должности,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 комиссии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о противодействии коррупции»;</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 представлении гражданами, претендующими на замещение должностей муниципальной службы, и муниципальными служащими, замещающими должности муниципальной службы в органах местного самоуправления, сведений о доходах, об имуществе и обязательствах имущественного характера»;</w:t>
      </w:r>
    </w:p>
    <w:p w:rsidR="00BA512D" w:rsidRPr="00690425" w:rsidRDefault="00BA512D" w:rsidP="00690425">
      <w:pPr>
        <w:widowControl w:val="0"/>
        <w:autoSpaceDE w:val="0"/>
        <w:autoSpaceDN w:val="0"/>
        <w:spacing w:after="0" w:line="264" w:lineRule="auto"/>
        <w:ind w:firstLine="567"/>
        <w:jc w:val="both"/>
        <w:rPr>
          <w:rFonts w:ascii="Times New Roman" w:eastAsia="Calibri" w:hAnsi="Times New Roman" w:cs="Calibri"/>
          <w:sz w:val="28"/>
          <w:szCs w:val="28"/>
          <w:lang w:eastAsia="ru-RU"/>
        </w:rPr>
      </w:pPr>
      <w:r w:rsidRPr="00690425">
        <w:rPr>
          <w:rFonts w:ascii="Times New Roman" w:eastAsia="Calibri" w:hAnsi="Times New Roman" w:cs="Calibri"/>
          <w:sz w:val="28"/>
          <w:szCs w:val="28"/>
          <w:lang w:eastAsia="ru-RU"/>
        </w:rPr>
        <w:noBreakHyphen/>
        <w:t xml:space="preserve"> </w:t>
      </w:r>
      <w:r w:rsidRPr="00690425">
        <w:rPr>
          <w:rFonts w:ascii="Times New Roman" w:eastAsia="Calibri" w:hAnsi="Times New Roman" w:cs="Calibri"/>
          <w:i/>
          <w:color w:val="002060"/>
          <w:sz w:val="28"/>
          <w:szCs w:val="28"/>
          <w:lang w:eastAsia="ru-RU"/>
        </w:rPr>
        <w:t>актуализация правовых актов, принятых в сфере противодействия коррупции</w:t>
      </w:r>
      <w:r w:rsidRPr="00690425">
        <w:rPr>
          <w:rFonts w:ascii="Times New Roman" w:eastAsia="Calibri" w:hAnsi="Times New Roman" w:cs="Calibri"/>
          <w:sz w:val="28"/>
          <w:szCs w:val="28"/>
          <w:lang w:eastAsia="ru-RU"/>
        </w:rPr>
        <w:t xml:space="preserve">, </w:t>
      </w:r>
      <w:r w:rsidRPr="00690425">
        <w:rPr>
          <w:rFonts w:ascii="Times New Roman" w:eastAsia="Calibri" w:hAnsi="Times New Roman" w:cs="Calibri"/>
          <w:i/>
          <w:color w:val="002060"/>
          <w:sz w:val="28"/>
          <w:szCs w:val="28"/>
          <w:lang w:eastAsia="ru-RU"/>
        </w:rPr>
        <w:t>размещенных на сайтах</w:t>
      </w:r>
      <w:r w:rsidRPr="00690425">
        <w:rPr>
          <w:rFonts w:ascii="Times New Roman" w:eastAsia="Calibri" w:hAnsi="Times New Roman" w:cs="Calibri"/>
          <w:sz w:val="28"/>
          <w:szCs w:val="28"/>
          <w:lang w:eastAsia="ru-RU"/>
        </w:rPr>
        <w:t xml:space="preserve"> Губернатора и Правительства</w:t>
      </w:r>
      <w:r w:rsidRPr="00690425">
        <w:rPr>
          <w:rFonts w:ascii="Times New Roman" w:eastAsia="Calibri" w:hAnsi="Times New Roman" w:cs="Calibri"/>
          <w:sz w:val="28"/>
          <w:szCs w:val="28"/>
          <w:vertAlign w:val="superscript"/>
          <w:lang w:eastAsia="ru-RU"/>
        </w:rPr>
        <w:footnoteReference w:id="31"/>
      </w:r>
      <w:r w:rsidR="0011572C" w:rsidRPr="00690425">
        <w:rPr>
          <w:rFonts w:ascii="Times New Roman" w:eastAsia="Calibri" w:hAnsi="Times New Roman" w:cs="Calibri"/>
          <w:sz w:val="28"/>
          <w:szCs w:val="28"/>
          <w:lang w:eastAsia="ru-RU"/>
        </w:rPr>
        <w:t xml:space="preserve"> и областных </w:t>
      </w:r>
      <w:r w:rsidR="0011572C" w:rsidRPr="00690425">
        <w:rPr>
          <w:rFonts w:ascii="Times New Roman" w:eastAsia="Calibri" w:hAnsi="Times New Roman" w:cs="Calibri"/>
          <w:sz w:val="28"/>
          <w:szCs w:val="28"/>
          <w:lang w:eastAsia="ru-RU"/>
        </w:rPr>
        <w:lastRenderedPageBreak/>
        <w:t xml:space="preserve">органов </w:t>
      </w:r>
      <w:r w:rsidR="0011572C" w:rsidRPr="00690425">
        <w:rPr>
          <w:rFonts w:ascii="Times New Roman" w:eastAsia="Calibri" w:hAnsi="Times New Roman" w:cs="Calibri"/>
          <w:sz w:val="28"/>
          <w:szCs w:val="28"/>
          <w:lang w:eastAsia="ru-RU"/>
        </w:rPr>
        <w:noBreakHyphen/>
        <w:t xml:space="preserve"> </w:t>
      </w:r>
      <w:r w:rsidRPr="00690425">
        <w:rPr>
          <w:rFonts w:ascii="Times New Roman" w:eastAsia="Times New Roman" w:hAnsi="Times New Roman" w:cs="Times New Roman"/>
          <w:i/>
          <w:sz w:val="28"/>
          <w:szCs w:val="28"/>
          <w:lang w:eastAsia="ru-RU"/>
        </w:rPr>
        <w:t xml:space="preserve">министерства </w:t>
      </w:r>
      <w:r w:rsidRPr="00690425">
        <w:rPr>
          <w:rFonts w:ascii="Times New Roman" w:eastAsia="Times New Roman" w:hAnsi="Times New Roman" w:cs="Times New Roman"/>
          <w:bCs/>
          <w:i/>
          <w:sz w:val="28"/>
          <w:szCs w:val="28"/>
          <w:lang w:eastAsia="ru-RU"/>
        </w:rPr>
        <w:t>жилищно-коммунального хозяйства и энергетики</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bCs/>
          <w:i/>
          <w:sz w:val="28"/>
          <w:szCs w:val="28"/>
          <w:vertAlign w:val="superscript"/>
          <w:lang w:eastAsia="ru-RU"/>
        </w:rPr>
        <w:footnoteReference w:id="32"/>
      </w:r>
      <w:r w:rsidRPr="00690425">
        <w:rPr>
          <w:rFonts w:ascii="Times New Roman" w:eastAsia="Calibri" w:hAnsi="Times New Roman" w:cs="Calibri"/>
          <w:i/>
          <w:sz w:val="28"/>
          <w:szCs w:val="28"/>
          <w:lang w:eastAsia="ru-RU"/>
        </w:rPr>
        <w:t>, министерства промышленности, торговли и развития предпринимательства</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Calibri"/>
          <w:i/>
          <w:sz w:val="28"/>
          <w:szCs w:val="28"/>
          <w:vertAlign w:val="superscript"/>
          <w:lang w:eastAsia="ru-RU"/>
        </w:rPr>
        <w:footnoteReference w:id="33"/>
      </w:r>
      <w:r w:rsidRPr="00690425">
        <w:rPr>
          <w:rFonts w:ascii="Times New Roman" w:eastAsia="Calibri" w:hAnsi="Times New Roman" w:cs="Calibri"/>
          <w:i/>
          <w:sz w:val="28"/>
          <w:szCs w:val="28"/>
          <w:lang w:eastAsia="ru-RU"/>
        </w:rPr>
        <w:t>, управления по обеспечению деятельности мировых судей</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Calibri"/>
          <w:sz w:val="28"/>
          <w:szCs w:val="28"/>
          <w:vertAlign w:val="superscript"/>
          <w:lang w:eastAsia="ru-RU"/>
        </w:rPr>
        <w:footnoteReference w:id="34"/>
      </w:r>
      <w:r w:rsidR="007A0CAA" w:rsidRPr="00690425">
        <w:rPr>
          <w:rFonts w:ascii="Times New Roman" w:eastAsia="Calibri" w:hAnsi="Times New Roman" w:cs="Calibri"/>
          <w:sz w:val="28"/>
          <w:szCs w:val="28"/>
          <w:lang w:eastAsia="ru-RU"/>
        </w:rPr>
        <w:t>;</w:t>
      </w:r>
      <w:r w:rsidRPr="00690425">
        <w:rPr>
          <w:rFonts w:ascii="Times New Roman" w:eastAsia="Calibri" w:hAnsi="Times New Roman" w:cs="Calibri"/>
          <w:sz w:val="28"/>
          <w:szCs w:val="28"/>
          <w:lang w:eastAsia="ru-RU"/>
        </w:rPr>
        <w:t xml:space="preserve"> </w:t>
      </w:r>
    </w:p>
    <w:p w:rsidR="00BA512D" w:rsidRPr="00690425" w:rsidRDefault="00BA512D" w:rsidP="00690425">
      <w:pPr>
        <w:widowControl w:val="0"/>
        <w:autoSpaceDE w:val="0"/>
        <w:autoSpaceDN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размещение на сайте</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sz w:val="28"/>
          <w:szCs w:val="28"/>
        </w:rPr>
        <w:t xml:space="preserve">департамента имущества и земельных отношений </w:t>
      </w:r>
      <w:r w:rsidR="007A0CAA" w:rsidRPr="00690425">
        <w:rPr>
          <w:rFonts w:ascii="Times New Roman" w:eastAsia="Calibri" w:hAnsi="Times New Roman" w:cs="Times New Roman"/>
          <w:i/>
          <w:sz w:val="28"/>
          <w:szCs w:val="28"/>
        </w:rPr>
        <w:t xml:space="preserve">Новосибирской области </w:t>
      </w:r>
      <w:r w:rsidRPr="00690425">
        <w:rPr>
          <w:rFonts w:ascii="Times New Roman" w:eastAsia="Calibri" w:hAnsi="Times New Roman" w:cs="Times New Roman"/>
          <w:i/>
          <w:color w:val="002060"/>
          <w:sz w:val="28"/>
          <w:szCs w:val="28"/>
        </w:rPr>
        <w:t>памятки</w:t>
      </w:r>
      <w:r w:rsidRPr="00690425">
        <w:rPr>
          <w:rFonts w:ascii="Times New Roman" w:eastAsia="Calibri" w:hAnsi="Times New Roman" w:cs="Times New Roman"/>
          <w:sz w:val="28"/>
          <w:szCs w:val="28"/>
        </w:rPr>
        <w:t xml:space="preserve"> «Ограничения и запреты на государственной гражданской службе», разъяснений по вопросу применения специального налогового режима «Налог на профессиональный доход», </w:t>
      </w:r>
      <w:r w:rsidRPr="00690425">
        <w:rPr>
          <w:rFonts w:ascii="Times New Roman" w:eastAsia="Calibri" w:hAnsi="Times New Roman" w:cs="Times New Roman"/>
          <w:i/>
          <w:color w:val="002060"/>
          <w:sz w:val="28"/>
          <w:szCs w:val="28"/>
        </w:rPr>
        <w:t>протоколов заседаний общественного совета</w:t>
      </w:r>
      <w:r w:rsidRPr="00690425">
        <w:rPr>
          <w:rFonts w:ascii="Times New Roman" w:eastAsia="Calibri" w:hAnsi="Times New Roman" w:cs="Times New Roman"/>
          <w:sz w:val="28"/>
          <w:szCs w:val="28"/>
        </w:rPr>
        <w:t xml:space="preserve"> при </w:t>
      </w:r>
      <w:r w:rsidRPr="00690425">
        <w:rPr>
          <w:rFonts w:ascii="Times New Roman" w:eastAsia="Calibri" w:hAnsi="Times New Roman" w:cs="Times New Roman"/>
          <w:i/>
          <w:sz w:val="28"/>
          <w:szCs w:val="28"/>
        </w:rPr>
        <w:t>департаменте</w:t>
      </w:r>
      <w:r w:rsidRPr="00690425">
        <w:rPr>
          <w:rFonts w:ascii="Times New Roman" w:eastAsia="Calibri" w:hAnsi="Times New Roman" w:cs="Times New Roman"/>
          <w:sz w:val="28"/>
          <w:szCs w:val="28"/>
        </w:rPr>
        <w:t>.</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1.2. В целях информирования населения областными органами осуществлялось </w:t>
      </w:r>
      <w:r w:rsidRPr="00690425">
        <w:rPr>
          <w:rFonts w:ascii="Times New Roman" w:eastAsia="Calibri" w:hAnsi="Times New Roman" w:cs="Times New Roman"/>
          <w:b/>
          <w:color w:val="002060"/>
          <w:sz w:val="28"/>
          <w:szCs w:val="28"/>
        </w:rPr>
        <w:t>использование средств наглядной информации</w:t>
      </w:r>
      <w:r w:rsidRPr="00690425">
        <w:rPr>
          <w:rFonts w:ascii="Times New Roman" w:eastAsia="Calibri" w:hAnsi="Times New Roman" w:cs="Times New Roman"/>
          <w:sz w:val="28"/>
          <w:szCs w:val="28"/>
        </w:rPr>
        <w:t xml:space="preserve"> (стендов, плакатов, брошюр, памяток): </w:t>
      </w:r>
    </w:p>
    <w:p w:rsidR="00BA512D" w:rsidRPr="00690425" w:rsidRDefault="0011572C" w:rsidP="00690425">
      <w:pPr>
        <w:autoSpaceDE w:val="0"/>
        <w:autoSpaceDN w:val="0"/>
        <w:adjustRightInd w:val="0"/>
        <w:spacing w:after="0" w:line="264" w:lineRule="auto"/>
        <w:ind w:firstLine="709"/>
        <w:jc w:val="both"/>
        <w:rPr>
          <w:rFonts w:ascii="Times New Roman" w:eastAsia="Calibri" w:hAnsi="Times New Roman" w:cs="Times New Roman"/>
          <w:bCs/>
          <w:i/>
          <w:sz w:val="28"/>
          <w:szCs w:val="28"/>
        </w:rPr>
      </w:pPr>
      <w:proofErr w:type="gramStart"/>
      <w:r w:rsidRPr="00690425">
        <w:rPr>
          <w:rFonts w:ascii="Times New Roman" w:eastAsia="Calibri" w:hAnsi="Times New Roman" w:cs="Times New Roman"/>
          <w:sz w:val="28"/>
          <w:szCs w:val="28"/>
        </w:rPr>
        <w:t xml:space="preserve">в служебных помещениях, занимаемых </w:t>
      </w:r>
      <w:r w:rsidR="00BA512D" w:rsidRPr="00690425">
        <w:rPr>
          <w:rFonts w:ascii="Times New Roman" w:eastAsia="Calibri" w:hAnsi="Times New Roman" w:cs="Times New Roman"/>
          <w:sz w:val="28"/>
          <w:szCs w:val="28"/>
        </w:rPr>
        <w:t>руководителями областных органов, должностными лицами, участвующими в оказании государственных услуг, в приеме граждан</w:t>
      </w:r>
      <w:r w:rsidR="00107325" w:rsidRPr="00690425">
        <w:rPr>
          <w:rFonts w:ascii="Times New Roman" w:eastAsia="Calibri" w:hAnsi="Times New Roman" w:cs="Times New Roman"/>
          <w:sz w:val="28"/>
          <w:szCs w:val="28"/>
        </w:rPr>
        <w:t xml:space="preserve"> (</w:t>
      </w:r>
      <w:r w:rsidR="00107325" w:rsidRPr="00690425">
        <w:rPr>
          <w:rFonts w:ascii="Times New Roman" w:eastAsia="Calibri" w:hAnsi="Times New Roman" w:cs="Times New Roman"/>
          <w:i/>
          <w:sz w:val="28"/>
          <w:szCs w:val="28"/>
        </w:rPr>
        <w:t>в</w:t>
      </w:r>
      <w:r w:rsidR="00107325" w:rsidRPr="00690425">
        <w:rPr>
          <w:rFonts w:ascii="Times New Roman" w:hAnsi="Times New Roman"/>
          <w:bCs/>
          <w:i/>
          <w:sz w:val="28"/>
          <w:szCs w:val="28"/>
        </w:rPr>
        <w:t xml:space="preserve"> министерстве сельского хозяйства Новосибирской области, министерстве жилищно-коммунального хозяйства и энергетики Новосибирской области, министерстве науки и инновационной политики Новосибирской области,</w:t>
      </w:r>
      <w:r w:rsidR="00107325" w:rsidRPr="00690425">
        <w:rPr>
          <w:rFonts w:ascii="Times New Roman" w:hAnsi="Times New Roman"/>
          <w:i/>
          <w:sz w:val="28"/>
          <w:szCs w:val="28"/>
        </w:rPr>
        <w:t xml:space="preserve"> </w:t>
      </w:r>
      <w:r w:rsidR="00107325" w:rsidRPr="00690425">
        <w:rPr>
          <w:rFonts w:ascii="Times New Roman" w:hAnsi="Times New Roman"/>
          <w:bCs/>
          <w:i/>
          <w:sz w:val="28"/>
          <w:szCs w:val="28"/>
        </w:rPr>
        <w:t>министерстве транспорта и дорожного хозяйства Новосибирской области, министерстве труда и социального развития Новосибирской области, инспекции государственного строительного надзора Новосибирской области,</w:t>
      </w:r>
      <w:r w:rsidR="00107325" w:rsidRPr="00690425">
        <w:rPr>
          <w:rFonts w:ascii="Times New Roman" w:hAnsi="Times New Roman"/>
          <w:i/>
          <w:sz w:val="28"/>
          <w:szCs w:val="28"/>
        </w:rPr>
        <w:t xml:space="preserve"> управлении государственной архивной</w:t>
      </w:r>
      <w:proofErr w:type="gramEnd"/>
      <w:r w:rsidR="00107325" w:rsidRPr="00690425">
        <w:rPr>
          <w:rFonts w:ascii="Times New Roman" w:hAnsi="Times New Roman"/>
          <w:i/>
          <w:sz w:val="28"/>
          <w:szCs w:val="28"/>
        </w:rPr>
        <w:t xml:space="preserve"> службы</w:t>
      </w:r>
      <w:r w:rsidR="00107325" w:rsidRPr="00690425">
        <w:rPr>
          <w:rFonts w:ascii="Times New Roman" w:hAnsi="Times New Roman"/>
          <w:bCs/>
          <w:i/>
          <w:sz w:val="28"/>
          <w:szCs w:val="28"/>
        </w:rPr>
        <w:t xml:space="preserve"> Новосибирской области</w:t>
      </w:r>
      <w:r w:rsidR="00107325" w:rsidRPr="00690425">
        <w:rPr>
          <w:rFonts w:ascii="Times New Roman" w:hAnsi="Times New Roman"/>
          <w:i/>
          <w:sz w:val="28"/>
          <w:szCs w:val="28"/>
        </w:rPr>
        <w:t>, управлении информационных проектов</w:t>
      </w:r>
      <w:r w:rsidR="00107325" w:rsidRPr="00690425">
        <w:rPr>
          <w:rFonts w:ascii="Times New Roman" w:hAnsi="Times New Roman"/>
          <w:bCs/>
          <w:i/>
          <w:sz w:val="28"/>
          <w:szCs w:val="28"/>
        </w:rPr>
        <w:t xml:space="preserve"> Новосибирской области);</w:t>
      </w:r>
    </w:p>
    <w:p w:rsidR="00BA512D" w:rsidRPr="00690425" w:rsidRDefault="00BA512D"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служебн</w:t>
      </w:r>
      <w:r w:rsidR="007A0CAA" w:rsidRPr="00690425">
        <w:rPr>
          <w:rFonts w:ascii="Times New Roman" w:eastAsia="Times New Roman" w:hAnsi="Times New Roman" w:cs="Times New Roman"/>
          <w:sz w:val="28"/>
          <w:szCs w:val="28"/>
          <w:lang w:eastAsia="ru-RU"/>
        </w:rPr>
        <w:t>ых</w:t>
      </w:r>
      <w:r w:rsidRPr="00690425">
        <w:rPr>
          <w:rFonts w:ascii="Times New Roman" w:eastAsia="Times New Roman" w:hAnsi="Times New Roman" w:cs="Times New Roman"/>
          <w:sz w:val="28"/>
          <w:szCs w:val="28"/>
          <w:lang w:eastAsia="ru-RU"/>
        </w:rPr>
        <w:t xml:space="preserve"> помещени</w:t>
      </w:r>
      <w:r w:rsidR="007A0CAA" w:rsidRPr="00690425">
        <w:rPr>
          <w:rFonts w:ascii="Times New Roman" w:eastAsia="Times New Roman" w:hAnsi="Times New Roman" w:cs="Times New Roman"/>
          <w:sz w:val="28"/>
          <w:szCs w:val="28"/>
          <w:lang w:eastAsia="ru-RU"/>
        </w:rPr>
        <w:t>ях</w:t>
      </w:r>
      <w:r w:rsidRPr="00690425">
        <w:rPr>
          <w:rFonts w:ascii="Times New Roman" w:eastAsia="Times New Roman" w:hAnsi="Times New Roman" w:cs="Times New Roman"/>
          <w:sz w:val="28"/>
          <w:szCs w:val="28"/>
          <w:lang w:eastAsia="ru-RU"/>
        </w:rPr>
        <w:t>, занимаем</w:t>
      </w:r>
      <w:r w:rsidR="007A0CAA" w:rsidRPr="00690425">
        <w:rPr>
          <w:rFonts w:ascii="Times New Roman" w:eastAsia="Times New Roman" w:hAnsi="Times New Roman" w:cs="Times New Roman"/>
          <w:sz w:val="28"/>
          <w:szCs w:val="28"/>
          <w:lang w:eastAsia="ru-RU"/>
        </w:rPr>
        <w:t>ых</w:t>
      </w:r>
      <w:r w:rsidRPr="00690425">
        <w:rPr>
          <w:rFonts w:ascii="Times New Roman" w:eastAsia="Times New Roman" w:hAnsi="Times New Roman" w:cs="Times New Roman"/>
          <w:sz w:val="28"/>
          <w:szCs w:val="28"/>
          <w:lang w:eastAsia="ru-RU"/>
        </w:rPr>
        <w:t xml:space="preserve"> лиц</w:t>
      </w:r>
      <w:r w:rsidR="007A0CAA" w:rsidRPr="00690425">
        <w:rPr>
          <w:rFonts w:ascii="Times New Roman" w:eastAsia="Times New Roman" w:hAnsi="Times New Roman" w:cs="Times New Roman"/>
          <w:sz w:val="28"/>
          <w:szCs w:val="28"/>
          <w:lang w:eastAsia="ru-RU"/>
        </w:rPr>
        <w:t>ами</w:t>
      </w:r>
      <w:r w:rsidRPr="00690425">
        <w:rPr>
          <w:rFonts w:ascii="Times New Roman" w:eastAsia="Times New Roman" w:hAnsi="Times New Roman" w:cs="Times New Roman"/>
          <w:sz w:val="28"/>
          <w:szCs w:val="28"/>
          <w:lang w:eastAsia="ru-RU"/>
        </w:rPr>
        <w:t>, ответственным</w:t>
      </w:r>
      <w:r w:rsidR="007A0CAA" w:rsidRPr="00690425">
        <w:rPr>
          <w:rFonts w:ascii="Times New Roman" w:eastAsia="Times New Roman" w:hAnsi="Times New Roman" w:cs="Times New Roman"/>
          <w:sz w:val="28"/>
          <w:szCs w:val="28"/>
          <w:lang w:eastAsia="ru-RU"/>
        </w:rPr>
        <w:t>и</w:t>
      </w:r>
      <w:r w:rsidRPr="00690425">
        <w:rPr>
          <w:rFonts w:ascii="Times New Roman" w:eastAsia="Times New Roman" w:hAnsi="Times New Roman" w:cs="Times New Roman"/>
          <w:sz w:val="28"/>
          <w:szCs w:val="28"/>
          <w:lang w:eastAsia="ru-RU"/>
        </w:rPr>
        <w:t xml:space="preserve"> за противодействие коррупции (</w:t>
      </w:r>
      <w:r w:rsidRPr="00690425">
        <w:rPr>
          <w:rFonts w:ascii="Times New Roman" w:eastAsia="Times New Roman" w:hAnsi="Times New Roman" w:cs="Times New Roman"/>
          <w:i/>
          <w:sz w:val="28"/>
          <w:szCs w:val="28"/>
          <w:lang w:eastAsia="ru-RU"/>
        </w:rPr>
        <w:t>в министерстве образования</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lang w:eastAsia="ru-RU"/>
        </w:rPr>
        <w:t>, министерстве региональной политики</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lang w:eastAsia="ru-RU"/>
        </w:rPr>
        <w:t>, министерстве сельского хозяйства</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sz w:val="28"/>
          <w:szCs w:val="28"/>
          <w:lang w:eastAsia="ru-RU"/>
        </w:rPr>
        <w:t xml:space="preserve">); </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в местах общего доступа (</w:t>
      </w:r>
      <w:r w:rsidRPr="00690425">
        <w:rPr>
          <w:rFonts w:ascii="Times New Roman" w:eastAsia="Calibri" w:hAnsi="Times New Roman" w:cs="Times New Roman"/>
          <w:i/>
          <w:sz w:val="28"/>
          <w:szCs w:val="28"/>
        </w:rPr>
        <w:t>в министерстве труда и социального развития</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министерстве финансов и налоговой политики</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министерстве промышленности торговли и развития предпринимательства</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департаменте по тарифам</w:t>
      </w:r>
      <w:r w:rsidR="00107325"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управлении по обеспечению деятельности мировых судей</w:t>
      </w:r>
      <w:r w:rsidR="007A0CAA" w:rsidRPr="00690425">
        <w:rPr>
          <w:rFonts w:ascii="Times New Roman" w:eastAsia="Calibri" w:hAnsi="Times New Roman" w:cs="Times New Roman"/>
          <w:i/>
          <w:sz w:val="28"/>
          <w:szCs w:val="28"/>
        </w:rPr>
        <w:t xml:space="preserve"> Новосибирской области</w:t>
      </w:r>
      <w:r w:rsidR="00993278" w:rsidRPr="00690425">
        <w:rPr>
          <w:rFonts w:ascii="Times New Roman" w:eastAsia="Calibri" w:hAnsi="Times New Roman" w:cs="Times New Roman"/>
          <w:sz w:val="28"/>
          <w:szCs w:val="28"/>
        </w:rPr>
        <w:t>);</w:t>
      </w:r>
    </w:p>
    <w:p w:rsidR="00BA512D" w:rsidRPr="00690425" w:rsidRDefault="00993278"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трансляция роликов антикоррупционной направленности </w:t>
      </w:r>
      <w:r w:rsidR="00107325"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в</w:t>
      </w:r>
      <w:r w:rsidR="00BA512D" w:rsidRPr="00690425">
        <w:rPr>
          <w:rFonts w:ascii="Times New Roman" w:eastAsia="Calibri" w:hAnsi="Times New Roman" w:cs="Times New Roman"/>
          <w:sz w:val="28"/>
          <w:szCs w:val="28"/>
        </w:rPr>
        <w:t xml:space="preserve"> местах общего доступа при проведении личного приема руководителями структурных подразделений </w:t>
      </w:r>
      <w:r w:rsidR="00BA512D" w:rsidRPr="00690425">
        <w:rPr>
          <w:rFonts w:ascii="Times New Roman" w:eastAsia="Calibri" w:hAnsi="Times New Roman" w:cs="Times New Roman"/>
          <w:i/>
          <w:sz w:val="28"/>
          <w:szCs w:val="28"/>
        </w:rPr>
        <w:t xml:space="preserve">министерства </w:t>
      </w:r>
      <w:r w:rsidR="00BA512D" w:rsidRPr="00690425">
        <w:rPr>
          <w:rFonts w:ascii="Times New Roman" w:eastAsia="Calibri" w:hAnsi="Times New Roman" w:cs="Times New Roman"/>
          <w:bCs/>
          <w:i/>
          <w:sz w:val="28"/>
          <w:szCs w:val="28"/>
        </w:rPr>
        <w:t>жилищно-коммунального хозяйства и энергетики</w:t>
      </w:r>
      <w:r w:rsidR="007A0CAA" w:rsidRPr="00690425">
        <w:rPr>
          <w:rFonts w:ascii="Times New Roman" w:eastAsia="Calibri" w:hAnsi="Times New Roman" w:cs="Times New Roman"/>
          <w:i/>
          <w:sz w:val="28"/>
          <w:szCs w:val="28"/>
        </w:rPr>
        <w:t xml:space="preserve"> Новосибирской области</w:t>
      </w:r>
      <w:r w:rsidR="00107325" w:rsidRPr="00690425">
        <w:rPr>
          <w:rFonts w:ascii="Times New Roman" w:eastAsia="Calibri" w:hAnsi="Times New Roman" w:cs="Times New Roman"/>
          <w:i/>
          <w:sz w:val="28"/>
          <w:szCs w:val="28"/>
        </w:rPr>
        <w:t>)</w:t>
      </w:r>
      <w:r w:rsidR="00BA512D"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2. Государственными учреждениями Новосибирской области, организациями, созданными для выполнения задач, поставленных перед областными органами (далее – государственные учреждения и организации)</w:t>
      </w:r>
      <w:r w:rsidRPr="00690425">
        <w:rPr>
          <w:rFonts w:ascii="Times New Roman" w:eastAsia="Calibri" w:hAnsi="Times New Roman" w:cs="Times New Roman"/>
          <w:sz w:val="28"/>
          <w:szCs w:val="28"/>
        </w:rPr>
        <w:t>,</w:t>
      </w:r>
      <w:r w:rsidRPr="00690425">
        <w:rPr>
          <w:rFonts w:ascii="Times New Roman" w:eastAsia="Calibri" w:hAnsi="Times New Roman" w:cs="Times New Roman"/>
          <w:b/>
          <w:color w:val="002060"/>
          <w:sz w:val="28"/>
          <w:szCs w:val="28"/>
        </w:rPr>
        <w:t xml:space="preserve"> </w:t>
      </w:r>
      <w:r w:rsidRPr="00690425">
        <w:rPr>
          <w:rFonts w:ascii="Times New Roman" w:eastAsia="Calibri" w:hAnsi="Times New Roman" w:cs="Times New Roman"/>
          <w:b/>
          <w:color w:val="002060"/>
          <w:sz w:val="28"/>
          <w:szCs w:val="28"/>
        </w:rPr>
        <w:lastRenderedPageBreak/>
        <w:t>осуществлялось информирование населения</w:t>
      </w:r>
      <w:r w:rsidR="00107325" w:rsidRPr="00690425">
        <w:rPr>
          <w:rFonts w:ascii="Times New Roman" w:eastAsia="Calibri" w:hAnsi="Times New Roman" w:cs="Times New Roman"/>
          <w:b/>
          <w:sz w:val="28"/>
          <w:szCs w:val="28"/>
        </w:rPr>
        <w:t xml:space="preserve"> </w:t>
      </w:r>
      <w:r w:rsidRPr="00690425">
        <w:rPr>
          <w:rFonts w:ascii="Times New Roman" w:eastAsia="Calibri" w:hAnsi="Times New Roman" w:cs="Times New Roman"/>
          <w:sz w:val="28"/>
          <w:szCs w:val="28"/>
        </w:rPr>
        <w:t>о положениях законодательства о противодействии коррупции.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2.1. </w:t>
      </w:r>
      <w:r w:rsidRPr="00690425">
        <w:rPr>
          <w:rFonts w:ascii="Times New Roman" w:eastAsia="Calibri" w:hAnsi="Times New Roman" w:cs="Times New Roman"/>
          <w:b/>
          <w:color w:val="002060"/>
          <w:sz w:val="28"/>
          <w:szCs w:val="28"/>
        </w:rPr>
        <w:t>На официальных сайтах государственных учреждений и организаций</w:t>
      </w:r>
      <w:r w:rsidRPr="00690425">
        <w:rPr>
          <w:rFonts w:ascii="Times New Roman" w:eastAsia="Calibri" w:hAnsi="Times New Roman" w:cs="Times New Roman"/>
          <w:sz w:val="28"/>
          <w:szCs w:val="28"/>
        </w:rPr>
        <w:t xml:space="preserve"> </w:t>
      </w:r>
      <w:r w:rsidR="007A0CAA" w:rsidRPr="00690425">
        <w:rPr>
          <w:rFonts w:ascii="Times New Roman" w:eastAsia="Calibri" w:hAnsi="Times New Roman" w:cs="Times New Roman"/>
          <w:sz w:val="28"/>
          <w:szCs w:val="28"/>
        </w:rPr>
        <w:t>в Интернете</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b/>
          <w:color w:val="002060"/>
          <w:sz w:val="28"/>
          <w:szCs w:val="28"/>
        </w:rPr>
        <w:t xml:space="preserve">размещалась (актуализировалась) </w:t>
      </w:r>
      <w:r w:rsidRPr="00690425">
        <w:rPr>
          <w:rFonts w:ascii="Times New Roman" w:eastAsia="Calibri" w:hAnsi="Times New Roman" w:cs="Times New Roman"/>
          <w:i/>
          <w:color w:val="002060"/>
          <w:sz w:val="28"/>
          <w:szCs w:val="28"/>
        </w:rPr>
        <w:t>основная информация</w:t>
      </w:r>
      <w:r w:rsidRPr="00690425">
        <w:rPr>
          <w:rFonts w:ascii="Times New Roman" w:eastAsia="Calibri" w:hAnsi="Times New Roman" w:cs="Times New Roman"/>
          <w:sz w:val="28"/>
          <w:szCs w:val="28"/>
        </w:rPr>
        <w:t xml:space="preserve"> (о правовых актах в сфере противодействия коррупции, о лицах, ответственных за профилактику коррупционных и иных правонарушений в учреждениях и организация</w:t>
      </w:r>
      <w:r w:rsidR="00107325" w:rsidRPr="00690425">
        <w:rPr>
          <w:rFonts w:ascii="Times New Roman" w:eastAsia="Calibri" w:hAnsi="Times New Roman" w:cs="Times New Roman"/>
          <w:sz w:val="28"/>
          <w:szCs w:val="28"/>
        </w:rPr>
        <w:t>, другая информация</w:t>
      </w:r>
      <w:r w:rsidRPr="00690425">
        <w:rPr>
          <w:rFonts w:ascii="Times New Roman" w:eastAsia="Calibri" w:hAnsi="Times New Roman" w:cs="Times New Roman"/>
          <w:sz w:val="28"/>
          <w:szCs w:val="28"/>
        </w:rPr>
        <w:t xml:space="preserve">) и </w:t>
      </w:r>
      <w:r w:rsidRPr="00690425">
        <w:rPr>
          <w:rFonts w:ascii="Times New Roman" w:eastAsia="Calibri" w:hAnsi="Times New Roman" w:cs="Times New Roman"/>
          <w:i/>
          <w:color w:val="002060"/>
          <w:sz w:val="28"/>
          <w:szCs w:val="28"/>
        </w:rPr>
        <w:t>дополнительная информация</w:t>
      </w:r>
      <w:r w:rsidRPr="00690425">
        <w:rPr>
          <w:rFonts w:ascii="Times New Roman" w:eastAsia="Calibri" w:hAnsi="Times New Roman" w:cs="Times New Roman"/>
          <w:sz w:val="28"/>
          <w:szCs w:val="28"/>
        </w:rPr>
        <w:t>, например:</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ссылка на официальный сайт Генеральной прокуратуры Российской Федерации,</w:t>
      </w:r>
      <w:r w:rsidRPr="00690425">
        <w:rPr>
          <w:rFonts w:ascii="Times New Roman" w:eastAsia="Calibri" w:hAnsi="Times New Roman" w:cs="Times New Roman"/>
          <w:sz w:val="28"/>
          <w:szCs w:val="28"/>
        </w:rPr>
        <w:t xml:space="preserve"> содержащий социальные видеоролики, видео-презентаци</w:t>
      </w:r>
      <w:r w:rsidR="00015889" w:rsidRPr="00690425">
        <w:rPr>
          <w:rFonts w:ascii="Times New Roman" w:eastAsia="Calibri" w:hAnsi="Times New Roman" w:cs="Times New Roman"/>
          <w:sz w:val="28"/>
          <w:szCs w:val="28"/>
        </w:rPr>
        <w:t>ю</w:t>
      </w:r>
      <w:r w:rsidRPr="00690425">
        <w:rPr>
          <w:rFonts w:ascii="Times New Roman" w:eastAsia="Calibri" w:hAnsi="Times New Roman" w:cs="Times New Roman"/>
          <w:sz w:val="28"/>
          <w:szCs w:val="28"/>
        </w:rPr>
        <w:t xml:space="preserve"> «Противодействие коррупции в России» (в подразделе «Антикоррупционное просвещение» официального сайта государственного казенного учреждения Новосибирской области «Государственный архив Новосибирской области», подведомственного </w:t>
      </w:r>
      <w:r w:rsidRPr="00690425">
        <w:rPr>
          <w:rFonts w:ascii="Times New Roman" w:eastAsia="Calibri" w:hAnsi="Times New Roman" w:cs="Times New Roman"/>
          <w:i/>
          <w:sz w:val="28"/>
          <w:szCs w:val="28"/>
        </w:rPr>
        <w:t>управлению государственной архивной</w:t>
      </w:r>
      <w:r w:rsidR="00C24145" w:rsidRPr="00690425">
        <w:rPr>
          <w:rFonts w:ascii="Times New Roman" w:eastAsia="Calibri" w:hAnsi="Times New Roman" w:cs="Times New Roman"/>
          <w:i/>
          <w:sz w:val="28"/>
          <w:szCs w:val="28"/>
        </w:rPr>
        <w:t xml:space="preserve"> службы</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sz w:val="28"/>
          <w:szCs w:val="28"/>
          <w:vertAlign w:val="superscript"/>
        </w:rPr>
        <w:footnoteReference w:id="35"/>
      </w:r>
      <w:r w:rsidRPr="00690425">
        <w:rPr>
          <w:rFonts w:ascii="Times New Roman" w:eastAsia="Calibri" w:hAnsi="Times New Roman" w:cs="Times New Roman"/>
          <w:sz w:val="28"/>
          <w:szCs w:val="28"/>
        </w:rPr>
        <w:t>, официальных сайтов государственных учреждений, подведомственных</w:t>
      </w:r>
      <w:r w:rsidRPr="00690425">
        <w:rPr>
          <w:rFonts w:ascii="Times New Roman" w:eastAsia="Calibri" w:hAnsi="Times New Roman" w:cs="Times New Roman"/>
          <w:i/>
          <w:sz w:val="28"/>
          <w:szCs w:val="28"/>
        </w:rPr>
        <w:t xml:space="preserve"> департаменту имуществ</w:t>
      </w:r>
      <w:r w:rsidR="005C5CCB" w:rsidRPr="00690425">
        <w:rPr>
          <w:rFonts w:ascii="Times New Roman" w:eastAsia="Calibri" w:hAnsi="Times New Roman" w:cs="Times New Roman"/>
          <w:i/>
          <w:sz w:val="28"/>
          <w:szCs w:val="28"/>
        </w:rPr>
        <w:t>а</w:t>
      </w:r>
      <w:r w:rsidRPr="00690425">
        <w:rPr>
          <w:rFonts w:ascii="Times New Roman" w:eastAsia="Calibri" w:hAnsi="Times New Roman" w:cs="Times New Roman"/>
          <w:i/>
          <w:sz w:val="28"/>
          <w:szCs w:val="28"/>
        </w:rPr>
        <w:t xml:space="preserve"> и земельных отношений</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proofErr w:type="spellStart"/>
      <w:r w:rsidRPr="00690425">
        <w:rPr>
          <w:rFonts w:ascii="Times New Roman" w:eastAsia="Calibri" w:hAnsi="Times New Roman" w:cs="Times New Roman"/>
          <w:i/>
          <w:color w:val="002060"/>
          <w:sz w:val="28"/>
          <w:szCs w:val="28"/>
        </w:rPr>
        <w:t>видеолекции</w:t>
      </w:r>
      <w:proofErr w:type="spellEnd"/>
      <w:r w:rsidRPr="00690425">
        <w:rPr>
          <w:rFonts w:ascii="Times New Roman" w:eastAsia="Calibri" w:hAnsi="Times New Roman" w:cs="Times New Roman"/>
          <w:i/>
          <w:color w:val="002060"/>
          <w:sz w:val="28"/>
          <w:szCs w:val="28"/>
        </w:rPr>
        <w:t xml:space="preserve"> с участием сотрудников прокуратуры Новосибирской области</w:t>
      </w:r>
      <w:r w:rsidRPr="00690425">
        <w:rPr>
          <w:rFonts w:ascii="Times New Roman" w:eastAsia="Calibri" w:hAnsi="Times New Roman" w:cs="Times New Roman"/>
          <w:sz w:val="28"/>
          <w:szCs w:val="28"/>
        </w:rPr>
        <w:t xml:space="preserve">: </w:t>
      </w:r>
      <w:proofErr w:type="gramStart"/>
      <w:r w:rsidRPr="00690425">
        <w:rPr>
          <w:rFonts w:ascii="Times New Roman" w:eastAsia="Calibri" w:hAnsi="Times New Roman" w:cs="Times New Roman"/>
          <w:sz w:val="28"/>
          <w:szCs w:val="28"/>
        </w:rPr>
        <w:t xml:space="preserve">«Противодействие коррупции в организациях», «Антикоррупционное просвещение», «О нарушениях, допускаемых в справках о доходах, расходах, об имуществе и обязательствах имущественного характера», </w:t>
      </w:r>
      <w:r w:rsidRPr="00690425">
        <w:rPr>
          <w:rFonts w:ascii="Times New Roman" w:eastAsia="Calibri" w:hAnsi="Times New Roman" w:cs="Times New Roman"/>
          <w:i/>
          <w:color w:val="002060"/>
          <w:sz w:val="28"/>
          <w:szCs w:val="28"/>
        </w:rPr>
        <w:t>брошюра</w:t>
      </w:r>
      <w:r w:rsidRPr="00690425">
        <w:rPr>
          <w:rFonts w:ascii="Times New Roman" w:eastAsia="Calibri" w:hAnsi="Times New Roman" w:cs="Times New Roman"/>
          <w:sz w:val="28"/>
          <w:szCs w:val="28"/>
        </w:rPr>
        <w:t xml:space="preserve"> «Мы против коррупции в образовании!», размещенные на </w:t>
      </w:r>
      <w:r w:rsidRPr="00690425">
        <w:rPr>
          <w:rFonts w:ascii="Times New Roman" w:eastAsia="Calibri" w:hAnsi="Times New Roman" w:cs="Times New Roman"/>
          <w:i/>
          <w:sz w:val="28"/>
          <w:szCs w:val="28"/>
        </w:rPr>
        <w:t xml:space="preserve">официальном сайте </w:t>
      </w:r>
      <w:r w:rsidRPr="00690425">
        <w:rPr>
          <w:rFonts w:ascii="Times New Roman" w:eastAsia="Calibri" w:hAnsi="Times New Roman" w:cs="Times New Roman"/>
          <w:sz w:val="28"/>
          <w:szCs w:val="28"/>
        </w:rPr>
        <w:t xml:space="preserve">государственного автономного учреждения дополнительного профессионального образования Новосибирской области «Центр оценки и развития управленческих компетенций», подведомственного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vertAlign w:val="superscript"/>
        </w:rPr>
        <w:footnoteReference w:id="36"/>
      </w:r>
      <w:r w:rsidRPr="00690425">
        <w:rPr>
          <w:rFonts w:ascii="Times New Roman" w:eastAsia="Calibri" w:hAnsi="Times New Roman" w:cs="Times New Roman"/>
          <w:sz w:val="28"/>
          <w:szCs w:val="28"/>
        </w:rPr>
        <w:t>;</w:t>
      </w:r>
      <w:proofErr w:type="gramEnd"/>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sz w:val="28"/>
          <w:szCs w:val="28"/>
        </w:rPr>
        <w:t>методические материалы</w:t>
      </w:r>
      <w:r w:rsidRPr="00690425">
        <w:rPr>
          <w:rFonts w:ascii="Times New Roman" w:eastAsia="Calibri" w:hAnsi="Times New Roman" w:cs="Times New Roman"/>
          <w:sz w:val="28"/>
          <w:szCs w:val="28"/>
        </w:rPr>
        <w:t xml:space="preserve"> – </w:t>
      </w:r>
      <w:r w:rsidRPr="00690425">
        <w:rPr>
          <w:rFonts w:ascii="Times New Roman" w:eastAsia="Calibri" w:hAnsi="Times New Roman" w:cs="Times New Roman"/>
          <w:i/>
          <w:sz w:val="28"/>
          <w:szCs w:val="28"/>
        </w:rPr>
        <w:t>разработанная</w:t>
      </w:r>
      <w:r w:rsidRPr="00690425">
        <w:rPr>
          <w:rFonts w:ascii="Calibri" w:eastAsia="Calibri" w:hAnsi="Calibri" w:cs="Times New Roman"/>
          <w:i/>
        </w:rPr>
        <w:t xml:space="preserve"> </w:t>
      </w:r>
      <w:r w:rsidRPr="00690425">
        <w:rPr>
          <w:rFonts w:ascii="Times New Roman" w:eastAsia="Calibri" w:hAnsi="Times New Roman" w:cs="Times New Roman"/>
          <w:sz w:val="28"/>
          <w:szCs w:val="28"/>
        </w:rPr>
        <w:t xml:space="preserve">государственным казенным учреждением Новосибирской области «Хозяйственное управление», подведомственным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color w:val="002060"/>
          <w:sz w:val="28"/>
          <w:szCs w:val="28"/>
        </w:rPr>
        <w:t>памятка</w:t>
      </w:r>
      <w:r w:rsidRPr="00690425">
        <w:rPr>
          <w:rFonts w:ascii="Times New Roman" w:eastAsia="Calibri" w:hAnsi="Times New Roman" w:cs="Times New Roman"/>
          <w:sz w:val="28"/>
          <w:szCs w:val="28"/>
        </w:rPr>
        <w:t xml:space="preserve"> </w:t>
      </w:r>
      <w:r w:rsidR="005C5CCB" w:rsidRPr="00690425">
        <w:rPr>
          <w:rFonts w:ascii="Times New Roman" w:eastAsia="Calibri" w:hAnsi="Times New Roman" w:cs="Times New Roman"/>
          <w:sz w:val="28"/>
          <w:szCs w:val="28"/>
        </w:rPr>
        <w:t>«К</w:t>
      </w:r>
      <w:r w:rsidRPr="00690425">
        <w:rPr>
          <w:rFonts w:ascii="Times New Roman" w:eastAsia="Calibri" w:hAnsi="Times New Roman" w:cs="Times New Roman"/>
          <w:sz w:val="28"/>
          <w:szCs w:val="28"/>
        </w:rPr>
        <w:t>артельный сговор в государственных закупках</w:t>
      </w:r>
      <w:r w:rsidR="005C5CCB"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vertAlign w:val="superscript"/>
        </w:rPr>
        <w:footnoteReference w:id="37"/>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sz w:val="28"/>
          <w:szCs w:val="28"/>
        </w:rPr>
        <w:t>Министерством образования Новосибирской области</w:t>
      </w:r>
      <w:r w:rsidRPr="00690425">
        <w:rPr>
          <w:rFonts w:ascii="Times New Roman" w:eastAsia="Calibri" w:hAnsi="Times New Roman" w:cs="Times New Roman"/>
          <w:sz w:val="28"/>
          <w:szCs w:val="28"/>
        </w:rPr>
        <w:t xml:space="preserve"> проведен </w:t>
      </w:r>
      <w:r w:rsidRPr="00690425">
        <w:rPr>
          <w:rFonts w:ascii="Times New Roman" w:eastAsia="Calibri" w:hAnsi="Times New Roman" w:cs="Times New Roman"/>
          <w:i/>
          <w:color w:val="002060"/>
          <w:sz w:val="28"/>
          <w:szCs w:val="28"/>
        </w:rPr>
        <w:t>мониторинг сайтов</w:t>
      </w:r>
      <w:r w:rsidRPr="00690425">
        <w:rPr>
          <w:rFonts w:ascii="Times New Roman" w:eastAsia="Calibri" w:hAnsi="Times New Roman" w:cs="Times New Roman"/>
          <w:sz w:val="28"/>
          <w:szCs w:val="28"/>
        </w:rPr>
        <w:t xml:space="preserve"> государственных учреждений </w:t>
      </w:r>
      <w:r w:rsidR="005C5CCB" w:rsidRPr="00690425">
        <w:rPr>
          <w:rFonts w:ascii="Times New Roman" w:eastAsia="Calibri" w:hAnsi="Times New Roman" w:cs="Times New Roman"/>
          <w:sz w:val="28"/>
          <w:szCs w:val="28"/>
        </w:rPr>
        <w:t xml:space="preserve">и организаций </w:t>
      </w:r>
      <w:r w:rsidRPr="00690425">
        <w:rPr>
          <w:rFonts w:ascii="Times New Roman" w:eastAsia="Calibri" w:hAnsi="Times New Roman" w:cs="Times New Roman"/>
          <w:sz w:val="28"/>
          <w:szCs w:val="28"/>
        </w:rPr>
        <w:t>на предмет размещения актуальной информации по вопросам противодействия коррупции. По результатам мониторинга учреждениям направлены рекомендации по актуализации данной информации.</w:t>
      </w:r>
    </w:p>
    <w:p w:rsidR="00BA512D" w:rsidRPr="00690425" w:rsidRDefault="00C24145"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2.2. </w:t>
      </w:r>
      <w:r w:rsidR="00BA512D" w:rsidRPr="00690425">
        <w:rPr>
          <w:rFonts w:ascii="Times New Roman" w:eastAsia="Calibri" w:hAnsi="Times New Roman" w:cs="Times New Roman"/>
          <w:b/>
          <w:color w:val="002060"/>
          <w:sz w:val="28"/>
          <w:szCs w:val="28"/>
        </w:rPr>
        <w:t>Государственными учреждениями и организациями использ</w:t>
      </w:r>
      <w:r w:rsidRPr="00690425">
        <w:rPr>
          <w:rFonts w:ascii="Times New Roman" w:eastAsia="Calibri" w:hAnsi="Times New Roman" w:cs="Times New Roman"/>
          <w:b/>
          <w:color w:val="002060"/>
          <w:sz w:val="28"/>
          <w:szCs w:val="28"/>
        </w:rPr>
        <w:t>овались</w:t>
      </w:r>
      <w:r w:rsidR="00BA512D" w:rsidRPr="00690425">
        <w:rPr>
          <w:rFonts w:ascii="Times New Roman" w:eastAsia="Calibri" w:hAnsi="Times New Roman" w:cs="Times New Roman"/>
          <w:b/>
          <w:color w:val="002060"/>
          <w:sz w:val="28"/>
          <w:szCs w:val="28"/>
        </w:rPr>
        <w:t xml:space="preserve"> различные средства наглядной информации</w:t>
      </w:r>
      <w:r w:rsidR="00BA512D" w:rsidRPr="00690425">
        <w:rPr>
          <w:rFonts w:ascii="Times New Roman" w:eastAsia="Calibri" w:hAnsi="Times New Roman" w:cs="Times New Roman"/>
          <w:sz w:val="28"/>
          <w:szCs w:val="28"/>
        </w:rPr>
        <w:t xml:space="preserve"> (информационные стенды, выставки, конкурсы):</w:t>
      </w:r>
    </w:p>
    <w:p w:rsidR="00BA512D" w:rsidRPr="00690425" w:rsidRDefault="00BA512D" w:rsidP="00690425">
      <w:pPr>
        <w:spacing w:after="0" w:line="264" w:lineRule="auto"/>
        <w:ind w:firstLine="709"/>
        <w:jc w:val="both"/>
        <w:rPr>
          <w:rFonts w:ascii="Times New Roman" w:eastAsia="Calibri" w:hAnsi="Times New Roman" w:cs="Times New Roman"/>
          <w:i/>
          <w:color w:val="002060"/>
          <w:sz w:val="28"/>
          <w:szCs w:val="28"/>
        </w:rPr>
      </w:pPr>
      <w:r w:rsidRPr="00690425">
        <w:rPr>
          <w:rFonts w:ascii="Times New Roman" w:eastAsia="Calibri" w:hAnsi="Times New Roman" w:cs="Times New Roman"/>
          <w:i/>
          <w:color w:val="002060"/>
          <w:sz w:val="28"/>
          <w:szCs w:val="28"/>
        </w:rPr>
        <w:noBreakHyphen/>
        <w:t> информационные стенды организованы:</w:t>
      </w:r>
    </w:p>
    <w:p w:rsidR="00BA512D" w:rsidRPr="00690425" w:rsidRDefault="00BA512D" w:rsidP="00690425">
      <w:pPr>
        <w:spacing w:after="0" w:line="264" w:lineRule="auto"/>
        <w:ind w:firstLine="709"/>
        <w:jc w:val="both"/>
        <w:rPr>
          <w:rFonts w:ascii="Times New Roman" w:eastAsia="Calibri" w:hAnsi="Times New Roman" w:cs="Times New Roman"/>
          <w:i/>
          <w:sz w:val="28"/>
          <w:szCs w:val="28"/>
        </w:rPr>
      </w:pPr>
      <w:proofErr w:type="gramStart"/>
      <w:r w:rsidRPr="00690425">
        <w:rPr>
          <w:rFonts w:ascii="Times New Roman" w:eastAsia="Calibri" w:hAnsi="Times New Roman" w:cs="Times New Roman"/>
          <w:sz w:val="28"/>
          <w:szCs w:val="28"/>
        </w:rPr>
        <w:lastRenderedPageBreak/>
        <w:t>в местах приема получателей государственных и социальных услуг в государственных учреждениях и организациях,</w:t>
      </w:r>
      <w:r w:rsidRPr="00690425">
        <w:rPr>
          <w:rFonts w:ascii="Times New Roman" w:eastAsia="Calibri" w:hAnsi="Times New Roman" w:cs="Times New Roman"/>
          <w:b/>
          <w:sz w:val="28"/>
          <w:szCs w:val="28"/>
        </w:rPr>
        <w:t xml:space="preserve"> </w:t>
      </w:r>
      <w:r w:rsidRPr="00690425">
        <w:rPr>
          <w:rFonts w:ascii="Times New Roman" w:eastAsia="Calibri" w:hAnsi="Times New Roman" w:cs="Times New Roman"/>
          <w:sz w:val="28"/>
          <w:szCs w:val="28"/>
        </w:rPr>
        <w:t xml:space="preserve">подведомственных </w:t>
      </w:r>
      <w:r w:rsidRPr="00690425">
        <w:rPr>
          <w:rFonts w:ascii="Times New Roman" w:eastAsia="Calibri" w:hAnsi="Times New Roman" w:cs="Times New Roman"/>
          <w:i/>
          <w:sz w:val="28"/>
          <w:szCs w:val="28"/>
        </w:rPr>
        <w:t>министерству труда и социального развития</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w:t>
      </w:r>
      <w:r w:rsidRPr="00690425">
        <w:rPr>
          <w:rFonts w:ascii="Times New Roman" w:eastAsia="Calibri" w:hAnsi="Times New Roman" w:cs="Times New Roman"/>
          <w:sz w:val="28"/>
          <w:szCs w:val="28"/>
        </w:rPr>
        <w:t xml:space="preserve"> 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подведомственном </w:t>
      </w:r>
      <w:r w:rsidRPr="00690425">
        <w:rPr>
          <w:rFonts w:ascii="Times New Roman" w:eastAsia="Calibri" w:hAnsi="Times New Roman" w:cs="Times New Roman"/>
          <w:i/>
          <w:sz w:val="28"/>
          <w:szCs w:val="28"/>
        </w:rPr>
        <w:t>министерству экономического развития</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w:t>
      </w:r>
      <w:proofErr w:type="gramEnd"/>
      <w:r w:rsidRPr="00690425">
        <w:rPr>
          <w:rFonts w:ascii="Times New Roman" w:eastAsia="Calibri" w:hAnsi="Times New Roman" w:cs="Times New Roman"/>
          <w:sz w:val="28"/>
          <w:szCs w:val="28"/>
        </w:rPr>
        <w:t xml:space="preserve"> в государственном автономном учреждении дополнительного профессионального образования Новосибирской области «Центр оценки и развития управленческих компетенций», подведомственном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в приемной руководителя и помещениях специалистов государственного казенного учреждения Новосибирской области «Проектная дирекция министерства жилищно-коммунального хозяйства и энергетики Новосибирской области»</w:t>
      </w:r>
      <w:r w:rsidRPr="00690425">
        <w:rPr>
          <w:rFonts w:ascii="Times New Roman" w:eastAsia="Calibri" w:hAnsi="Times New Roman" w:cs="Times New Roman"/>
          <w:i/>
          <w:sz w:val="28"/>
          <w:szCs w:val="28"/>
        </w:rPr>
        <w:t>,</w:t>
      </w:r>
      <w:r w:rsidRPr="00690425">
        <w:rPr>
          <w:rFonts w:ascii="Times New Roman" w:eastAsia="Calibri" w:hAnsi="Times New Roman" w:cs="Times New Roman"/>
          <w:sz w:val="28"/>
          <w:szCs w:val="28"/>
        </w:rPr>
        <w:t xml:space="preserve"> подведомственного </w:t>
      </w:r>
      <w:r w:rsidRPr="00690425">
        <w:rPr>
          <w:rFonts w:ascii="Times New Roman" w:eastAsia="Calibri" w:hAnsi="Times New Roman" w:cs="Times New Roman"/>
          <w:i/>
          <w:sz w:val="28"/>
          <w:szCs w:val="28"/>
        </w:rPr>
        <w:t>министерству</w:t>
      </w:r>
      <w:r w:rsidRPr="00690425">
        <w:rPr>
          <w:rFonts w:ascii="Times New Roman" w:eastAsia="Calibri" w:hAnsi="Times New Roman" w:cs="Times New Roman"/>
          <w:bCs/>
          <w:i/>
          <w:sz w:val="28"/>
          <w:szCs w:val="28"/>
        </w:rPr>
        <w:t xml:space="preserve"> жилищно-коммунального хозяйства и энергетики</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bCs/>
          <w:sz w:val="28"/>
          <w:szCs w:val="28"/>
        </w:rPr>
        <w:t xml:space="preserve">, в государственном казенном учреждении Новосибирской области «Хозяйственное управление», подведомственном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новыми формами наглядной информации</w:t>
      </w:r>
      <w:r w:rsidRPr="00690425">
        <w:rPr>
          <w:rFonts w:ascii="Times New Roman" w:eastAsia="Calibri" w:hAnsi="Times New Roman" w:cs="Times New Roman"/>
          <w:sz w:val="28"/>
          <w:szCs w:val="28"/>
        </w:rPr>
        <w:t xml:space="preserve"> являются организованные государственными учреждениями, подведомственными </w:t>
      </w:r>
      <w:r w:rsidRPr="00690425">
        <w:rPr>
          <w:rFonts w:ascii="Times New Roman" w:eastAsia="Calibri" w:hAnsi="Times New Roman" w:cs="Times New Roman"/>
          <w:i/>
          <w:sz w:val="28"/>
          <w:szCs w:val="28"/>
        </w:rPr>
        <w:t>министерству здравоохранения</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i/>
          <w:color w:val="002060"/>
          <w:sz w:val="28"/>
          <w:szCs w:val="28"/>
        </w:rPr>
        <w:t>информационно-иллюстрированные выставки, открытые уроки</w:t>
      </w:r>
      <w:r w:rsidRPr="00690425">
        <w:rPr>
          <w:rFonts w:ascii="Times New Roman" w:eastAsia="Calibri" w:hAnsi="Times New Roman" w:cs="Times New Roman"/>
          <w:sz w:val="28"/>
          <w:szCs w:val="28"/>
        </w:rPr>
        <w:t>, направленные на формирование у обучающихся правовых знаний в об</w:t>
      </w:r>
      <w:r w:rsidR="005C5CCB" w:rsidRPr="00690425">
        <w:rPr>
          <w:rFonts w:ascii="Times New Roman" w:eastAsia="Calibri" w:hAnsi="Times New Roman" w:cs="Times New Roman"/>
          <w:sz w:val="28"/>
          <w:szCs w:val="28"/>
        </w:rPr>
        <w:t>ласти противодействия коррупции</w:t>
      </w:r>
      <w:r w:rsidRPr="00690425">
        <w:rPr>
          <w:rFonts w:ascii="Times New Roman" w:eastAsia="Calibri" w:hAnsi="Times New Roman" w:cs="Times New Roman"/>
          <w:sz w:val="28"/>
          <w:szCs w:val="28"/>
        </w:rPr>
        <w:t>, проведенные в</w:t>
      </w:r>
      <w:r w:rsidRPr="00690425">
        <w:rPr>
          <w:rFonts w:ascii="Times New Roman" w:eastAsia="Times New Roman" w:hAnsi="Times New Roman" w:cs="Times New Roman"/>
          <w:sz w:val="28"/>
          <w:szCs w:val="20"/>
          <w:lang w:eastAsia="ru-RU"/>
        </w:rPr>
        <w:t xml:space="preserve"> библиотеках профессиональных образовательных организаций, подведомственных министерству. Информация также доводится до сведения абитуриентов, планирующих поступление на уч</w:t>
      </w:r>
      <w:r w:rsidR="005C5CCB" w:rsidRPr="00690425">
        <w:rPr>
          <w:rFonts w:ascii="Times New Roman" w:eastAsia="Times New Roman" w:hAnsi="Times New Roman" w:cs="Times New Roman"/>
          <w:sz w:val="28"/>
          <w:szCs w:val="20"/>
          <w:lang w:eastAsia="ru-RU"/>
        </w:rPr>
        <w:t>ебу в вышеуказанные организации</w:t>
      </w:r>
      <w:r w:rsidRPr="00690425">
        <w:rPr>
          <w:rFonts w:ascii="Times New Roman" w:eastAsia="Times New Roman" w:hAnsi="Times New Roman" w:cs="Times New Roman"/>
          <w:sz w:val="28"/>
          <w:szCs w:val="20"/>
          <w:lang w:eastAsia="ru-RU"/>
        </w:rPr>
        <w:t>;</w:t>
      </w:r>
    </w:p>
    <w:p w:rsidR="00BA512D" w:rsidRPr="00690425" w:rsidRDefault="00BA512D" w:rsidP="00690425">
      <w:pPr>
        <w:widowControl w:val="0"/>
        <w:autoSpaceDE w:val="0"/>
        <w:autoSpaceDN w:val="0"/>
        <w:spacing w:after="0" w:line="264" w:lineRule="auto"/>
        <w:ind w:firstLine="709"/>
        <w:jc w:val="both"/>
        <w:rPr>
          <w:rFonts w:ascii="Times New Roman" w:eastAsia="Times New Roman" w:hAnsi="Times New Roman" w:cs="Times New Roman"/>
          <w:sz w:val="28"/>
          <w:szCs w:val="20"/>
          <w:lang w:eastAsia="ru-RU"/>
        </w:rPr>
      </w:pPr>
      <w:r w:rsidRPr="00690425">
        <w:rPr>
          <w:rFonts w:ascii="Times New Roman" w:eastAsia="Times New Roman" w:hAnsi="Times New Roman" w:cs="Times New Roman"/>
          <w:i/>
          <w:color w:val="002060"/>
          <w:sz w:val="28"/>
          <w:szCs w:val="20"/>
          <w:lang w:eastAsia="ru-RU"/>
        </w:rPr>
        <w:t>трансляция видеороликов антикоррупционной тематики</w:t>
      </w:r>
      <w:r w:rsidRPr="00690425">
        <w:rPr>
          <w:rFonts w:ascii="Times New Roman" w:eastAsia="Times New Roman" w:hAnsi="Times New Roman" w:cs="Times New Roman"/>
          <w:sz w:val="28"/>
          <w:szCs w:val="20"/>
          <w:lang w:eastAsia="ru-RU"/>
        </w:rPr>
        <w:t xml:space="preserve"> в холле государственного казенного учреждения Новосибирской области «Центр по обеспечению мероприятий в области гражданской обороны, чрезвычайных ситуаций и пожарной безопасности Новосибирской области», подведомственного </w:t>
      </w:r>
      <w:r w:rsidRPr="00690425">
        <w:rPr>
          <w:rFonts w:ascii="Times New Roman" w:eastAsia="Times New Roman" w:hAnsi="Times New Roman" w:cs="Times New Roman"/>
          <w:i/>
          <w:sz w:val="28"/>
          <w:szCs w:val="20"/>
          <w:lang w:eastAsia="ru-RU"/>
        </w:rPr>
        <w:t>министерству жилищно-коммунального хозяйства и энергетики</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sz w:val="28"/>
          <w:szCs w:val="20"/>
          <w:lang w:eastAsia="ru-RU"/>
        </w:rPr>
        <w:t>;</w:t>
      </w:r>
    </w:p>
    <w:p w:rsidR="00BA512D" w:rsidRPr="00690425" w:rsidRDefault="00BA512D" w:rsidP="00690425">
      <w:pPr>
        <w:autoSpaceDE w:val="0"/>
        <w:autoSpaceDN w:val="0"/>
        <w:adjustRightInd w:val="0"/>
        <w:spacing w:after="0" w:line="264" w:lineRule="auto"/>
        <w:ind w:firstLine="567"/>
        <w:jc w:val="both"/>
        <w:rPr>
          <w:rFonts w:ascii="Times New Roman" w:eastAsia="Times New Roman" w:hAnsi="Times New Roman" w:cs="Times New Roman"/>
          <w:sz w:val="28"/>
          <w:szCs w:val="20"/>
          <w:lang w:eastAsia="ru-RU"/>
        </w:rPr>
      </w:pPr>
      <w:r w:rsidRPr="00690425">
        <w:rPr>
          <w:rFonts w:ascii="Times New Roman" w:eastAsia="Times New Roman" w:hAnsi="Times New Roman" w:cs="Times New Roman"/>
          <w:i/>
          <w:color w:val="002060"/>
          <w:sz w:val="28"/>
          <w:szCs w:val="20"/>
          <w:lang w:eastAsia="ru-RU"/>
        </w:rPr>
        <w:t xml:space="preserve">размещение информационных материалов по антикоррупционной тематике на </w:t>
      </w:r>
      <w:r w:rsidR="00117EAB" w:rsidRPr="00690425">
        <w:rPr>
          <w:rFonts w:ascii="Times New Roman" w:eastAsia="Times New Roman" w:hAnsi="Times New Roman" w:cs="Times New Roman"/>
          <w:i/>
          <w:color w:val="002060"/>
          <w:sz w:val="28"/>
          <w:szCs w:val="20"/>
          <w:lang w:eastAsia="ru-RU"/>
        </w:rPr>
        <w:t>официальных страницах в Интернете</w:t>
      </w:r>
      <w:r w:rsidR="003F1BC6" w:rsidRPr="00690425">
        <w:rPr>
          <w:rStyle w:val="ab"/>
          <w:rFonts w:ascii="Times New Roman" w:eastAsia="Times New Roman" w:hAnsi="Times New Roman" w:cs="Times New Roman"/>
          <w:i/>
          <w:color w:val="002060"/>
          <w:sz w:val="28"/>
          <w:szCs w:val="20"/>
          <w:lang w:eastAsia="ru-RU"/>
        </w:rPr>
        <w:footnoteReference w:id="38"/>
      </w:r>
      <w:r w:rsidR="00117EAB" w:rsidRPr="00690425">
        <w:rPr>
          <w:rFonts w:ascii="Times New Roman" w:eastAsia="Times New Roman" w:hAnsi="Times New Roman" w:cs="Times New Roman"/>
          <w:i/>
          <w:color w:val="002060"/>
          <w:sz w:val="28"/>
          <w:szCs w:val="20"/>
          <w:lang w:eastAsia="ru-RU"/>
        </w:rPr>
        <w:t xml:space="preserve"> </w:t>
      </w:r>
      <w:r w:rsidRPr="00690425">
        <w:rPr>
          <w:rFonts w:ascii="Times New Roman" w:eastAsia="Times New Roman" w:hAnsi="Times New Roman" w:cs="Times New Roman"/>
          <w:sz w:val="28"/>
          <w:szCs w:val="20"/>
          <w:lang w:eastAsia="ru-RU"/>
        </w:rPr>
        <w:t xml:space="preserve">государственного автономного </w:t>
      </w:r>
      <w:r w:rsidRPr="00690425">
        <w:rPr>
          <w:rFonts w:ascii="Times New Roman" w:eastAsia="Times New Roman" w:hAnsi="Times New Roman" w:cs="Times New Roman"/>
          <w:sz w:val="28"/>
          <w:szCs w:val="20"/>
          <w:lang w:eastAsia="ru-RU"/>
        </w:rPr>
        <w:lastRenderedPageBreak/>
        <w:t xml:space="preserve">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подведомственного </w:t>
      </w:r>
      <w:r w:rsidRPr="00690425">
        <w:rPr>
          <w:rFonts w:ascii="Times New Roman" w:eastAsia="Times New Roman" w:hAnsi="Times New Roman" w:cs="Times New Roman"/>
          <w:i/>
          <w:sz w:val="28"/>
          <w:szCs w:val="20"/>
          <w:lang w:eastAsia="ru-RU"/>
        </w:rPr>
        <w:t>минис</w:t>
      </w:r>
      <w:r w:rsidR="00117EAB" w:rsidRPr="00690425">
        <w:rPr>
          <w:rFonts w:ascii="Times New Roman" w:eastAsia="Times New Roman" w:hAnsi="Times New Roman" w:cs="Times New Roman"/>
          <w:i/>
          <w:sz w:val="28"/>
          <w:szCs w:val="20"/>
          <w:lang w:eastAsia="ru-RU"/>
        </w:rPr>
        <w:t>терству экономического развити</w:t>
      </w:r>
      <w:r w:rsidR="00631898" w:rsidRPr="00690425">
        <w:rPr>
          <w:rFonts w:ascii="Times New Roman" w:eastAsia="Times New Roman" w:hAnsi="Times New Roman" w:cs="Times New Roman"/>
          <w:i/>
          <w:sz w:val="28"/>
          <w:szCs w:val="20"/>
          <w:lang w:eastAsia="ru-RU"/>
        </w:rPr>
        <w:t>я</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sz w:val="28"/>
          <w:szCs w:val="20"/>
          <w:lang w:eastAsia="ru-RU"/>
        </w:rPr>
        <w:t xml:space="preserve">, в </w:t>
      </w:r>
      <w:r w:rsidRPr="00690425">
        <w:rPr>
          <w:rFonts w:ascii="Times New Roman" w:eastAsia="Calibri" w:hAnsi="Times New Roman" w:cs="Times New Roman"/>
          <w:bCs/>
          <w:sz w:val="28"/>
          <w:szCs w:val="28"/>
        </w:rPr>
        <w:t>социальных сетях</w:t>
      </w:r>
      <w:r w:rsidRPr="00690425">
        <w:rPr>
          <w:rFonts w:ascii="Times New Roman" w:eastAsia="Times New Roman" w:hAnsi="Times New Roman" w:cs="Times New Roman"/>
          <w:sz w:val="28"/>
          <w:szCs w:val="20"/>
          <w:lang w:eastAsia="ru-RU"/>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3. Областными органами анализировалась практика взаимодействия с некоммерческими организациями и иными представителями гражданского общества</w:t>
      </w:r>
      <w:r w:rsidRPr="00690425">
        <w:rPr>
          <w:rFonts w:ascii="Times New Roman" w:eastAsia="Calibri" w:hAnsi="Times New Roman" w:cs="Times New Roman"/>
          <w:sz w:val="28"/>
          <w:szCs w:val="28"/>
        </w:rPr>
        <w:t xml:space="preserve"> в рамках рассмотрения их предложений по вопросам совершенствования форм и методов работы областных органов в </w:t>
      </w:r>
      <w:r w:rsidR="00117EAB" w:rsidRPr="00690425">
        <w:rPr>
          <w:rFonts w:ascii="Times New Roman" w:eastAsia="Calibri" w:hAnsi="Times New Roman" w:cs="Times New Roman"/>
          <w:sz w:val="28"/>
          <w:szCs w:val="28"/>
        </w:rPr>
        <w:t xml:space="preserve">сфере </w:t>
      </w:r>
      <w:r w:rsidRPr="00690425">
        <w:rPr>
          <w:rFonts w:ascii="Times New Roman" w:eastAsia="Calibri" w:hAnsi="Times New Roman" w:cs="Times New Roman"/>
          <w:sz w:val="28"/>
          <w:szCs w:val="28"/>
        </w:rPr>
        <w:t>противодействия коррупции.</w:t>
      </w:r>
    </w:p>
    <w:p w:rsidR="00BA512D" w:rsidRPr="00690425" w:rsidRDefault="009645C3" w:rsidP="00690425">
      <w:pPr>
        <w:spacing w:after="0" w:line="264" w:lineRule="auto"/>
        <w:ind w:firstLine="709"/>
        <w:jc w:val="both"/>
        <w:rPr>
          <w:rFonts w:ascii="Times New Roman" w:eastAsia="Calibri" w:hAnsi="Times New Roman" w:cs="Times New Roman"/>
          <w:i/>
          <w:sz w:val="28"/>
          <w:szCs w:val="28"/>
        </w:rPr>
      </w:pPr>
      <w:r w:rsidRPr="00690425">
        <w:rPr>
          <w:rFonts w:ascii="Times New Roman" w:eastAsia="Calibri" w:hAnsi="Times New Roman" w:cs="Times New Roman"/>
          <w:b/>
          <w:color w:val="002060"/>
          <w:sz w:val="28"/>
          <w:szCs w:val="28"/>
        </w:rPr>
        <w:t>И</w:t>
      </w:r>
      <w:r w:rsidR="00BA512D" w:rsidRPr="00690425">
        <w:rPr>
          <w:rFonts w:ascii="Times New Roman" w:eastAsia="Calibri" w:hAnsi="Times New Roman" w:cs="Times New Roman"/>
          <w:b/>
          <w:color w:val="002060"/>
          <w:sz w:val="28"/>
          <w:szCs w:val="28"/>
        </w:rPr>
        <w:t>х взаимодействие осуществляется в следующих формах</w:t>
      </w:r>
      <w:r w:rsidR="00BA512D" w:rsidRPr="00690425">
        <w:rPr>
          <w:rFonts w:ascii="Times New Roman" w:eastAsia="Calibri" w:hAnsi="Times New Roman" w:cs="Times New Roman"/>
          <w:i/>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3.1. Путем рассмотрения вопросов противодействия коррупции </w:t>
      </w:r>
      <w:r w:rsidRPr="00690425">
        <w:rPr>
          <w:rFonts w:ascii="Times New Roman" w:eastAsia="Calibri" w:hAnsi="Times New Roman" w:cs="Times New Roman"/>
          <w:b/>
          <w:color w:val="002060"/>
          <w:sz w:val="28"/>
          <w:szCs w:val="28"/>
        </w:rPr>
        <w:t>на заседаниях общественных советов</w:t>
      </w:r>
      <w:r w:rsidRPr="00690425">
        <w:rPr>
          <w:rFonts w:ascii="Times New Roman" w:eastAsia="Calibri" w:hAnsi="Times New Roman" w:cs="Times New Roman"/>
          <w:sz w:val="28"/>
          <w:szCs w:val="28"/>
        </w:rPr>
        <w:t>, созданных при областных органах:</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при</w:t>
      </w:r>
      <w:r w:rsidRPr="00690425">
        <w:rPr>
          <w:rFonts w:ascii="Times New Roman" w:eastAsia="Calibri" w:hAnsi="Times New Roman" w:cs="Times New Roman"/>
          <w:i/>
          <w:sz w:val="28"/>
          <w:szCs w:val="28"/>
        </w:rPr>
        <w:t xml:space="preserve"> министерстве финансов и налоговой политики </w:t>
      </w:r>
      <w:r w:rsidR="00631898" w:rsidRPr="00690425">
        <w:rPr>
          <w:rFonts w:ascii="Times New Roman" w:eastAsia="Calibri" w:hAnsi="Times New Roman" w:cs="Times New Roman"/>
          <w:i/>
          <w:sz w:val="28"/>
          <w:szCs w:val="28"/>
        </w:rPr>
        <w:t xml:space="preserve">Новосибирской области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w:t>
      </w:r>
      <w:r w:rsidR="009645C3" w:rsidRPr="00690425">
        <w:rPr>
          <w:rFonts w:ascii="Times New Roman" w:eastAsia="Calibri" w:hAnsi="Times New Roman" w:cs="Times New Roman"/>
          <w:sz w:val="28"/>
          <w:szCs w:val="28"/>
        </w:rPr>
        <w:t>о</w:t>
      </w:r>
      <w:r w:rsidRPr="00690425">
        <w:rPr>
          <w:rFonts w:ascii="Times New Roman" w:eastAsia="Calibri" w:hAnsi="Times New Roman" w:cs="Times New Roman"/>
          <w:sz w:val="28"/>
          <w:szCs w:val="28"/>
        </w:rPr>
        <w:t xml:space="preserve"> рассмотрени</w:t>
      </w:r>
      <w:r w:rsidR="009645C3" w:rsidRPr="00690425">
        <w:rPr>
          <w:rFonts w:ascii="Times New Roman" w:eastAsia="Calibri" w:hAnsi="Times New Roman" w:cs="Times New Roman"/>
          <w:sz w:val="28"/>
          <w:szCs w:val="28"/>
        </w:rPr>
        <w:t>и</w:t>
      </w:r>
      <w:r w:rsidRPr="00690425">
        <w:rPr>
          <w:rFonts w:ascii="Times New Roman" w:eastAsia="Calibri" w:hAnsi="Times New Roman" w:cs="Times New Roman"/>
          <w:sz w:val="28"/>
          <w:szCs w:val="28"/>
        </w:rPr>
        <w:t xml:space="preserve"> обращений граждан, организаций и общественных объединений, поступивших в адрес министерства в 2020 году, а также создания условий для обеспечения права граждан и организаций на обращение в министерство, реализации законодательства в сфере противодействия коррупции в министерстве;</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при</w:t>
      </w:r>
      <w:r w:rsidRPr="00690425">
        <w:rPr>
          <w:rFonts w:ascii="Times New Roman" w:eastAsia="Calibri" w:hAnsi="Times New Roman" w:cs="Times New Roman"/>
          <w:i/>
          <w:sz w:val="28"/>
          <w:szCs w:val="28"/>
        </w:rPr>
        <w:t xml:space="preserve"> министерстве промышленности, торговли и развития предпринимательства </w:t>
      </w:r>
      <w:r w:rsidR="00631898" w:rsidRPr="00690425">
        <w:rPr>
          <w:rFonts w:ascii="Times New Roman" w:eastAsia="Calibri" w:hAnsi="Times New Roman" w:cs="Times New Roman"/>
          <w:i/>
          <w:sz w:val="28"/>
          <w:szCs w:val="28"/>
        </w:rPr>
        <w:t xml:space="preserve">Новосибирской области </w:t>
      </w:r>
      <w:r w:rsidRPr="00690425">
        <w:rPr>
          <w:rFonts w:ascii="Times New Roman" w:eastAsia="Calibri" w:hAnsi="Times New Roman" w:cs="Times New Roman"/>
          <w:i/>
          <w:sz w:val="28"/>
          <w:szCs w:val="28"/>
        </w:rPr>
        <w:t>и при министерстве сельского хозяйства</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xml:space="preserve">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w:t>
      </w:r>
      <w:r w:rsidR="009645C3" w:rsidRPr="00690425">
        <w:rPr>
          <w:rFonts w:ascii="Times New Roman" w:eastAsia="Calibri" w:hAnsi="Times New Roman" w:cs="Times New Roman"/>
          <w:sz w:val="28"/>
          <w:szCs w:val="28"/>
        </w:rPr>
        <w:t>вопросов</w:t>
      </w:r>
      <w:r w:rsidRPr="00690425">
        <w:rPr>
          <w:rFonts w:ascii="Times New Roman" w:eastAsia="Calibri" w:hAnsi="Times New Roman" w:cs="Times New Roman"/>
          <w:sz w:val="28"/>
          <w:szCs w:val="28"/>
        </w:rPr>
        <w:t xml:space="preserve"> о внесении изменений в законодательство Новосибирской области, в том числе с целью устранения выявленных </w:t>
      </w:r>
      <w:proofErr w:type="spellStart"/>
      <w:r w:rsidRPr="00690425">
        <w:rPr>
          <w:rFonts w:ascii="Times New Roman" w:eastAsia="Calibri" w:hAnsi="Times New Roman" w:cs="Times New Roman"/>
          <w:sz w:val="28"/>
          <w:szCs w:val="28"/>
        </w:rPr>
        <w:t>коррупциогенных</w:t>
      </w:r>
      <w:proofErr w:type="spellEnd"/>
      <w:r w:rsidRPr="00690425">
        <w:rPr>
          <w:rFonts w:ascii="Times New Roman" w:eastAsia="Calibri" w:hAnsi="Times New Roman" w:cs="Times New Roman"/>
          <w:sz w:val="28"/>
          <w:szCs w:val="28"/>
        </w:rPr>
        <w:t xml:space="preserve"> факторов;</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при </w:t>
      </w:r>
      <w:r w:rsidRPr="00690425">
        <w:rPr>
          <w:rFonts w:ascii="Times New Roman" w:eastAsia="Calibri" w:hAnsi="Times New Roman" w:cs="Times New Roman"/>
          <w:i/>
          <w:sz w:val="28"/>
          <w:szCs w:val="28"/>
        </w:rPr>
        <w:t>инспекции государственного строительного надзора</w:t>
      </w:r>
      <w:r w:rsidR="00631898" w:rsidRPr="00690425">
        <w:rPr>
          <w:rFonts w:ascii="Times New Roman" w:eastAsia="Calibri" w:hAnsi="Times New Roman" w:cs="Times New Roman"/>
          <w:i/>
          <w:sz w:val="28"/>
          <w:szCs w:val="28"/>
        </w:rPr>
        <w:t xml:space="preserve"> Новосибирской области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итог</w:t>
      </w:r>
      <w:r w:rsidR="009645C3" w:rsidRPr="00690425">
        <w:rPr>
          <w:rFonts w:ascii="Times New Roman" w:eastAsia="Calibri" w:hAnsi="Times New Roman" w:cs="Times New Roman"/>
          <w:sz w:val="28"/>
          <w:szCs w:val="28"/>
        </w:rPr>
        <w:t>ов</w:t>
      </w:r>
      <w:r w:rsidRPr="00690425">
        <w:rPr>
          <w:rFonts w:ascii="Times New Roman" w:eastAsia="Calibri" w:hAnsi="Times New Roman" w:cs="Times New Roman"/>
          <w:sz w:val="28"/>
          <w:szCs w:val="28"/>
        </w:rPr>
        <w:t xml:space="preserve"> реализации инспекцией программы «Противодействие коррупции в Новосибирской области на 2018</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2020 годы» и плана по противодействию коррупции в инспекции на 2018</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2020 годы;</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при </w:t>
      </w:r>
      <w:r w:rsidRPr="00690425">
        <w:rPr>
          <w:rFonts w:ascii="Times New Roman" w:eastAsia="Calibri" w:hAnsi="Times New Roman" w:cs="Times New Roman"/>
          <w:i/>
          <w:sz w:val="28"/>
          <w:szCs w:val="28"/>
        </w:rPr>
        <w:t>контрольном управлении</w:t>
      </w:r>
      <w:r w:rsidR="00117EAB" w:rsidRPr="00690425">
        <w:rPr>
          <w:rFonts w:ascii="Times New Roman" w:eastAsia="Calibri" w:hAnsi="Times New Roman" w:cs="Times New Roman"/>
          <w:i/>
          <w:sz w:val="28"/>
          <w:szCs w:val="28"/>
        </w:rPr>
        <w:t xml:space="preserve"> </w:t>
      </w:r>
      <w:r w:rsidR="00631898" w:rsidRPr="00690425">
        <w:rPr>
          <w:rFonts w:ascii="Times New Roman" w:eastAsia="Calibri" w:hAnsi="Times New Roman" w:cs="Times New Roman"/>
          <w:i/>
          <w:sz w:val="28"/>
          <w:szCs w:val="28"/>
        </w:rPr>
        <w:t xml:space="preserve">Новосибирской области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методологии оценки и минимизации коррупционных рисков при осуществлении закупок, реестра коррупционных рисков, возникающих при осуществлении закупок и плана мер, направленных на минимизацию коррупционных рисков, возникающих при осуществлении закупок;</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при </w:t>
      </w:r>
      <w:r w:rsidRPr="00690425">
        <w:rPr>
          <w:rFonts w:ascii="Times New Roman" w:eastAsia="Calibri" w:hAnsi="Times New Roman" w:cs="Times New Roman"/>
          <w:i/>
          <w:sz w:val="28"/>
          <w:szCs w:val="28"/>
        </w:rPr>
        <w:t>департаменте имущества и земельных отношений</w:t>
      </w:r>
      <w:r w:rsidR="00631898" w:rsidRPr="00690425">
        <w:rPr>
          <w:rFonts w:ascii="Times New Roman" w:eastAsia="Calibri" w:hAnsi="Times New Roman" w:cs="Times New Roman"/>
          <w:i/>
          <w:sz w:val="28"/>
          <w:szCs w:val="28"/>
        </w:rPr>
        <w:t xml:space="preserve"> Новосибирской области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вопрос</w:t>
      </w:r>
      <w:r w:rsidR="009645C3" w:rsidRPr="00690425">
        <w:rPr>
          <w:rFonts w:ascii="Times New Roman" w:eastAsia="Calibri" w:hAnsi="Times New Roman" w:cs="Times New Roman"/>
          <w:sz w:val="28"/>
          <w:szCs w:val="28"/>
        </w:rPr>
        <w:t>ов</w:t>
      </w:r>
      <w:r w:rsidRPr="00690425">
        <w:rPr>
          <w:rFonts w:ascii="Times New Roman" w:eastAsia="Calibri" w:hAnsi="Times New Roman" w:cs="Times New Roman"/>
          <w:sz w:val="28"/>
          <w:szCs w:val="28"/>
        </w:rPr>
        <w:t xml:space="preserve"> о системе мер по профилактике коррупционных нарушений в департаменте, карт</w:t>
      </w:r>
      <w:r w:rsidR="009645C3" w:rsidRPr="00690425">
        <w:rPr>
          <w:rFonts w:ascii="Times New Roman" w:eastAsia="Calibri" w:hAnsi="Times New Roman" w:cs="Times New Roman"/>
          <w:sz w:val="28"/>
          <w:szCs w:val="28"/>
        </w:rPr>
        <w:t>ы</w:t>
      </w:r>
      <w:r w:rsidRPr="00690425">
        <w:rPr>
          <w:rFonts w:ascii="Times New Roman" w:eastAsia="Calibri" w:hAnsi="Times New Roman" w:cs="Times New Roman"/>
          <w:sz w:val="28"/>
          <w:szCs w:val="28"/>
        </w:rPr>
        <w:t xml:space="preserve"> коррупционных рисков и план</w:t>
      </w:r>
      <w:r w:rsidR="009645C3" w:rsidRPr="00690425">
        <w:rPr>
          <w:rFonts w:ascii="Times New Roman" w:eastAsia="Calibri" w:hAnsi="Times New Roman" w:cs="Times New Roman"/>
          <w:sz w:val="28"/>
          <w:szCs w:val="28"/>
        </w:rPr>
        <w:t>а</w:t>
      </w:r>
      <w:r w:rsidRPr="00690425">
        <w:rPr>
          <w:rFonts w:ascii="Times New Roman" w:eastAsia="Calibri" w:hAnsi="Times New Roman" w:cs="Times New Roman"/>
          <w:sz w:val="28"/>
          <w:szCs w:val="28"/>
        </w:rPr>
        <w:t xml:space="preserve"> мероприятий по противодействию коррупции в департаменте на 2021</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2024 годы.</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3.2. </w:t>
      </w:r>
      <w:r w:rsidRPr="00690425">
        <w:rPr>
          <w:rFonts w:ascii="Times New Roman" w:eastAsia="Calibri" w:hAnsi="Times New Roman" w:cs="Times New Roman"/>
          <w:b/>
          <w:color w:val="002060"/>
          <w:sz w:val="28"/>
          <w:szCs w:val="28"/>
        </w:rPr>
        <w:t xml:space="preserve">В форме участия представителей общественных советов в работе комиссий </w:t>
      </w:r>
      <w:r w:rsidRPr="00690425">
        <w:rPr>
          <w:rFonts w:ascii="Times New Roman" w:eastAsia="Calibri" w:hAnsi="Times New Roman" w:cs="Times New Roman"/>
          <w:sz w:val="28"/>
          <w:szCs w:val="28"/>
        </w:rPr>
        <w:t>по соблюдению требований к служебному поведению государственных гражданских служащих, образованных в областных  органах.</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3.3. </w:t>
      </w:r>
      <w:r w:rsidRPr="00690425">
        <w:rPr>
          <w:rFonts w:ascii="Times New Roman" w:eastAsia="Calibri" w:hAnsi="Times New Roman" w:cs="Times New Roman"/>
          <w:b/>
          <w:color w:val="002060"/>
          <w:sz w:val="28"/>
          <w:szCs w:val="28"/>
        </w:rPr>
        <w:t>В других формах</w:t>
      </w:r>
      <w:r w:rsidRPr="00690425">
        <w:rPr>
          <w:rFonts w:ascii="Times New Roman" w:eastAsia="Calibri" w:hAnsi="Times New Roman" w:cs="Times New Roman"/>
          <w:sz w:val="28"/>
          <w:szCs w:val="28"/>
        </w:rPr>
        <w:t xml:space="preserve">, </w:t>
      </w:r>
      <w:r w:rsidR="009645C3" w:rsidRPr="00690425">
        <w:rPr>
          <w:rFonts w:ascii="Times New Roman" w:eastAsia="Calibri" w:hAnsi="Times New Roman" w:cs="Times New Roman"/>
          <w:sz w:val="28"/>
          <w:szCs w:val="28"/>
        </w:rPr>
        <w:t>например</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lastRenderedPageBreak/>
        <w:noBreakHyphen/>
        <w:t> </w:t>
      </w:r>
      <w:r w:rsidRPr="00690425">
        <w:rPr>
          <w:rFonts w:ascii="Times New Roman" w:eastAsia="Calibri" w:hAnsi="Times New Roman" w:cs="Times New Roman"/>
          <w:i/>
          <w:color w:val="002060"/>
          <w:sz w:val="28"/>
          <w:szCs w:val="28"/>
        </w:rPr>
        <w:t>на портале государственной информационной системы Новосибирской области «Электронная демократия Новосибирской области» в разделе «Антикоррупционная экспертиза»</w:t>
      </w:r>
      <w:r w:rsidRPr="00690425">
        <w:rPr>
          <w:rStyle w:val="ab"/>
          <w:rFonts w:ascii="Times New Roman" w:eastAsia="Calibri" w:hAnsi="Times New Roman" w:cs="Times New Roman"/>
          <w:sz w:val="28"/>
          <w:szCs w:val="28"/>
        </w:rPr>
        <w:footnoteReference w:id="39"/>
      </w:r>
      <w:r w:rsidRPr="00690425">
        <w:rPr>
          <w:rFonts w:ascii="Times New Roman" w:eastAsia="Calibri" w:hAnsi="Times New Roman" w:cs="Times New Roman"/>
          <w:sz w:val="28"/>
          <w:szCs w:val="28"/>
        </w:rPr>
        <w:t xml:space="preserve"> размещались проекты нормативных правовых актов областных органов для проведения независимой антикоррупционной экспертизы;</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предложения некоммерческих организаций и иных представителей гражданского общества использовались</w:t>
      </w:r>
      <w:r w:rsidRPr="00690425">
        <w:rPr>
          <w:rFonts w:ascii="Times New Roman" w:eastAsia="Calibri" w:hAnsi="Times New Roman" w:cs="Times New Roman"/>
          <w:sz w:val="28"/>
          <w:szCs w:val="28"/>
        </w:rPr>
        <w:t xml:space="preserve"> в рамках оценки регулирующего воздействия проектов нормативных правовых актов Новосибирской области, затрагивающих вопросы осуществления предпринимательской деятельности;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обеспечена возможность направления обращений через официальные сайты областных органов</w:t>
      </w:r>
      <w:r w:rsidRPr="00690425">
        <w:rPr>
          <w:rFonts w:ascii="Times New Roman" w:eastAsia="Calibri" w:hAnsi="Times New Roman" w:cs="Times New Roman"/>
          <w:sz w:val="28"/>
          <w:szCs w:val="28"/>
        </w:rPr>
        <w:t xml:space="preserve"> (путем направления письменного обращения по почте, через форму электронного обращения, по указанному на сайте телефону, на личном приеме руководителя областного органа);</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посредством участия в заседании круглого стола</w:t>
      </w:r>
      <w:r w:rsidRPr="00690425">
        <w:rPr>
          <w:rFonts w:ascii="Times New Roman" w:eastAsia="Calibri" w:hAnsi="Times New Roman" w:cs="Times New Roman"/>
          <w:sz w:val="28"/>
          <w:szCs w:val="28"/>
        </w:rPr>
        <w:t xml:space="preserve"> «Реализация в финансовом праве конституционно-правовых ориентиров противодействия коррупции», проходящего в рамках Десятого Евразийского антикоррупционного форума «Конституционно-правовые ориентиры противодействия коррупции», организованного Институтом законодательства и сравнительного правоведения при Правительстве Российской Федерации, в котором приняло участие </w:t>
      </w:r>
      <w:r w:rsidRPr="00690425">
        <w:rPr>
          <w:rFonts w:ascii="Times New Roman" w:eastAsia="Calibri" w:hAnsi="Times New Roman" w:cs="Times New Roman"/>
          <w:i/>
          <w:sz w:val="28"/>
          <w:szCs w:val="28"/>
        </w:rPr>
        <w:t>министерство юстиции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посредством представления грантов в форме субсидий из бюджета Новосибирской области</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sz w:val="28"/>
          <w:szCs w:val="28"/>
        </w:rPr>
        <w:t xml:space="preserve">министерством региональной политики Новосибирской области </w:t>
      </w:r>
      <w:r w:rsidRPr="00690425">
        <w:rPr>
          <w:rFonts w:ascii="Times New Roman" w:eastAsia="Calibri" w:hAnsi="Times New Roman" w:cs="Times New Roman"/>
          <w:sz w:val="28"/>
          <w:szCs w:val="28"/>
        </w:rPr>
        <w:t>социально ориентированным некоммерческим организациям на реализацию социально значимых проектов (в рамках проекта «Развитие институтов гражданского общества через правовое просвещение населения в Новосибирской области, в первую очередь, по вопросам противодействия коррупции» местной общественной организацией по правам человека «Партнер» проведены 5 лекций и 2 семинара).</w:t>
      </w:r>
      <w:proofErr w:type="gramEnd"/>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4. Организованы и проведены совещания по вопросам противодействия коррупции</w:t>
      </w:r>
      <w:r w:rsidRPr="00690425">
        <w:rPr>
          <w:rFonts w:ascii="Times New Roman" w:eastAsia="Calibri" w:hAnsi="Times New Roman" w:cs="Times New Roman"/>
          <w:sz w:val="28"/>
          <w:szCs w:val="28"/>
        </w:rPr>
        <w:t xml:space="preserve"> (с учетом мероприятий, направленных на обеспечение санитарно-эпидемиологического благополучия населения).</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4.1. </w:t>
      </w:r>
      <w:r w:rsidRPr="00690425">
        <w:rPr>
          <w:rFonts w:ascii="Times New Roman" w:eastAsia="Calibri" w:hAnsi="Times New Roman" w:cs="Times New Roman"/>
          <w:b/>
          <w:color w:val="002060"/>
          <w:sz w:val="28"/>
          <w:szCs w:val="28"/>
        </w:rPr>
        <w:t>Семинары-практикумы</w:t>
      </w:r>
      <w:r w:rsidRPr="00690425">
        <w:rPr>
          <w:rFonts w:ascii="Times New Roman" w:eastAsia="Calibri" w:hAnsi="Times New Roman" w:cs="Times New Roman"/>
          <w:sz w:val="28"/>
          <w:szCs w:val="28"/>
        </w:rPr>
        <w:t xml:space="preserve"> с лицами, замещающими должности государственной гражданской службы Новосибирской области в областных органах, участвующими в реализации контрольно-надзорных функций, проведены </w:t>
      </w:r>
      <w:proofErr w:type="gramStart"/>
      <w:r w:rsidRPr="00690425">
        <w:rPr>
          <w:rFonts w:ascii="Times New Roman" w:eastAsia="Calibri" w:hAnsi="Times New Roman" w:cs="Times New Roman"/>
          <w:sz w:val="28"/>
          <w:szCs w:val="28"/>
        </w:rPr>
        <w:t>в</w:t>
      </w:r>
      <w:proofErr w:type="gramEnd"/>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proofErr w:type="gramStart"/>
      <w:r w:rsidRPr="00690425">
        <w:rPr>
          <w:rFonts w:ascii="Times New Roman" w:eastAsia="Calibri" w:hAnsi="Times New Roman" w:cs="Times New Roman"/>
          <w:i/>
          <w:sz w:val="28"/>
          <w:szCs w:val="28"/>
        </w:rPr>
        <w:t>министерстве</w:t>
      </w:r>
      <w:proofErr w:type="gramEnd"/>
      <w:r w:rsidRPr="00690425">
        <w:rPr>
          <w:rFonts w:ascii="Times New Roman" w:eastAsia="Calibri" w:hAnsi="Times New Roman" w:cs="Times New Roman"/>
          <w:i/>
          <w:sz w:val="28"/>
          <w:szCs w:val="28"/>
        </w:rPr>
        <w:t xml:space="preserve"> труда и социального развития </w:t>
      </w:r>
      <w:r w:rsidR="00631898" w:rsidRPr="00690425">
        <w:rPr>
          <w:rFonts w:ascii="Times New Roman" w:eastAsia="Calibri" w:hAnsi="Times New Roman" w:cs="Times New Roman"/>
          <w:i/>
          <w:sz w:val="28"/>
          <w:szCs w:val="28"/>
        </w:rPr>
        <w:t>Новосибирской области,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proofErr w:type="gramStart"/>
      <w:r w:rsidRPr="00690425">
        <w:rPr>
          <w:rFonts w:ascii="Times New Roman" w:eastAsia="Calibri" w:hAnsi="Times New Roman" w:cs="Times New Roman"/>
          <w:i/>
          <w:sz w:val="28"/>
          <w:szCs w:val="28"/>
        </w:rPr>
        <w:t>управлении</w:t>
      </w:r>
      <w:proofErr w:type="gramEnd"/>
      <w:r w:rsidRPr="00690425">
        <w:rPr>
          <w:rFonts w:ascii="Times New Roman" w:eastAsia="Calibri" w:hAnsi="Times New Roman" w:cs="Times New Roman"/>
          <w:i/>
          <w:sz w:val="28"/>
          <w:szCs w:val="28"/>
        </w:rPr>
        <w:t xml:space="preserve"> государственной архивной службы</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bCs/>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4.2. Также </w:t>
      </w:r>
      <w:r w:rsidRPr="00690425">
        <w:rPr>
          <w:rFonts w:ascii="Times New Roman" w:eastAsia="Calibri" w:hAnsi="Times New Roman" w:cs="Times New Roman"/>
          <w:b/>
          <w:color w:val="002060"/>
          <w:sz w:val="28"/>
          <w:szCs w:val="28"/>
        </w:rPr>
        <w:t>совещания проведены</w:t>
      </w:r>
      <w:r w:rsidR="00EB63E1" w:rsidRPr="00690425">
        <w:rPr>
          <w:rFonts w:ascii="Times New Roman" w:eastAsia="Calibri" w:hAnsi="Times New Roman" w:cs="Times New Roman"/>
          <w:sz w:val="28"/>
          <w:szCs w:val="28"/>
        </w:rPr>
        <w:t xml:space="preserve"> в </w:t>
      </w:r>
      <w:r w:rsidR="009645C3" w:rsidRPr="00690425">
        <w:rPr>
          <w:rFonts w:ascii="Times New Roman" w:eastAsia="Calibri" w:hAnsi="Times New Roman" w:cs="Times New Roman"/>
          <w:sz w:val="28"/>
          <w:szCs w:val="28"/>
        </w:rPr>
        <w:t xml:space="preserve">областных </w:t>
      </w:r>
      <w:r w:rsidR="007976C2" w:rsidRPr="00690425">
        <w:rPr>
          <w:rFonts w:ascii="Times New Roman" w:eastAsia="Calibri" w:hAnsi="Times New Roman" w:cs="Times New Roman"/>
          <w:sz w:val="28"/>
          <w:szCs w:val="28"/>
        </w:rPr>
        <w:t>органах</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xml:space="preserve"> в </w:t>
      </w:r>
      <w:r w:rsidRPr="00690425">
        <w:rPr>
          <w:rFonts w:ascii="Times New Roman" w:eastAsia="Calibri" w:hAnsi="Times New Roman" w:cs="Times New Roman"/>
          <w:i/>
          <w:sz w:val="28"/>
          <w:szCs w:val="28"/>
        </w:rPr>
        <w:t>инспекции государственного строительного надзора</w:t>
      </w:r>
      <w:r w:rsidR="00EB63E1"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xml:space="preserve">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color w:val="002060"/>
          <w:sz w:val="28"/>
          <w:szCs w:val="28"/>
        </w:rPr>
        <w:t xml:space="preserve">с лицами, замещающими должности государственной гражданской </w:t>
      </w:r>
      <w:r w:rsidRPr="00690425">
        <w:rPr>
          <w:rFonts w:ascii="Times New Roman" w:eastAsia="Calibri" w:hAnsi="Times New Roman" w:cs="Times New Roman"/>
          <w:i/>
          <w:color w:val="002060"/>
          <w:sz w:val="28"/>
          <w:szCs w:val="28"/>
        </w:rPr>
        <w:lastRenderedPageBreak/>
        <w:t xml:space="preserve">службы Новосибирской области, </w:t>
      </w:r>
      <w:r w:rsidRPr="00690425">
        <w:rPr>
          <w:rFonts w:ascii="Times New Roman" w:eastAsia="Times New Roman" w:hAnsi="Times New Roman" w:cs="Times New Roman"/>
          <w:i/>
          <w:color w:val="002060"/>
          <w:sz w:val="28"/>
          <w:szCs w:val="28"/>
          <w:lang w:eastAsia="ru-RU"/>
        </w:rPr>
        <w:t>по</w:t>
      </w:r>
      <w:r w:rsidRPr="00690425">
        <w:rPr>
          <w:rFonts w:ascii="Times New Roman" w:eastAsia="Calibri" w:hAnsi="Times New Roman" w:cs="Times New Roman"/>
          <w:i/>
          <w:color w:val="002060"/>
          <w:sz w:val="28"/>
          <w:szCs w:val="28"/>
        </w:rPr>
        <w:t xml:space="preserve"> вопросам разъяснения законодательства о противодействии коррупции</w:t>
      </w:r>
      <w:r w:rsidRPr="00690425">
        <w:rPr>
          <w:rFonts w:ascii="Times New Roman" w:eastAsia="Calibri" w:hAnsi="Times New Roman" w:cs="Times New Roman"/>
          <w:sz w:val="28"/>
          <w:szCs w:val="28"/>
        </w:rPr>
        <w:t xml:space="preserve"> (15.02.2021);</w:t>
      </w:r>
    </w:p>
    <w:p w:rsidR="00BA512D" w:rsidRPr="00690425" w:rsidRDefault="00BA512D"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sz w:val="28"/>
          <w:szCs w:val="28"/>
          <w:lang w:eastAsia="ru-RU"/>
        </w:rPr>
        <w:t>отделом администрации</w:t>
      </w:r>
      <w:r w:rsidRPr="00690425">
        <w:rPr>
          <w:rFonts w:ascii="Times New Roman" w:eastAsia="Times New Roman" w:hAnsi="Times New Roman" w:cs="Times New Roman"/>
          <w:sz w:val="28"/>
          <w:szCs w:val="28"/>
          <w:lang w:eastAsia="ru-RU"/>
        </w:rPr>
        <w:t xml:space="preserve"> </w:t>
      </w:r>
      <w:r w:rsidR="00631898"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с </w:t>
      </w:r>
      <w:r w:rsidRPr="00690425">
        <w:rPr>
          <w:rFonts w:ascii="Times New Roman" w:eastAsia="Times New Roman" w:hAnsi="Times New Roman" w:cs="Times New Roman"/>
          <w:i/>
          <w:color w:val="002060"/>
          <w:sz w:val="28"/>
          <w:szCs w:val="28"/>
          <w:lang w:eastAsia="ru-RU"/>
        </w:rPr>
        <w:t>лицами, ответственными за профилактику коррупции в органах местного самоуправления муниципальных образований Новосибирской области</w:t>
      </w:r>
      <w:r w:rsidRPr="00690425">
        <w:rPr>
          <w:rFonts w:ascii="Times New Roman" w:eastAsia="Times New Roman" w:hAnsi="Times New Roman" w:cs="Times New Roman"/>
          <w:sz w:val="28"/>
          <w:szCs w:val="28"/>
          <w:lang w:eastAsia="ru-RU"/>
        </w:rPr>
        <w:t xml:space="preserve"> (далее в настоящем разделе </w:t>
      </w:r>
      <w:r w:rsidR="00631898"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органы местного самоуправления), по вопросам организации и проведения декларационной кампании 2021 года (19.02.2021), по актуальным вопросам применения антикоррупционного законодательства (24.12.2022)</w:t>
      </w:r>
      <w:r w:rsidRPr="00690425">
        <w:rPr>
          <w:rStyle w:val="ab"/>
          <w:rFonts w:ascii="Times New Roman" w:eastAsia="Times New Roman" w:hAnsi="Times New Roman" w:cs="Times New Roman"/>
          <w:sz w:val="28"/>
          <w:szCs w:val="28"/>
          <w:lang w:eastAsia="ru-RU"/>
        </w:rPr>
        <w:footnoteReference w:id="40"/>
      </w:r>
      <w:r w:rsidRPr="00690425">
        <w:rPr>
          <w:rFonts w:ascii="Times New Roman" w:eastAsia="Times New Roman" w:hAnsi="Times New Roman" w:cs="Times New Roman"/>
          <w:sz w:val="28"/>
          <w:szCs w:val="28"/>
          <w:lang w:eastAsia="ru-RU"/>
        </w:rPr>
        <w:t xml:space="preserve">; </w:t>
      </w:r>
    </w:p>
    <w:p w:rsidR="00BA512D" w:rsidRPr="00690425" w:rsidRDefault="00BA512D"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sz w:val="28"/>
          <w:szCs w:val="28"/>
          <w:lang w:eastAsia="ru-RU"/>
        </w:rPr>
        <w:t>министерством юстиции Новосибирской области</w:t>
      </w:r>
      <w:r w:rsidRPr="00690425">
        <w:rPr>
          <w:rFonts w:ascii="Times New Roman" w:eastAsia="Times New Roman" w:hAnsi="Times New Roman" w:cs="Times New Roman"/>
          <w:sz w:val="28"/>
          <w:szCs w:val="28"/>
          <w:lang w:eastAsia="ru-RU"/>
        </w:rPr>
        <w:t xml:space="preserve"> </w:t>
      </w:r>
      <w:r w:rsidR="00631898"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002060"/>
          <w:sz w:val="28"/>
          <w:szCs w:val="28"/>
          <w:lang w:eastAsia="ru-RU"/>
        </w:rPr>
        <w:t xml:space="preserve">с представителями органов местного самоуправления, </w:t>
      </w:r>
      <w:r w:rsidRPr="00690425">
        <w:rPr>
          <w:rFonts w:ascii="Times New Roman" w:eastAsia="Times New Roman" w:hAnsi="Times New Roman" w:cs="Times New Roman"/>
          <w:sz w:val="28"/>
          <w:szCs w:val="28"/>
          <w:lang w:eastAsia="ru-RU"/>
        </w:rPr>
        <w:t xml:space="preserve">по вопросам выявления и устранения </w:t>
      </w:r>
      <w:proofErr w:type="spellStart"/>
      <w:r w:rsidRPr="00690425">
        <w:rPr>
          <w:rFonts w:ascii="Times New Roman" w:eastAsia="Times New Roman" w:hAnsi="Times New Roman" w:cs="Times New Roman"/>
          <w:sz w:val="28"/>
          <w:szCs w:val="28"/>
          <w:lang w:eastAsia="ru-RU"/>
        </w:rPr>
        <w:t>коррупциогенных</w:t>
      </w:r>
      <w:proofErr w:type="spellEnd"/>
      <w:r w:rsidRPr="00690425">
        <w:rPr>
          <w:rFonts w:ascii="Times New Roman" w:eastAsia="Times New Roman" w:hAnsi="Times New Roman" w:cs="Times New Roman"/>
          <w:sz w:val="28"/>
          <w:szCs w:val="28"/>
          <w:lang w:eastAsia="ru-RU"/>
        </w:rPr>
        <w:t xml:space="preserve"> факторов в уставах муниципальных образований (09.12.2021); </w:t>
      </w:r>
    </w:p>
    <w:p w:rsidR="00BA512D" w:rsidRPr="00690425" w:rsidRDefault="00BA512D"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sz w:val="28"/>
          <w:szCs w:val="28"/>
          <w:lang w:eastAsia="ru-RU"/>
        </w:rPr>
        <w:t>министерством природных ресурсов и экологии Новосибирской области</w:t>
      </w:r>
      <w:r w:rsidRPr="00690425">
        <w:rPr>
          <w:rFonts w:ascii="Times New Roman" w:eastAsia="Calibri" w:hAnsi="Times New Roman" w:cs="Times New Roman"/>
          <w:sz w:val="28"/>
          <w:szCs w:val="28"/>
        </w:rPr>
        <w:t xml:space="preserve"> </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по</w:t>
      </w:r>
      <w:r w:rsidRPr="00690425">
        <w:rPr>
          <w:rFonts w:ascii="Times New Roman" w:eastAsia="Times New Roman" w:hAnsi="Times New Roman" w:cs="Times New Roman"/>
          <w:sz w:val="28"/>
          <w:szCs w:val="28"/>
          <w:lang w:eastAsia="ru-RU"/>
        </w:rPr>
        <w:t xml:space="preserve"> вопросам </w:t>
      </w:r>
      <w:r w:rsidRPr="00690425">
        <w:rPr>
          <w:rFonts w:ascii="Times New Roman" w:eastAsia="Times New Roman" w:hAnsi="Times New Roman" w:cs="Times New Roman"/>
          <w:i/>
          <w:color w:val="002060"/>
          <w:sz w:val="28"/>
          <w:szCs w:val="28"/>
          <w:lang w:eastAsia="ru-RU"/>
        </w:rPr>
        <w:t>соблюдения ограничений и запретов, исполнения обязанностей, установленных законодательством о противодействии коррупции</w:t>
      </w:r>
      <w:r w:rsidRPr="00690425">
        <w:rPr>
          <w:rFonts w:ascii="Times New Roman" w:eastAsia="Times New Roman" w:hAnsi="Times New Roman" w:cs="Times New Roman"/>
          <w:sz w:val="28"/>
          <w:szCs w:val="28"/>
          <w:lang w:eastAsia="ru-RU"/>
        </w:rPr>
        <w:t>, в рамках отраслевого совещания, посвященного Дню борьбы с коррупцией</w:t>
      </w:r>
      <w:r w:rsidR="002C2A50" w:rsidRPr="00690425">
        <w:rPr>
          <w:rFonts w:ascii="Times New Roman" w:eastAsia="Times New Roman" w:hAnsi="Times New Roman" w:cs="Times New Roman"/>
          <w:sz w:val="28"/>
          <w:szCs w:val="28"/>
          <w:lang w:eastAsia="ru-RU"/>
        </w:rPr>
        <w:t xml:space="preserve"> </w:t>
      </w:r>
      <w:r w:rsidR="00631898" w:rsidRPr="00690425">
        <w:rPr>
          <w:rFonts w:ascii="Times New Roman" w:eastAsia="Times New Roman" w:hAnsi="Times New Roman" w:cs="Times New Roman"/>
          <w:sz w:val="28"/>
          <w:szCs w:val="28"/>
          <w:lang w:eastAsia="ru-RU"/>
        </w:rPr>
        <w:noBreakHyphen/>
      </w:r>
      <w:r w:rsidR="002C2A50" w:rsidRPr="00690425">
        <w:rPr>
          <w:rFonts w:ascii="Times New Roman" w:eastAsia="Times New Roman" w:hAnsi="Times New Roman" w:cs="Times New Roman"/>
          <w:sz w:val="28"/>
          <w:szCs w:val="28"/>
          <w:lang w:eastAsia="ru-RU"/>
        </w:rPr>
        <w:t xml:space="preserve"> со служащими министерства</w:t>
      </w:r>
      <w:r w:rsidRPr="00690425">
        <w:rPr>
          <w:rFonts w:ascii="Times New Roman" w:eastAsia="Times New Roman" w:hAnsi="Times New Roman" w:cs="Times New Roman"/>
          <w:sz w:val="28"/>
          <w:szCs w:val="28"/>
          <w:lang w:eastAsia="ru-RU"/>
        </w:rPr>
        <w:t xml:space="preserve"> (09.12.2021);</w:t>
      </w:r>
    </w:p>
    <w:p w:rsidR="00BA512D" w:rsidRPr="00690425" w:rsidRDefault="00BA512D"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sz w:val="28"/>
          <w:szCs w:val="28"/>
        </w:rPr>
        <w:noBreakHyphen/>
        <w:t> </w:t>
      </w:r>
      <w:r w:rsidRPr="00690425">
        <w:rPr>
          <w:rFonts w:ascii="Times New Roman" w:eastAsia="Times New Roman" w:hAnsi="Times New Roman" w:cs="Times New Roman"/>
          <w:sz w:val="28"/>
          <w:szCs w:val="28"/>
          <w:lang w:eastAsia="ru-RU"/>
        </w:rPr>
        <w:t>с </w:t>
      </w:r>
      <w:r w:rsidRPr="00690425">
        <w:rPr>
          <w:rFonts w:ascii="Times New Roman" w:eastAsia="Times New Roman" w:hAnsi="Times New Roman" w:cs="Times New Roman"/>
          <w:i/>
          <w:color w:val="002060"/>
          <w:sz w:val="28"/>
          <w:szCs w:val="28"/>
          <w:lang w:eastAsia="ru-RU"/>
        </w:rPr>
        <w:t>руководителями структурных подразделений</w:t>
      </w:r>
      <w:r w:rsidRPr="00690425">
        <w:rPr>
          <w:rFonts w:ascii="Times New Roman" w:eastAsia="Calibri" w:hAnsi="Times New Roman" w:cs="Times New Roman"/>
          <w:i/>
          <w:color w:val="002060"/>
          <w:sz w:val="28"/>
          <w:szCs w:val="28"/>
        </w:rPr>
        <w:t>, государственных учреждений и организаций</w:t>
      </w:r>
      <w:r w:rsidRPr="00690425">
        <w:rPr>
          <w:rFonts w:ascii="Times New Roman" w:eastAsia="Calibri" w:hAnsi="Times New Roman" w:cs="Times New Roman"/>
          <w:sz w:val="28"/>
          <w:szCs w:val="28"/>
        </w:rPr>
        <w:t xml:space="preserve">, подведомственных </w:t>
      </w:r>
      <w:r w:rsidRPr="00690425">
        <w:rPr>
          <w:rFonts w:ascii="Times New Roman" w:eastAsia="Calibri" w:hAnsi="Times New Roman" w:cs="Times New Roman"/>
          <w:i/>
          <w:sz w:val="28"/>
          <w:szCs w:val="28"/>
        </w:rPr>
        <w:t>министерству образования Новосибирской области</w:t>
      </w:r>
      <w:r w:rsidRPr="00690425">
        <w:rPr>
          <w:rFonts w:ascii="Times New Roman" w:eastAsia="Calibri" w:hAnsi="Times New Roman" w:cs="Times New Roman"/>
          <w:sz w:val="28"/>
          <w:szCs w:val="28"/>
        </w:rPr>
        <w:t xml:space="preserve"> </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sz w:val="28"/>
          <w:szCs w:val="28"/>
        </w:rPr>
        <w:t xml:space="preserve">с участием </w:t>
      </w:r>
      <w:r w:rsidRPr="00690425">
        <w:rPr>
          <w:rFonts w:ascii="Times New Roman" w:eastAsia="Times New Roman" w:hAnsi="Times New Roman" w:cs="Times New Roman"/>
          <w:i/>
          <w:sz w:val="28"/>
          <w:szCs w:val="28"/>
          <w:lang w:eastAsia="ru-RU"/>
        </w:rPr>
        <w:t>отдела администрации</w:t>
      </w:r>
      <w:r w:rsidRPr="00690425">
        <w:rPr>
          <w:rFonts w:ascii="Times New Roman" w:eastAsia="Times New Roman" w:hAnsi="Times New Roman" w:cs="Times New Roman"/>
          <w:sz w:val="28"/>
          <w:szCs w:val="28"/>
          <w:lang w:eastAsia="ru-RU"/>
        </w:rPr>
        <w:t xml:space="preserve"> (</w:t>
      </w:r>
      <w:r w:rsidRPr="00690425">
        <w:rPr>
          <w:rFonts w:ascii="Times New Roman" w:eastAsia="Calibri" w:hAnsi="Times New Roman" w:cs="Times New Roman"/>
          <w:sz w:val="28"/>
          <w:szCs w:val="28"/>
        </w:rPr>
        <w:t xml:space="preserve">на </w:t>
      </w:r>
      <w:r w:rsidRPr="00690425">
        <w:rPr>
          <w:rFonts w:ascii="Times New Roman" w:eastAsia="Times New Roman" w:hAnsi="Times New Roman" w:cs="Times New Roman"/>
          <w:sz w:val="28"/>
          <w:szCs w:val="28"/>
          <w:lang w:eastAsia="ru-RU"/>
        </w:rPr>
        <w:t>тему «Об актуальных вопросах организации и проведения работы по профилактике коррупции в подведомственных учреждениях министерства образования Новосибирской области») (21.05.2021)</w:t>
      </w:r>
      <w:r w:rsidRPr="00690425">
        <w:rPr>
          <w:rFonts w:ascii="Times New Roman" w:eastAsia="Times New Roman" w:hAnsi="Times New Roman" w:cs="Times New Roman"/>
          <w:sz w:val="28"/>
          <w:szCs w:val="28"/>
          <w:vertAlign w:val="superscript"/>
          <w:lang w:eastAsia="ru-RU"/>
        </w:rPr>
        <w:t>11</w:t>
      </w:r>
      <w:r w:rsidRPr="00690425">
        <w:rPr>
          <w:rFonts w:ascii="Times New Roman" w:eastAsia="Times New Roman" w:hAnsi="Times New Roman" w:cs="Times New Roman"/>
          <w:sz w:val="28"/>
          <w:szCs w:val="28"/>
          <w:lang w:eastAsia="ru-RU"/>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с должностными лицами, осуществляющими региональный государственный надзор</w:t>
      </w:r>
      <w:r w:rsidRPr="00690425">
        <w:rPr>
          <w:rFonts w:ascii="Times New Roman" w:eastAsia="Calibri" w:hAnsi="Times New Roman" w:cs="Times New Roman"/>
          <w:sz w:val="28"/>
          <w:szCs w:val="28"/>
        </w:rPr>
        <w:t xml:space="preserve"> (в государственном казенном учреждении Новосибирской области «Центр по обеспечению мероприятий в области гражданской обороны, чрезвычайных ситуаций и пожарной безопасности Новосибирской области», подведомственном </w:t>
      </w:r>
      <w:r w:rsidRPr="00690425">
        <w:rPr>
          <w:rFonts w:ascii="Times New Roman" w:eastAsia="Calibri" w:hAnsi="Times New Roman" w:cs="Times New Roman"/>
          <w:i/>
          <w:sz w:val="28"/>
          <w:szCs w:val="28"/>
        </w:rPr>
        <w:t>министерству жилищно-коммунального хозяйства и энергетики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4.3. </w:t>
      </w:r>
      <w:proofErr w:type="gramStart"/>
      <w:r w:rsidRPr="00690425">
        <w:rPr>
          <w:rFonts w:ascii="Times New Roman" w:eastAsia="Calibri" w:hAnsi="Times New Roman" w:cs="Times New Roman"/>
          <w:b/>
          <w:color w:val="002060"/>
          <w:sz w:val="28"/>
          <w:szCs w:val="28"/>
        </w:rPr>
        <w:t>Обучающие мероприятия по вопросам профилактики коррупции</w:t>
      </w:r>
      <w:r w:rsidRPr="00690425">
        <w:rPr>
          <w:rFonts w:ascii="Times New Roman" w:eastAsia="Calibri" w:hAnsi="Times New Roman" w:cs="Times New Roman"/>
          <w:i/>
          <w:sz w:val="28"/>
          <w:szCs w:val="28"/>
        </w:rPr>
        <w:t xml:space="preserve"> </w:t>
      </w:r>
      <w:r w:rsidRPr="00690425">
        <w:rPr>
          <w:rFonts w:ascii="Times New Roman" w:eastAsia="Calibri" w:hAnsi="Times New Roman" w:cs="Times New Roman"/>
          <w:sz w:val="28"/>
          <w:szCs w:val="28"/>
        </w:rPr>
        <w:t xml:space="preserve">проведены государственным автономным учреждением дополнительного профессионального образования Новосибирской области «Центр оценки и развития управленческих компетенций», подведомственным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w:t>
      </w:r>
      <w:proofErr w:type="gramEnd"/>
      <w:r w:rsidRPr="00690425">
        <w:rPr>
          <w:rFonts w:ascii="Times New Roman" w:eastAsia="Calibri" w:hAnsi="Times New Roman" w:cs="Times New Roman"/>
          <w:sz w:val="28"/>
          <w:szCs w:val="28"/>
        </w:rPr>
        <w:t xml:space="preserve"> В рамках выполнения государственного задания государственным учреждением реализованы дополнительные профессиональные программы </w:t>
      </w:r>
      <w:r w:rsidR="009645C3" w:rsidRPr="00690425">
        <w:rPr>
          <w:rFonts w:ascii="Times New Roman" w:eastAsia="Calibri" w:hAnsi="Times New Roman" w:cs="Times New Roman"/>
          <w:sz w:val="28"/>
          <w:szCs w:val="28"/>
        </w:rPr>
        <w:t xml:space="preserve">по теме «Основы противодействия коррупции» </w:t>
      </w:r>
      <w:r w:rsidRPr="00690425">
        <w:rPr>
          <w:rFonts w:ascii="Times New Roman" w:eastAsia="Calibri" w:hAnsi="Times New Roman" w:cs="Times New Roman"/>
          <w:sz w:val="28"/>
          <w:szCs w:val="28"/>
        </w:rPr>
        <w:t>с целью повышения квалификации государственных гражданских служащих Новосибирской области и муниципальных служащих в области противодействия коррупции.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Всего в 2021 году прошли обучение 226 государственных гражданских служащих Новосибирской области и муниципальных служащих. </w:t>
      </w:r>
    </w:p>
    <w:p w:rsidR="00BA512D" w:rsidRPr="00690425" w:rsidRDefault="00BA512D"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sz w:val="28"/>
          <w:szCs w:val="28"/>
        </w:rPr>
        <w:lastRenderedPageBreak/>
        <w:t xml:space="preserve">В 2021 году </w:t>
      </w:r>
      <w:r w:rsidRPr="00690425">
        <w:rPr>
          <w:rFonts w:ascii="Times New Roman" w:hAnsi="Times New Roman"/>
          <w:i/>
          <w:color w:val="002060"/>
          <w:sz w:val="28"/>
          <w:szCs w:val="28"/>
        </w:rPr>
        <w:t>указанным учреждением при поддержке отдела администрации</w:t>
      </w:r>
      <w:r w:rsidRPr="00690425">
        <w:rPr>
          <w:rFonts w:ascii="Times New Roman" w:hAnsi="Times New Roman"/>
          <w:sz w:val="28"/>
          <w:szCs w:val="28"/>
        </w:rPr>
        <w:t xml:space="preserve"> </w:t>
      </w:r>
      <w:r w:rsidRPr="00690425">
        <w:rPr>
          <w:rFonts w:ascii="Times New Roman" w:hAnsi="Times New Roman"/>
          <w:i/>
          <w:color w:val="002060"/>
          <w:sz w:val="28"/>
          <w:szCs w:val="28"/>
        </w:rPr>
        <w:t xml:space="preserve">разработана </w:t>
      </w:r>
      <w:r w:rsidRPr="00690425">
        <w:rPr>
          <w:rFonts w:ascii="Times New Roman" w:hAnsi="Times New Roman"/>
          <w:bCs/>
          <w:i/>
          <w:color w:val="002060"/>
          <w:sz w:val="28"/>
          <w:szCs w:val="28"/>
        </w:rPr>
        <w:t>специальная программа повышения квалификации</w:t>
      </w:r>
      <w:r w:rsidRPr="00690425">
        <w:rPr>
          <w:rFonts w:ascii="Times New Roman" w:hAnsi="Times New Roman"/>
          <w:bCs/>
          <w:sz w:val="28"/>
          <w:szCs w:val="28"/>
        </w:rPr>
        <w:t xml:space="preserve"> </w:t>
      </w:r>
      <w:r w:rsidRPr="00690425">
        <w:rPr>
          <w:rFonts w:ascii="Times New Roman" w:hAnsi="Times New Roman"/>
          <w:sz w:val="28"/>
          <w:szCs w:val="28"/>
        </w:rPr>
        <w:t xml:space="preserve">по теме «Профилактика коррупционных правонарушений в государственных и муниципальных учреждениях». </w:t>
      </w:r>
      <w:r w:rsidRPr="00690425">
        <w:rPr>
          <w:rFonts w:ascii="Times New Roman" w:hAnsi="Times New Roman"/>
          <w:bCs/>
          <w:sz w:val="28"/>
          <w:szCs w:val="28"/>
        </w:rPr>
        <w:t xml:space="preserve">Программа ориентирована на руководителей и </w:t>
      </w:r>
      <w:proofErr w:type="gramStart"/>
      <w:r w:rsidRPr="00690425">
        <w:rPr>
          <w:rFonts w:ascii="Times New Roman" w:hAnsi="Times New Roman"/>
          <w:bCs/>
          <w:sz w:val="28"/>
          <w:szCs w:val="28"/>
        </w:rPr>
        <w:t>сотрудников</w:t>
      </w:r>
      <w:proofErr w:type="gramEnd"/>
      <w:r w:rsidRPr="00690425">
        <w:rPr>
          <w:rFonts w:ascii="Times New Roman" w:hAnsi="Times New Roman"/>
          <w:bCs/>
          <w:sz w:val="28"/>
          <w:szCs w:val="28"/>
        </w:rPr>
        <w:t xml:space="preserve"> государственных и муниципальных учреждений, ответственных за профилактику коррупционных правонарушений. </w:t>
      </w:r>
      <w:r w:rsidR="00C77794" w:rsidRPr="00690425">
        <w:rPr>
          <w:rFonts w:ascii="Times New Roman" w:hAnsi="Times New Roman"/>
          <w:bCs/>
          <w:sz w:val="28"/>
          <w:szCs w:val="28"/>
        </w:rPr>
        <w:t>Обеспечено проведение занятий</w:t>
      </w:r>
      <w:r w:rsidRPr="00690425">
        <w:rPr>
          <w:rFonts w:ascii="Times New Roman" w:hAnsi="Times New Roman"/>
          <w:bCs/>
          <w:sz w:val="28"/>
          <w:szCs w:val="28"/>
        </w:rPr>
        <w:t xml:space="preserve"> с применением дистанционных образовательных технологий. </w:t>
      </w:r>
    </w:p>
    <w:p w:rsidR="00BA512D" w:rsidRPr="00690425" w:rsidRDefault="00BA512D"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b/>
          <w:bCs/>
          <w:color w:val="002060"/>
          <w:sz w:val="28"/>
          <w:szCs w:val="28"/>
        </w:rPr>
        <w:t>5. Организованы и проведены совещания с работниками организаций системы жилищно-коммунального хозяйства – представителями управляющих организаций, товариществ собственников жилья, кооперативов</w:t>
      </w:r>
      <w:r w:rsidRPr="00690425">
        <w:rPr>
          <w:rFonts w:ascii="Times New Roman" w:hAnsi="Times New Roman"/>
          <w:bCs/>
          <w:sz w:val="28"/>
          <w:szCs w:val="28"/>
        </w:rPr>
        <w:t>.</w:t>
      </w:r>
    </w:p>
    <w:p w:rsidR="00BA512D" w:rsidRPr="00690425" w:rsidRDefault="00C77794"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bCs/>
          <w:i/>
          <w:sz w:val="28"/>
          <w:szCs w:val="28"/>
        </w:rPr>
        <w:t>Г</w:t>
      </w:r>
      <w:r w:rsidR="00BA512D" w:rsidRPr="00690425">
        <w:rPr>
          <w:rFonts w:ascii="Times New Roman" w:hAnsi="Times New Roman"/>
          <w:bCs/>
          <w:i/>
          <w:sz w:val="28"/>
          <w:szCs w:val="28"/>
        </w:rPr>
        <w:t>осударственной жилищной инспекцией Новосибирской област</w:t>
      </w:r>
      <w:r w:rsidRPr="00690425">
        <w:rPr>
          <w:rFonts w:ascii="Times New Roman" w:hAnsi="Times New Roman"/>
          <w:bCs/>
          <w:i/>
          <w:sz w:val="28"/>
          <w:szCs w:val="28"/>
        </w:rPr>
        <w:t xml:space="preserve">и </w:t>
      </w:r>
      <w:r w:rsidRPr="00690425">
        <w:rPr>
          <w:rFonts w:ascii="Times New Roman" w:hAnsi="Times New Roman"/>
          <w:bCs/>
          <w:sz w:val="28"/>
          <w:szCs w:val="28"/>
        </w:rPr>
        <w:t>на проведенных совещаниях также обсуждались вопросы</w:t>
      </w:r>
      <w:r w:rsidR="00BA512D" w:rsidRPr="00690425">
        <w:rPr>
          <w:rFonts w:ascii="Times New Roman" w:hAnsi="Times New Roman"/>
          <w:bCs/>
          <w:sz w:val="28"/>
          <w:szCs w:val="28"/>
        </w:rPr>
        <w:t xml:space="preserve"> противодействия коррупции </w:t>
      </w:r>
      <w:r w:rsidRPr="00690425">
        <w:rPr>
          <w:rFonts w:ascii="Times New Roman" w:hAnsi="Times New Roman"/>
          <w:bCs/>
          <w:sz w:val="28"/>
          <w:szCs w:val="28"/>
        </w:rPr>
        <w:t xml:space="preserve">(проведены </w:t>
      </w:r>
      <w:r w:rsidR="00BA512D" w:rsidRPr="00690425">
        <w:rPr>
          <w:rFonts w:ascii="Times New Roman" w:hAnsi="Times New Roman"/>
          <w:bCs/>
          <w:sz w:val="28"/>
          <w:szCs w:val="28"/>
        </w:rPr>
        <w:t>в дистанционном формате</w:t>
      </w:r>
      <w:r w:rsidRPr="00690425">
        <w:rPr>
          <w:rFonts w:ascii="Times New Roman" w:hAnsi="Times New Roman"/>
          <w:bCs/>
          <w:sz w:val="28"/>
          <w:szCs w:val="28"/>
        </w:rPr>
        <w:t>)</w:t>
      </w:r>
      <w:r w:rsidR="00BA512D" w:rsidRPr="00690425">
        <w:rPr>
          <w:rFonts w:ascii="Times New Roman" w:hAnsi="Times New Roman"/>
          <w:bCs/>
          <w:sz w:val="28"/>
          <w:szCs w:val="28"/>
        </w:rPr>
        <w:t>. На официальном сайте инспекции размещена вкладка «Управляющим организациям», в которой размещается информация о проведенных совещаниях</w:t>
      </w:r>
      <w:r w:rsidR="00BA512D" w:rsidRPr="00690425">
        <w:rPr>
          <w:rStyle w:val="ab"/>
          <w:rFonts w:ascii="Times New Roman" w:hAnsi="Times New Roman"/>
          <w:bCs/>
          <w:sz w:val="28"/>
          <w:szCs w:val="28"/>
        </w:rPr>
        <w:footnoteReference w:id="41"/>
      </w:r>
      <w:r w:rsidR="00BA512D" w:rsidRPr="00690425">
        <w:rPr>
          <w:rFonts w:ascii="Times New Roman" w:hAnsi="Times New Roman"/>
          <w:bCs/>
          <w:sz w:val="28"/>
          <w:szCs w:val="28"/>
        </w:rPr>
        <w:t>.</w:t>
      </w:r>
    </w:p>
    <w:p w:rsidR="00BA512D" w:rsidRPr="00690425" w:rsidRDefault="00BA512D"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b/>
          <w:bCs/>
          <w:color w:val="002060"/>
          <w:sz w:val="28"/>
          <w:szCs w:val="28"/>
        </w:rPr>
        <w:t xml:space="preserve">6. Осуществлялся мониторинг мероприятий </w:t>
      </w:r>
      <w:r w:rsidR="00F776AB" w:rsidRPr="00690425">
        <w:rPr>
          <w:rFonts w:ascii="Times New Roman" w:hAnsi="Times New Roman"/>
          <w:b/>
          <w:bCs/>
          <w:color w:val="002060"/>
          <w:sz w:val="28"/>
          <w:szCs w:val="28"/>
        </w:rPr>
        <w:t>Программы</w:t>
      </w:r>
      <w:r w:rsidRPr="00690425">
        <w:rPr>
          <w:rFonts w:ascii="Times New Roman" w:hAnsi="Times New Roman"/>
          <w:bCs/>
          <w:sz w:val="28"/>
          <w:szCs w:val="28"/>
        </w:rPr>
        <w:t xml:space="preserve">. </w:t>
      </w:r>
    </w:p>
    <w:p w:rsidR="00BA512D" w:rsidRPr="00690425" w:rsidRDefault="00A104FC"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bCs/>
          <w:sz w:val="28"/>
          <w:szCs w:val="28"/>
        </w:rPr>
        <w:t>В</w:t>
      </w:r>
      <w:r w:rsidR="00BA512D" w:rsidRPr="00690425">
        <w:rPr>
          <w:rFonts w:ascii="Times New Roman" w:hAnsi="Times New Roman"/>
          <w:bCs/>
          <w:sz w:val="28"/>
          <w:szCs w:val="28"/>
        </w:rPr>
        <w:t xml:space="preserve"> целях обеспечения санитарно-эпидемиологического благополучия населения продолжена реализация мероприятий, ориентированных на дистанционный формат проведения, в том числе с использованием  социальных сетей, сайтов в </w:t>
      </w:r>
      <w:r w:rsidRPr="00690425">
        <w:rPr>
          <w:rFonts w:ascii="Times New Roman" w:hAnsi="Times New Roman"/>
          <w:bCs/>
          <w:sz w:val="28"/>
          <w:szCs w:val="28"/>
        </w:rPr>
        <w:t>И</w:t>
      </w:r>
      <w:r w:rsidR="00BA512D" w:rsidRPr="00690425">
        <w:rPr>
          <w:rFonts w:ascii="Times New Roman" w:hAnsi="Times New Roman"/>
          <w:bCs/>
          <w:sz w:val="28"/>
          <w:szCs w:val="28"/>
        </w:rPr>
        <w:t>нтернете, информационного портала профессионального развития «Лаборатория управленческих компетенций «LOOK»</w:t>
      </w:r>
      <w:r w:rsidR="00E73B6F" w:rsidRPr="00690425">
        <w:rPr>
          <w:rFonts w:ascii="Times New Roman" w:hAnsi="Times New Roman"/>
          <w:bCs/>
          <w:sz w:val="28"/>
          <w:szCs w:val="28"/>
        </w:rPr>
        <w:t xml:space="preserve"> </w:t>
      </w:r>
      <w:r w:rsidR="00BA512D" w:rsidRPr="00690425">
        <w:rPr>
          <w:rFonts w:ascii="Times New Roman" w:hAnsi="Times New Roman"/>
          <w:bCs/>
          <w:sz w:val="28"/>
          <w:szCs w:val="28"/>
        </w:rPr>
        <w:t>(портал ведется государственным автономным учреждением дополнительного профессионального образования Новосибирской области «Центр оценки и развития управленческих компетенций»)</w:t>
      </w:r>
      <w:r w:rsidR="00E73B6F" w:rsidRPr="00690425">
        <w:rPr>
          <w:rStyle w:val="ab"/>
          <w:rFonts w:ascii="Times New Roman" w:hAnsi="Times New Roman"/>
          <w:bCs/>
          <w:sz w:val="28"/>
          <w:szCs w:val="28"/>
        </w:rPr>
        <w:footnoteReference w:id="42"/>
      </w:r>
      <w:r w:rsidR="00BA512D" w:rsidRPr="00690425">
        <w:rPr>
          <w:rFonts w:ascii="Times New Roman" w:hAnsi="Times New Roman"/>
          <w:bCs/>
          <w:sz w:val="28"/>
          <w:szCs w:val="28"/>
        </w:rPr>
        <w:t>.</w:t>
      </w:r>
    </w:p>
    <w:p w:rsidR="00A104FC"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color w:val="000000"/>
          <w:sz w:val="28"/>
          <w:szCs w:val="28"/>
        </w:rPr>
        <w:t>Итоги анализа информации об исполнении мероприятий Программы использованы при разработке аналогичной программы на новый период (2022 – 2024 годы).</w:t>
      </w:r>
      <w:r w:rsidR="00A104FC" w:rsidRPr="00690425">
        <w:rPr>
          <w:rFonts w:ascii="Times New Roman" w:eastAsia="Calibri" w:hAnsi="Times New Roman" w:cs="Times New Roman"/>
          <w:sz w:val="28"/>
          <w:szCs w:val="28"/>
        </w:rPr>
        <w:t xml:space="preserve"> Программа «Антикоррупционное просвещение в Новосибирской области на 2022</w:t>
      </w:r>
      <w:r w:rsidR="00F776AB" w:rsidRPr="00690425">
        <w:rPr>
          <w:rFonts w:ascii="Times New Roman" w:eastAsia="Calibri" w:hAnsi="Times New Roman" w:cs="Times New Roman"/>
          <w:sz w:val="28"/>
          <w:szCs w:val="28"/>
        </w:rPr>
        <w:t xml:space="preserve"> </w:t>
      </w:r>
      <w:r w:rsidR="00F776AB" w:rsidRPr="00690425">
        <w:rPr>
          <w:rFonts w:ascii="Times New Roman" w:eastAsia="Calibri" w:hAnsi="Times New Roman" w:cs="Times New Roman"/>
          <w:sz w:val="28"/>
          <w:szCs w:val="28"/>
        </w:rPr>
        <w:noBreakHyphen/>
        <w:t xml:space="preserve"> </w:t>
      </w:r>
      <w:r w:rsidR="00A104FC" w:rsidRPr="00690425">
        <w:rPr>
          <w:rFonts w:ascii="Times New Roman" w:eastAsia="Calibri" w:hAnsi="Times New Roman" w:cs="Times New Roman"/>
          <w:sz w:val="28"/>
          <w:szCs w:val="28"/>
        </w:rPr>
        <w:t>2024 годы» утверждена постановлением Правительства Новосибирской области от 15.02.2022 № 43-п.</w:t>
      </w:r>
    </w:p>
    <w:p w:rsidR="00C77794"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Осуществлялась реализация плана мероприятий, приуроченных к Международному дню борьбы с коррупцией, в 2021 году, утвержденного приказом администрации Губернатора Новосибирской области и Правительства Новоси</w:t>
      </w:r>
      <w:r w:rsidR="00F776AB" w:rsidRPr="00690425">
        <w:rPr>
          <w:rFonts w:ascii="Times New Roman" w:eastAsia="Calibri" w:hAnsi="Times New Roman" w:cs="Times New Roman"/>
          <w:b/>
          <w:color w:val="002060"/>
          <w:sz w:val="28"/>
          <w:szCs w:val="28"/>
        </w:rPr>
        <w:t xml:space="preserve">бирской области </w:t>
      </w:r>
      <w:r w:rsidR="008D3DAB" w:rsidRPr="00690425">
        <w:rPr>
          <w:rFonts w:ascii="Times New Roman" w:eastAsia="Calibri" w:hAnsi="Times New Roman" w:cs="Times New Roman"/>
          <w:sz w:val="28"/>
          <w:szCs w:val="28"/>
        </w:rPr>
        <w:t>(далее в настоящем разделе – администрация)</w:t>
      </w:r>
      <w:r w:rsidR="008D3DAB" w:rsidRPr="00690425">
        <w:rPr>
          <w:rFonts w:ascii="Times New Roman" w:eastAsia="Calibri" w:hAnsi="Times New Roman" w:cs="Times New Roman"/>
          <w:b/>
          <w:color w:val="002060"/>
          <w:sz w:val="28"/>
          <w:szCs w:val="28"/>
        </w:rPr>
        <w:t xml:space="preserve"> </w:t>
      </w:r>
      <w:r w:rsidR="00F776AB" w:rsidRPr="00690425">
        <w:rPr>
          <w:rFonts w:ascii="Times New Roman" w:eastAsia="Calibri" w:hAnsi="Times New Roman" w:cs="Times New Roman"/>
          <w:b/>
          <w:color w:val="002060"/>
          <w:sz w:val="28"/>
          <w:szCs w:val="28"/>
        </w:rPr>
        <w:t>от 06.12.2021 № </w:t>
      </w:r>
      <w:r w:rsidRPr="00690425">
        <w:rPr>
          <w:rFonts w:ascii="Times New Roman" w:eastAsia="Calibri" w:hAnsi="Times New Roman" w:cs="Times New Roman"/>
          <w:b/>
          <w:color w:val="002060"/>
          <w:sz w:val="28"/>
          <w:szCs w:val="28"/>
        </w:rPr>
        <w:t>190</w:t>
      </w:r>
      <w:r w:rsidRPr="00690425">
        <w:rPr>
          <w:rFonts w:ascii="Times New Roman" w:eastAsia="Calibri" w:hAnsi="Times New Roman" w:cs="Times New Roman"/>
          <w:sz w:val="28"/>
          <w:szCs w:val="28"/>
        </w:rPr>
        <w:t>.</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 соответствии с </w:t>
      </w:r>
      <w:r w:rsidR="00CC061B" w:rsidRPr="00690425">
        <w:rPr>
          <w:rFonts w:ascii="Times New Roman" w:eastAsia="Calibri" w:hAnsi="Times New Roman" w:cs="Times New Roman"/>
          <w:sz w:val="28"/>
          <w:szCs w:val="28"/>
        </w:rPr>
        <w:t xml:space="preserve">данным </w:t>
      </w:r>
      <w:r w:rsidRPr="00690425">
        <w:rPr>
          <w:rFonts w:ascii="Times New Roman" w:eastAsia="Calibri" w:hAnsi="Times New Roman" w:cs="Times New Roman"/>
          <w:sz w:val="28"/>
          <w:szCs w:val="28"/>
        </w:rPr>
        <w:t xml:space="preserve">Планом </w:t>
      </w:r>
      <w:r w:rsidRPr="00690425">
        <w:rPr>
          <w:rFonts w:ascii="Times New Roman" w:eastAsia="Calibri" w:hAnsi="Times New Roman" w:cs="Times New Roman"/>
          <w:i/>
          <w:sz w:val="28"/>
          <w:szCs w:val="28"/>
        </w:rPr>
        <w:t>отделом администрации</w:t>
      </w:r>
      <w:r w:rsidRPr="00690425">
        <w:rPr>
          <w:rFonts w:ascii="Times New Roman" w:eastAsia="Calibri" w:hAnsi="Times New Roman" w:cs="Times New Roman"/>
          <w:i/>
          <w:color w:val="002060"/>
          <w:sz w:val="28"/>
          <w:szCs w:val="28"/>
        </w:rPr>
        <w:t xml:space="preserve"> </w:t>
      </w:r>
      <w:r w:rsidRPr="00690425">
        <w:rPr>
          <w:rFonts w:ascii="Times New Roman" w:eastAsia="Calibri" w:hAnsi="Times New Roman" w:cs="Times New Roman"/>
          <w:sz w:val="28"/>
          <w:szCs w:val="28"/>
        </w:rPr>
        <w:t>организованы:</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1) подготовка и размещение на информационном портале профессионального развития «Лаборатория управленческих компетенций «LOOK» материалов антикоррупционной тематики</w:t>
      </w:r>
      <w:r w:rsidR="00E73B6F" w:rsidRPr="00690425">
        <w:rPr>
          <w:rStyle w:val="ab"/>
          <w:rFonts w:ascii="Times New Roman" w:eastAsia="Calibri" w:hAnsi="Times New Roman" w:cs="Times New Roman"/>
          <w:sz w:val="28"/>
          <w:szCs w:val="28"/>
        </w:rPr>
        <w:footnoteReference w:id="43"/>
      </w:r>
      <w:r w:rsidRPr="00690425">
        <w:rPr>
          <w:rFonts w:ascii="Times New Roman" w:eastAsia="Calibri" w:hAnsi="Times New Roman" w:cs="Times New Roman"/>
          <w:sz w:val="28"/>
          <w:szCs w:val="28"/>
        </w:rPr>
        <w:t>:</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lastRenderedPageBreak/>
        <w:t>информации в форме «</w:t>
      </w:r>
      <w:proofErr w:type="gramStart"/>
      <w:r w:rsidRPr="00690425">
        <w:rPr>
          <w:rFonts w:ascii="Times New Roman" w:eastAsia="Calibri" w:hAnsi="Times New Roman" w:cs="Times New Roman"/>
          <w:sz w:val="28"/>
          <w:szCs w:val="28"/>
        </w:rPr>
        <w:t>чек-листов</w:t>
      </w:r>
      <w:proofErr w:type="gramEnd"/>
      <w:r w:rsidRPr="00690425">
        <w:rPr>
          <w:rFonts w:ascii="Times New Roman" w:eastAsia="Calibri" w:hAnsi="Times New Roman" w:cs="Times New Roman"/>
          <w:sz w:val="28"/>
          <w:szCs w:val="28"/>
        </w:rPr>
        <w:t>»</w:t>
      </w:r>
      <w:r w:rsidR="00C21FF7" w:rsidRPr="00690425">
        <w:rPr>
          <w:rFonts w:ascii="Times New Roman" w:eastAsia="Calibri" w:hAnsi="Times New Roman" w:cs="Times New Roman"/>
          <w:sz w:val="28"/>
          <w:szCs w:val="28"/>
        </w:rPr>
        <w:t xml:space="preserve"> в рамках проекта «Навигатор госслужбы»</w:t>
      </w:r>
      <w:r w:rsidRPr="00690425">
        <w:rPr>
          <w:rFonts w:ascii="Times New Roman" w:eastAsia="Calibri" w:hAnsi="Times New Roman" w:cs="Times New Roman"/>
          <w:sz w:val="28"/>
          <w:szCs w:val="28"/>
        </w:rPr>
        <w:t xml:space="preserve"> </w:t>
      </w:r>
      <w:hyperlink r:id="rId41" w:history="1">
        <w:r w:rsidRPr="00690425">
          <w:rPr>
            <w:rStyle w:val="a4"/>
            <w:rFonts w:ascii="Times New Roman" w:eastAsia="Calibri" w:hAnsi="Times New Roman" w:cs="Times New Roman"/>
            <w:color w:val="auto"/>
            <w:sz w:val="28"/>
            <w:szCs w:val="28"/>
            <w:u w:val="none"/>
          </w:rPr>
          <w:t xml:space="preserve">(отдельно </w:t>
        </w:r>
        <w:r w:rsidR="00F776AB" w:rsidRPr="00690425">
          <w:rPr>
            <w:rStyle w:val="a4"/>
            <w:rFonts w:ascii="Times New Roman" w:eastAsia="Calibri" w:hAnsi="Times New Roman" w:cs="Times New Roman"/>
            <w:color w:val="auto"/>
            <w:sz w:val="28"/>
            <w:szCs w:val="28"/>
            <w:u w:val="none"/>
          </w:rPr>
          <w:noBreakHyphen/>
        </w:r>
        <w:r w:rsidRPr="00690425">
          <w:rPr>
            <w:rStyle w:val="a4"/>
            <w:rFonts w:ascii="Times New Roman" w:eastAsia="Calibri" w:hAnsi="Times New Roman" w:cs="Times New Roman"/>
            <w:color w:val="auto"/>
            <w:sz w:val="28"/>
            <w:szCs w:val="28"/>
            <w:u w:val="none"/>
          </w:rPr>
          <w:t xml:space="preserve"> для лиц, замещающих государственные должности, гражданских служащих, руководителей государственных учреждений</w:t>
        </w:r>
      </w:hyperlink>
      <w:r w:rsidRPr="00690425">
        <w:rPr>
          <w:rFonts w:ascii="Times New Roman" w:eastAsia="Calibri" w:hAnsi="Times New Roman" w:cs="Times New Roman"/>
          <w:sz w:val="28"/>
          <w:szCs w:val="28"/>
        </w:rPr>
        <w:t xml:space="preserve">, и </w:t>
      </w:r>
      <w:hyperlink r:id="rId42" w:history="1">
        <w:r w:rsidRPr="00690425">
          <w:rPr>
            <w:rStyle w:val="a4"/>
            <w:rFonts w:ascii="Times New Roman" w:eastAsia="Calibri" w:hAnsi="Times New Roman" w:cs="Times New Roman"/>
            <w:color w:val="auto"/>
            <w:sz w:val="28"/>
            <w:szCs w:val="28"/>
            <w:u w:val="none"/>
          </w:rPr>
          <w:t>для лиц, замещающих муниципальные должности, муниципальных служащих и руководителей муниципальных учреждений)</w:t>
        </w:r>
      </w:hyperlink>
      <w:r w:rsidRPr="00690425">
        <w:rPr>
          <w:rFonts w:ascii="Times New Roman" w:eastAsia="Calibri" w:hAnsi="Times New Roman" w:cs="Times New Roman"/>
          <w:sz w:val="28"/>
          <w:szCs w:val="28"/>
        </w:rPr>
        <w:t>, по вопросам представления сведений о доходах, расходах, об имуществе и обязательствах имущественного характер</w:t>
      </w:r>
      <w:r w:rsidR="00C21FF7" w:rsidRPr="00690425">
        <w:rPr>
          <w:rFonts w:ascii="Times New Roman" w:eastAsia="Calibri" w:hAnsi="Times New Roman" w:cs="Times New Roman"/>
          <w:sz w:val="28"/>
          <w:szCs w:val="28"/>
        </w:rPr>
        <w:t>а</w:t>
      </w:r>
      <w:r w:rsidRPr="00690425">
        <w:rPr>
          <w:rFonts w:ascii="Times New Roman" w:eastAsia="Calibri" w:hAnsi="Times New Roman" w:cs="Times New Roman"/>
          <w:sz w:val="28"/>
          <w:szCs w:val="28"/>
        </w:rPr>
        <w:t>;</w:t>
      </w:r>
    </w:p>
    <w:p w:rsidR="00BA512D" w:rsidRPr="00690425" w:rsidRDefault="00C21FF7"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полезных ссылок для скачивания, в том числе с</w:t>
      </w:r>
      <w:r w:rsidR="00BA512D" w:rsidRPr="00690425">
        <w:rPr>
          <w:rFonts w:ascii="Times New Roman" w:eastAsia="Calibri" w:hAnsi="Times New Roman" w:cs="Times New Roman"/>
          <w:sz w:val="28"/>
          <w:szCs w:val="28"/>
        </w:rPr>
        <w:t>пециального программного обеспечения</w:t>
      </w:r>
      <w:r w:rsidR="00BA512D" w:rsidRPr="00690425">
        <w:rPr>
          <w:rFonts w:ascii="Times New Roman" w:eastAsia="Calibri" w:hAnsi="Times New Roman" w:cs="Times New Roman"/>
          <w:b/>
          <w:bCs/>
          <w:sz w:val="28"/>
          <w:szCs w:val="28"/>
        </w:rPr>
        <w:t xml:space="preserve"> </w:t>
      </w:r>
      <w:r w:rsidR="00BA512D" w:rsidRPr="00690425">
        <w:rPr>
          <w:rFonts w:ascii="Times New Roman" w:eastAsia="Calibri" w:hAnsi="Times New Roman" w:cs="Times New Roman"/>
          <w:sz w:val="28"/>
          <w:szCs w:val="28"/>
        </w:rPr>
        <w:t>«Справки БК» (версия 2.5.1)</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 xml:space="preserve"> </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памяток и рекомендаций, разработанных или актуализированных отделом администрации.</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Материалы доведены до сведения гражданских служащих и муниципальных служащих путем рассылки на электронную почту;</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sz w:val="28"/>
          <w:szCs w:val="28"/>
        </w:rPr>
        <w:t>2) подготовка и размещение информационных материалов антикоррупционной тематики на странице</w:t>
      </w:r>
      <w:r w:rsidRPr="00690425">
        <w:rPr>
          <w:rFonts w:ascii="Times New Roman" w:hAnsi="Times New Roman" w:cs="Times New Roman"/>
          <w:bCs/>
          <w:sz w:val="28"/>
          <w:szCs w:val="28"/>
        </w:rPr>
        <w:t xml:space="preserve"> </w:t>
      </w:r>
      <w:r w:rsidRPr="00690425">
        <w:rPr>
          <w:rFonts w:ascii="Times New Roman" w:eastAsia="Calibri" w:hAnsi="Times New Roman" w:cs="Times New Roman"/>
          <w:bCs/>
          <w:sz w:val="28"/>
          <w:szCs w:val="28"/>
        </w:rPr>
        <w:t>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в социальных сетях</w:t>
      </w:r>
      <w:r w:rsidRPr="00690425">
        <w:rPr>
          <w:rFonts w:ascii="Times New Roman" w:eastAsia="Times New Roman" w:hAnsi="Times New Roman" w:cs="Times New Roman"/>
          <w:sz w:val="28"/>
          <w:szCs w:val="28"/>
          <w:lang w:eastAsia="ru-RU"/>
        </w:rPr>
        <w:t>.</w:t>
      </w:r>
    </w:p>
    <w:p w:rsidR="00BA512D" w:rsidRPr="00690425" w:rsidRDefault="00BA512D"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b/>
          <w:color w:val="002060"/>
          <w:sz w:val="28"/>
          <w:szCs w:val="28"/>
        </w:rPr>
      </w:pPr>
      <w:r w:rsidRPr="00690425">
        <w:rPr>
          <w:rFonts w:ascii="Times New Roman" w:eastAsia="Calibri" w:hAnsi="Times New Roman" w:cs="Times New Roman"/>
          <w:b/>
          <w:color w:val="002060"/>
          <w:sz w:val="28"/>
          <w:szCs w:val="28"/>
        </w:rPr>
        <w:t>В 2021 году продолжена деятельность Законодательного Собрания Новосибирской области, иных государственных органов Новосибирской области по осуществлению антикоррупционного просвещения.</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На официальном сайте </w:t>
      </w:r>
      <w:r w:rsidRPr="00690425">
        <w:rPr>
          <w:rFonts w:ascii="Times New Roman" w:eastAsia="Calibri" w:hAnsi="Times New Roman" w:cs="Times New Roman"/>
          <w:b/>
          <w:color w:val="002060"/>
          <w:sz w:val="28"/>
          <w:szCs w:val="28"/>
        </w:rPr>
        <w:t>Уполномоченного по защите прав предпринимателей в Новосибирской области</w:t>
      </w:r>
      <w:r w:rsidRPr="00690425">
        <w:rPr>
          <w:rFonts w:ascii="Times New Roman" w:eastAsia="Calibri" w:hAnsi="Times New Roman" w:cs="Times New Roman"/>
          <w:sz w:val="28"/>
          <w:szCs w:val="28"/>
        </w:rPr>
        <w:t xml:space="preserve"> (в 2021 году количество посещений сайта составило 52698, из которых 42257 </w:t>
      </w:r>
      <w:r w:rsidR="00F776AB"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новые посетители) создан новый раздел </w:t>
      </w:r>
      <w:r w:rsidR="008155F2"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«Навязывание платных услуг предпринимателям»</w:t>
      </w:r>
      <w:r w:rsidRPr="00690425">
        <w:rPr>
          <w:rStyle w:val="ab"/>
          <w:rFonts w:ascii="Times New Roman" w:eastAsia="Calibri" w:hAnsi="Times New Roman" w:cs="Times New Roman"/>
          <w:sz w:val="28"/>
          <w:szCs w:val="28"/>
        </w:rPr>
        <w:footnoteReference w:id="44"/>
      </w:r>
      <w:r w:rsidRPr="00690425">
        <w:rPr>
          <w:rFonts w:ascii="Times New Roman" w:eastAsia="Calibri" w:hAnsi="Times New Roman" w:cs="Times New Roman"/>
          <w:sz w:val="28"/>
          <w:szCs w:val="28"/>
        </w:rPr>
        <w:t>.</w:t>
      </w:r>
    </w:p>
    <w:p w:rsidR="00E0659B" w:rsidRPr="00690425" w:rsidRDefault="00BA512D"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b/>
          <w:color w:val="002060"/>
          <w:sz w:val="10"/>
          <w:szCs w:val="10"/>
        </w:rPr>
      </w:pPr>
      <w:r w:rsidRPr="00690425">
        <w:rPr>
          <w:rFonts w:ascii="Times New Roman" w:eastAsia="Calibri" w:hAnsi="Times New Roman" w:cs="Times New Roman"/>
          <w:sz w:val="28"/>
          <w:szCs w:val="28"/>
        </w:rPr>
        <w:t>Мероприятия с г</w:t>
      </w:r>
      <w:r w:rsidR="00FC1A5D" w:rsidRPr="00690425">
        <w:rPr>
          <w:rFonts w:ascii="Times New Roman" w:eastAsia="Calibri" w:hAnsi="Times New Roman" w:cs="Times New Roman"/>
          <w:sz w:val="28"/>
          <w:szCs w:val="28"/>
        </w:rPr>
        <w:t>ражданскими</w:t>
      </w:r>
      <w:r w:rsidRPr="00690425">
        <w:rPr>
          <w:rFonts w:ascii="Times New Roman" w:eastAsia="Calibri" w:hAnsi="Times New Roman" w:cs="Times New Roman"/>
          <w:sz w:val="28"/>
          <w:szCs w:val="28"/>
        </w:rPr>
        <w:t xml:space="preserve"> служащими по вопросам противодействия коррупции проводились в форматах обучающих мероприятий (</w:t>
      </w:r>
      <w:r w:rsidRPr="00690425">
        <w:rPr>
          <w:rFonts w:ascii="Times New Roman" w:eastAsia="Calibri" w:hAnsi="Times New Roman" w:cs="Times New Roman"/>
          <w:b/>
          <w:color w:val="002060"/>
          <w:sz w:val="28"/>
          <w:szCs w:val="28"/>
        </w:rPr>
        <w:t>Избирательная комиссия Новосибирской области</w:t>
      </w:r>
      <w:r w:rsidRPr="00690425">
        <w:rPr>
          <w:rFonts w:ascii="Times New Roman" w:eastAsia="Calibri" w:hAnsi="Times New Roman" w:cs="Times New Roman"/>
          <w:sz w:val="28"/>
          <w:szCs w:val="28"/>
        </w:rPr>
        <w:t>), круглого стола (</w:t>
      </w:r>
      <w:r w:rsidRPr="00690425">
        <w:rPr>
          <w:rFonts w:ascii="Times New Roman" w:eastAsia="Calibri" w:hAnsi="Times New Roman" w:cs="Times New Roman"/>
          <w:b/>
          <w:color w:val="002060"/>
          <w:sz w:val="28"/>
          <w:szCs w:val="28"/>
        </w:rPr>
        <w:t xml:space="preserve">Контрольно-счетная палата </w:t>
      </w:r>
      <w:r w:rsidR="00E0659B" w:rsidRPr="00690425">
        <w:rPr>
          <w:rFonts w:ascii="Times New Roman" w:eastAsia="Calibri" w:hAnsi="Times New Roman" w:cs="Times New Roman"/>
          <w:b/>
          <w:color w:val="002060"/>
          <w:sz w:val="28"/>
          <w:szCs w:val="28"/>
        </w:rPr>
        <w:t>Н</w:t>
      </w:r>
      <w:r w:rsidRPr="00690425">
        <w:rPr>
          <w:rFonts w:ascii="Times New Roman" w:eastAsia="Calibri" w:hAnsi="Times New Roman" w:cs="Times New Roman"/>
          <w:b/>
          <w:color w:val="002060"/>
          <w:sz w:val="28"/>
          <w:szCs w:val="28"/>
        </w:rPr>
        <w:t>овосибирской области</w:t>
      </w:r>
      <w:r w:rsidRPr="00690425">
        <w:rPr>
          <w:rFonts w:ascii="Times New Roman" w:eastAsia="Calibri" w:hAnsi="Times New Roman" w:cs="Times New Roman"/>
          <w:sz w:val="28"/>
          <w:szCs w:val="28"/>
        </w:rPr>
        <w:t xml:space="preserve">). </w:t>
      </w:r>
    </w:p>
    <w:p w:rsidR="00E22392"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 xml:space="preserve">Деятельность органов местного самоуправления </w:t>
      </w:r>
      <w:r w:rsidRPr="00690425">
        <w:rPr>
          <w:rFonts w:ascii="Times New Roman" w:eastAsia="Calibri" w:hAnsi="Times New Roman" w:cs="Times New Roman"/>
          <w:sz w:val="28"/>
          <w:szCs w:val="28"/>
        </w:rPr>
        <w:t>по антикоррупционному просвещению в 2021 году осуществлялась в рамках реализации антикоррупционных программ (планов по противодействию коррупции).</w:t>
      </w:r>
      <w:r w:rsidR="00E0659B"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Примерами являются</w:t>
      </w:r>
      <w:r w:rsidR="008B17C4" w:rsidRPr="00690425">
        <w:rPr>
          <w:rFonts w:ascii="Times New Roman" w:eastAsia="Calibri" w:hAnsi="Times New Roman" w:cs="Times New Roman"/>
          <w:sz w:val="28"/>
          <w:szCs w:val="28"/>
        </w:rPr>
        <w:t>:</w:t>
      </w:r>
    </w:p>
    <w:p w:rsidR="00FE31FF" w:rsidRPr="00690425" w:rsidRDefault="00FE31F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16"/>
          <w:szCs w:val="16"/>
        </w:rPr>
      </w:pPr>
    </w:p>
    <w:p w:rsidR="00CC061B"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i/>
          <w:color w:val="002060"/>
          <w:sz w:val="28"/>
          <w:szCs w:val="28"/>
        </w:rPr>
      </w:pPr>
      <w:r w:rsidRPr="00690425">
        <w:rPr>
          <w:rFonts w:ascii="Times New Roman" w:eastAsia="Calibri" w:hAnsi="Times New Roman" w:cs="Times New Roman"/>
          <w:i/>
          <w:color w:val="002060"/>
          <w:sz w:val="28"/>
          <w:szCs w:val="28"/>
        </w:rPr>
        <w:noBreakHyphen/>
        <w:t> проведение:</w:t>
      </w:r>
    </w:p>
    <w:p w:rsidR="00C21FF7" w:rsidRPr="00690425" w:rsidRDefault="00FC1A5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с</w:t>
      </w:r>
      <w:r w:rsidR="00BA512D" w:rsidRPr="00690425">
        <w:rPr>
          <w:rFonts w:ascii="Times New Roman" w:eastAsia="Calibri" w:hAnsi="Times New Roman" w:cs="Times New Roman"/>
          <w:sz w:val="28"/>
          <w:szCs w:val="28"/>
        </w:rPr>
        <w:t>еминаров</w:t>
      </w:r>
      <w:r w:rsidRPr="00690425">
        <w:rPr>
          <w:rFonts w:ascii="Times New Roman" w:eastAsia="Calibri" w:hAnsi="Times New Roman" w:cs="Times New Roman"/>
          <w:sz w:val="28"/>
          <w:szCs w:val="28"/>
        </w:rPr>
        <w:t xml:space="preserve"> </w:t>
      </w:r>
      <w:r w:rsidR="00BA512D" w:rsidRPr="00690425">
        <w:rPr>
          <w:rFonts w:ascii="Times New Roman" w:eastAsia="Calibri" w:hAnsi="Times New Roman" w:cs="Times New Roman"/>
          <w:sz w:val="28"/>
          <w:szCs w:val="28"/>
        </w:rPr>
        <w:t>с муниципальными служащими органов местного самоуправления и руководителями муниципальных</w:t>
      </w:r>
      <w:r w:rsidR="00BA512D" w:rsidRPr="00690425">
        <w:rPr>
          <w:rFonts w:ascii="Times New Roman" w:eastAsia="Calibri" w:hAnsi="Times New Roman" w:cs="Times New Roman"/>
          <w:b/>
          <w:sz w:val="28"/>
          <w:szCs w:val="28"/>
        </w:rPr>
        <w:t xml:space="preserve"> </w:t>
      </w:r>
      <w:r w:rsidR="00BA512D" w:rsidRPr="00690425">
        <w:rPr>
          <w:rFonts w:ascii="Times New Roman" w:eastAsia="Calibri" w:hAnsi="Times New Roman" w:cs="Times New Roman"/>
          <w:sz w:val="28"/>
          <w:szCs w:val="28"/>
        </w:rPr>
        <w:t>учреждений</w:t>
      </w:r>
      <w:r w:rsidR="00E0659B" w:rsidRPr="00690425">
        <w:rPr>
          <w:rFonts w:ascii="Times New Roman" w:eastAsia="Calibri" w:hAnsi="Times New Roman" w:cs="Times New Roman"/>
          <w:sz w:val="28"/>
          <w:szCs w:val="28"/>
        </w:rPr>
        <w:t xml:space="preserve">, организаций </w:t>
      </w:r>
      <w:r w:rsidR="00BA512D" w:rsidRPr="00690425">
        <w:rPr>
          <w:rFonts w:ascii="Times New Roman" w:eastAsia="Calibri" w:hAnsi="Times New Roman" w:cs="Times New Roman"/>
          <w:sz w:val="28"/>
          <w:szCs w:val="28"/>
        </w:rPr>
        <w:t xml:space="preserve">города Бердска, </w:t>
      </w:r>
      <w:proofErr w:type="spellStart"/>
      <w:r w:rsidR="00BA512D" w:rsidRPr="00690425">
        <w:rPr>
          <w:rFonts w:ascii="Times New Roman" w:eastAsia="Calibri" w:hAnsi="Times New Roman" w:cs="Times New Roman"/>
          <w:sz w:val="28"/>
          <w:szCs w:val="28"/>
        </w:rPr>
        <w:t>Мошковского</w:t>
      </w:r>
      <w:proofErr w:type="spellEnd"/>
      <w:r w:rsidR="00BA512D" w:rsidRPr="00690425">
        <w:rPr>
          <w:rFonts w:ascii="Times New Roman" w:eastAsia="Calibri" w:hAnsi="Times New Roman" w:cs="Times New Roman"/>
          <w:sz w:val="28"/>
          <w:szCs w:val="28"/>
        </w:rPr>
        <w:t xml:space="preserve"> район</w:t>
      </w:r>
      <w:r w:rsidR="00B51F3E" w:rsidRPr="00690425">
        <w:rPr>
          <w:rFonts w:ascii="Times New Roman" w:eastAsia="Calibri" w:hAnsi="Times New Roman" w:cs="Times New Roman"/>
          <w:sz w:val="28"/>
          <w:szCs w:val="28"/>
        </w:rPr>
        <w:t>а</w:t>
      </w:r>
      <w:r w:rsidR="00BA512D"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 xml:space="preserve">Новосибирской области </w:t>
      </w:r>
      <w:r w:rsidR="00B51F3E" w:rsidRPr="00690425">
        <w:rPr>
          <w:rFonts w:ascii="Times New Roman" w:eastAsia="Calibri" w:hAnsi="Times New Roman" w:cs="Times New Roman"/>
          <w:sz w:val="28"/>
          <w:szCs w:val="28"/>
        </w:rPr>
        <w:noBreakHyphen/>
      </w:r>
      <w:r w:rsidR="00BA512D" w:rsidRPr="00690425">
        <w:rPr>
          <w:rFonts w:ascii="Times New Roman" w:eastAsia="Calibri" w:hAnsi="Times New Roman" w:cs="Times New Roman"/>
          <w:sz w:val="28"/>
          <w:szCs w:val="28"/>
        </w:rPr>
        <w:t xml:space="preserve"> по вопросам представления сведений</w:t>
      </w:r>
      <w:r w:rsidR="00BA512D" w:rsidRPr="00690425">
        <w:rPr>
          <w:rFonts w:ascii="Times New Roman" w:eastAsia="Calibri" w:hAnsi="Times New Roman" w:cs="Times New Roman"/>
          <w:b/>
          <w:sz w:val="28"/>
          <w:szCs w:val="28"/>
        </w:rPr>
        <w:t xml:space="preserve"> </w:t>
      </w:r>
      <w:r w:rsidR="00BA512D" w:rsidRPr="00690425">
        <w:rPr>
          <w:rFonts w:ascii="Times New Roman" w:eastAsia="Calibri" w:hAnsi="Times New Roman" w:cs="Times New Roman"/>
          <w:sz w:val="28"/>
          <w:szCs w:val="28"/>
        </w:rPr>
        <w:t>о доходах, расходах, об имуществе и обязательствах имущественного характера;</w:t>
      </w:r>
    </w:p>
    <w:p w:rsidR="00BA512D" w:rsidRPr="00690425" w:rsidRDefault="00BA512D"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круглых столов</w:t>
      </w:r>
      <w:r w:rsidR="00E0659B" w:rsidRPr="00690425">
        <w:rPr>
          <w:rFonts w:ascii="Times New Roman" w:eastAsia="Calibri" w:hAnsi="Times New Roman" w:cs="Times New Roman"/>
          <w:sz w:val="28"/>
          <w:szCs w:val="28"/>
        </w:rPr>
        <w:t> </w:t>
      </w:r>
      <w:r w:rsidR="00B51F3E" w:rsidRPr="00690425">
        <w:rPr>
          <w:rFonts w:ascii="Times New Roman" w:eastAsia="Calibri" w:hAnsi="Times New Roman" w:cs="Times New Roman"/>
          <w:sz w:val="28"/>
          <w:szCs w:val="28"/>
        </w:rPr>
        <w:noBreakHyphen/>
        <w:t> </w:t>
      </w:r>
      <w:r w:rsidRPr="00690425">
        <w:rPr>
          <w:rFonts w:ascii="Times New Roman" w:eastAsia="Calibri" w:hAnsi="Times New Roman" w:cs="Times New Roman"/>
          <w:sz w:val="28"/>
          <w:szCs w:val="28"/>
        </w:rPr>
        <w:t xml:space="preserve">с муниципальными служащими администрации </w:t>
      </w:r>
      <w:proofErr w:type="spellStart"/>
      <w:r w:rsidRPr="00690425">
        <w:rPr>
          <w:rFonts w:ascii="Times New Roman" w:eastAsia="Calibri" w:hAnsi="Times New Roman" w:cs="Times New Roman"/>
          <w:sz w:val="28"/>
          <w:szCs w:val="28"/>
        </w:rPr>
        <w:t>Колыванского</w:t>
      </w:r>
      <w:proofErr w:type="spellEnd"/>
      <w:r w:rsidRPr="00690425">
        <w:rPr>
          <w:rFonts w:ascii="Times New Roman" w:eastAsia="Calibri" w:hAnsi="Times New Roman" w:cs="Times New Roman"/>
          <w:sz w:val="28"/>
          <w:szCs w:val="28"/>
        </w:rPr>
        <w:t xml:space="preserve"> района Новосибирской области </w:t>
      </w:r>
      <w:r w:rsidR="00B51F3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по теме «Этика служебного поведения»;</w:t>
      </w:r>
      <w:r w:rsidR="00CE1CD2" w:rsidRPr="00690425">
        <w:rPr>
          <w:rFonts w:ascii="Times New Roman" w:eastAsia="Calibri" w:hAnsi="Times New Roman" w:cs="Times New Roman"/>
          <w:sz w:val="28"/>
          <w:szCs w:val="28"/>
        </w:rPr>
        <w:t xml:space="preserve"> </w:t>
      </w:r>
    </w:p>
    <w:p w:rsidR="00BA512D" w:rsidRPr="00690425" w:rsidRDefault="00BA512D" w:rsidP="00690425">
      <w:pPr>
        <w:keepNext/>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proofErr w:type="spellStart"/>
      <w:r w:rsidRPr="00690425">
        <w:rPr>
          <w:rFonts w:ascii="Times New Roman" w:eastAsia="Calibri" w:hAnsi="Times New Roman" w:cs="Times New Roman"/>
          <w:sz w:val="28"/>
          <w:szCs w:val="28"/>
        </w:rPr>
        <w:lastRenderedPageBreak/>
        <w:t>вебинаров</w:t>
      </w:r>
      <w:proofErr w:type="spellEnd"/>
      <w:r w:rsidRPr="00690425">
        <w:rPr>
          <w:rFonts w:ascii="Times New Roman" w:eastAsia="Calibri" w:hAnsi="Times New Roman" w:cs="Times New Roman"/>
          <w:sz w:val="28"/>
          <w:szCs w:val="28"/>
        </w:rPr>
        <w:t xml:space="preserve"> и тренингов </w:t>
      </w:r>
      <w:r w:rsidR="00B51F3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с посетителями ресурсных центров города Новосибирска, проводимы</w:t>
      </w:r>
      <w:r w:rsidR="008D3DAB" w:rsidRPr="00690425">
        <w:rPr>
          <w:rFonts w:ascii="Times New Roman" w:eastAsia="Calibri" w:hAnsi="Times New Roman" w:cs="Times New Roman"/>
          <w:sz w:val="28"/>
          <w:szCs w:val="28"/>
        </w:rPr>
        <w:t>х</w:t>
      </w:r>
      <w:r w:rsidRPr="00690425">
        <w:rPr>
          <w:rFonts w:ascii="Times New Roman" w:eastAsia="Calibri" w:hAnsi="Times New Roman" w:cs="Times New Roman"/>
          <w:sz w:val="28"/>
          <w:szCs w:val="28"/>
        </w:rPr>
        <w:t xml:space="preserve"> социально ориентированными некоммерческими организациями по темам </w:t>
      </w:r>
      <w:r w:rsidR="00B51F3E"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Финансовая грамотность» и «Школа грамотного</w:t>
      </w:r>
      <w:r w:rsidR="00FC1A5D" w:rsidRPr="00690425">
        <w:rPr>
          <w:rFonts w:ascii="Times New Roman" w:eastAsia="Calibri" w:hAnsi="Times New Roman" w:cs="Times New Roman"/>
          <w:sz w:val="28"/>
          <w:szCs w:val="28"/>
        </w:rPr>
        <w:t xml:space="preserve"> пот</w:t>
      </w:r>
      <w:r w:rsidRPr="00690425">
        <w:rPr>
          <w:rFonts w:ascii="Times New Roman" w:eastAsia="Calibri" w:hAnsi="Times New Roman" w:cs="Times New Roman"/>
          <w:sz w:val="28"/>
          <w:szCs w:val="28"/>
        </w:rPr>
        <w:t xml:space="preserve">ребителя»; </w:t>
      </w:r>
    </w:p>
    <w:p w:rsidR="0026285E"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color w:val="002060"/>
          <w:sz w:val="28"/>
          <w:szCs w:val="28"/>
        </w:rPr>
        <w:noBreakHyphen/>
        <w:t xml:space="preserve"> разработка </w:t>
      </w:r>
      <w:r w:rsidR="00E0659B" w:rsidRPr="00690425">
        <w:rPr>
          <w:rFonts w:ascii="Times New Roman" w:eastAsia="Calibri" w:hAnsi="Times New Roman" w:cs="Times New Roman"/>
          <w:sz w:val="28"/>
          <w:szCs w:val="28"/>
        </w:rPr>
        <w:t>памяток антикоррупционной тематики</w:t>
      </w:r>
      <w:r w:rsidR="00E0659B" w:rsidRPr="00690425">
        <w:rPr>
          <w:rFonts w:ascii="Times New Roman" w:eastAsia="Calibri" w:hAnsi="Times New Roman" w:cs="Times New Roman"/>
          <w:i/>
          <w:color w:val="002060"/>
          <w:sz w:val="28"/>
          <w:szCs w:val="28"/>
        </w:rPr>
        <w:t xml:space="preserve"> </w:t>
      </w:r>
      <w:r w:rsidRPr="00690425">
        <w:rPr>
          <w:rFonts w:ascii="Times New Roman" w:eastAsia="Calibri" w:hAnsi="Times New Roman" w:cs="Times New Roman"/>
          <w:i/>
          <w:color w:val="002060"/>
          <w:sz w:val="28"/>
          <w:szCs w:val="28"/>
        </w:rPr>
        <w:t xml:space="preserve">и размещение </w:t>
      </w:r>
      <w:r w:rsidR="00E0659B" w:rsidRPr="00690425">
        <w:rPr>
          <w:rFonts w:ascii="Times New Roman" w:eastAsia="Calibri" w:hAnsi="Times New Roman" w:cs="Times New Roman"/>
          <w:i/>
          <w:color w:val="002060"/>
          <w:sz w:val="28"/>
          <w:szCs w:val="28"/>
        </w:rPr>
        <w:t xml:space="preserve">их </w:t>
      </w:r>
      <w:r w:rsidRPr="00690425">
        <w:rPr>
          <w:rFonts w:ascii="Times New Roman" w:eastAsia="Calibri" w:hAnsi="Times New Roman" w:cs="Times New Roman"/>
          <w:i/>
          <w:color w:val="002060"/>
          <w:sz w:val="28"/>
          <w:szCs w:val="28"/>
        </w:rPr>
        <w:t>на официальных сайтах органов местного самоуправления</w:t>
      </w:r>
      <w:r w:rsidRPr="00690425">
        <w:rPr>
          <w:rFonts w:ascii="Times New Roman" w:eastAsia="Calibri" w:hAnsi="Times New Roman" w:cs="Times New Roman"/>
          <w:sz w:val="28"/>
          <w:szCs w:val="28"/>
        </w:rPr>
        <w:t xml:space="preserve"> Карасукского, </w:t>
      </w:r>
      <w:proofErr w:type="spellStart"/>
      <w:r w:rsidRPr="00690425">
        <w:rPr>
          <w:rFonts w:ascii="Times New Roman" w:eastAsia="Calibri" w:hAnsi="Times New Roman" w:cs="Times New Roman"/>
          <w:sz w:val="28"/>
          <w:szCs w:val="28"/>
        </w:rPr>
        <w:t>Колыванского</w:t>
      </w:r>
      <w:proofErr w:type="spellEnd"/>
      <w:r w:rsidRPr="00690425">
        <w:rPr>
          <w:rFonts w:ascii="Times New Roman" w:eastAsia="Calibri" w:hAnsi="Times New Roman" w:cs="Times New Roman"/>
          <w:sz w:val="28"/>
          <w:szCs w:val="28"/>
        </w:rPr>
        <w:t>, Татарского и Новосибирского районов</w:t>
      </w:r>
      <w:r w:rsidR="008D3DAB" w:rsidRPr="00690425">
        <w:rPr>
          <w:rFonts w:ascii="Times New Roman" w:eastAsia="Calibri" w:hAnsi="Times New Roman" w:cs="Times New Roman"/>
          <w:sz w:val="28"/>
          <w:szCs w:val="28"/>
        </w:rPr>
        <w:t xml:space="preserve"> Новосибирской области</w:t>
      </w:r>
      <w:r w:rsidRPr="00690425">
        <w:rPr>
          <w:rFonts w:ascii="Times New Roman" w:eastAsia="Calibri" w:hAnsi="Times New Roman" w:cs="Times New Roman"/>
          <w:sz w:val="28"/>
          <w:szCs w:val="28"/>
        </w:rPr>
        <w:t xml:space="preserve">. </w:t>
      </w:r>
    </w:p>
    <w:p w:rsidR="00110CC9" w:rsidRPr="00690425" w:rsidRDefault="00110CC9" w:rsidP="00690425">
      <w:pPr>
        <w:pBdr>
          <w:top w:val="single" w:sz="4" w:space="0" w:color="FFFFFF"/>
          <w:left w:val="single" w:sz="4" w:space="0" w:color="FFFFFF"/>
          <w:bottom w:val="single" w:sz="4" w:space="31" w:color="FFFFFF"/>
          <w:right w:val="single" w:sz="4" w:space="0" w:color="FFFFFF"/>
        </w:pBdr>
        <w:spacing w:after="0" w:line="264" w:lineRule="auto"/>
        <w:ind w:firstLine="709"/>
        <w:jc w:val="center"/>
        <w:rPr>
          <w:rFonts w:ascii="Times New Roman" w:eastAsia="Calibri" w:hAnsi="Times New Roman" w:cs="Times New Roman"/>
          <w:b/>
          <w:bCs/>
          <w:color w:val="215868" w:themeColor="accent5" w:themeShade="80"/>
          <w:sz w:val="28"/>
          <w:szCs w:val="27"/>
        </w:rPr>
      </w:pPr>
    </w:p>
    <w:p w:rsidR="0026285E"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center"/>
        <w:rPr>
          <w:rFonts w:ascii="Times New Roman" w:eastAsia="Calibri" w:hAnsi="Times New Roman" w:cs="Times New Roman"/>
          <w:b/>
          <w:bCs/>
          <w:color w:val="215868" w:themeColor="accent5" w:themeShade="80"/>
          <w:sz w:val="28"/>
          <w:szCs w:val="27"/>
        </w:rPr>
      </w:pPr>
      <w:r w:rsidRPr="00690425">
        <w:rPr>
          <w:rFonts w:ascii="Times New Roman" w:eastAsia="Calibri" w:hAnsi="Times New Roman" w:cs="Times New Roman"/>
          <w:b/>
          <w:bCs/>
          <w:color w:val="215868" w:themeColor="accent5" w:themeShade="80"/>
          <w:sz w:val="28"/>
          <w:szCs w:val="27"/>
        </w:rPr>
        <w:t>5.2. Об участии институтов гражданского общества в деятельности по профилактике коррупции</w:t>
      </w:r>
    </w:p>
    <w:p w:rsidR="00110CC9" w:rsidRPr="00690425" w:rsidRDefault="00110CC9"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p>
    <w:p w:rsidR="0026285E"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В 2021 году </w:t>
      </w:r>
      <w:r w:rsidRPr="00690425">
        <w:rPr>
          <w:rFonts w:ascii="Times New Roman" w:eastAsia="Times New Roman" w:hAnsi="Times New Roman" w:cs="Times New Roman"/>
          <w:b/>
          <w:bCs/>
          <w:color w:val="002060"/>
          <w:sz w:val="28"/>
          <w:szCs w:val="28"/>
          <w:lang w:eastAsia="ru-RU"/>
        </w:rPr>
        <w:t>осуществлялась реализация Плана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утвержденного распоряжением Губернатора Новосибирской области от 10.06.2021 № 87-р</w:t>
      </w:r>
      <w:r w:rsidRPr="00690425">
        <w:rPr>
          <w:rFonts w:ascii="Times New Roman" w:eastAsia="Times New Roman" w:hAnsi="Times New Roman" w:cs="Times New Roman"/>
          <w:bCs/>
          <w:sz w:val="28"/>
          <w:szCs w:val="28"/>
          <w:lang w:eastAsia="ru-RU"/>
        </w:rPr>
        <w:t xml:space="preserve"> (далее </w:t>
      </w:r>
      <w:r w:rsidR="00B51F3E" w:rsidRPr="00690425">
        <w:rPr>
          <w:rFonts w:ascii="Times New Roman" w:eastAsia="Times New Roman" w:hAnsi="Times New Roman" w:cs="Times New Roman"/>
          <w:bCs/>
          <w:sz w:val="28"/>
          <w:szCs w:val="28"/>
          <w:lang w:eastAsia="ru-RU"/>
        </w:rPr>
        <w:t xml:space="preserve">в настоящем разделе </w:t>
      </w:r>
      <w:r w:rsidR="00B51F3E" w:rsidRPr="00690425">
        <w:rPr>
          <w:rFonts w:ascii="Times New Roman" w:eastAsia="Times New Roman" w:hAnsi="Times New Roman" w:cs="Times New Roman"/>
          <w:bCs/>
          <w:sz w:val="28"/>
          <w:szCs w:val="28"/>
          <w:lang w:eastAsia="ru-RU"/>
        </w:rPr>
        <w:noBreakHyphen/>
      </w:r>
      <w:r w:rsidRPr="00690425">
        <w:rPr>
          <w:rFonts w:ascii="Times New Roman" w:eastAsia="Times New Roman" w:hAnsi="Times New Roman" w:cs="Times New Roman"/>
          <w:bCs/>
          <w:sz w:val="28"/>
          <w:szCs w:val="28"/>
          <w:lang w:eastAsia="ru-RU"/>
        </w:rPr>
        <w:t xml:space="preserve"> План</w:t>
      </w:r>
      <w:r w:rsidR="00B51F3E" w:rsidRPr="00690425">
        <w:rPr>
          <w:rFonts w:ascii="Times New Roman" w:eastAsia="Times New Roman" w:hAnsi="Times New Roman" w:cs="Times New Roman"/>
          <w:bCs/>
          <w:sz w:val="28"/>
          <w:szCs w:val="28"/>
          <w:lang w:eastAsia="ru-RU"/>
        </w:rPr>
        <w:t xml:space="preserve"> совместных мероприятий</w:t>
      </w:r>
      <w:r w:rsidRPr="00690425">
        <w:rPr>
          <w:rFonts w:ascii="Times New Roman" w:eastAsia="Times New Roman" w:hAnsi="Times New Roman" w:cs="Times New Roman"/>
          <w:bCs/>
          <w:sz w:val="28"/>
          <w:szCs w:val="28"/>
          <w:lang w:eastAsia="ru-RU"/>
        </w:rPr>
        <w:t>).</w:t>
      </w:r>
    </w:p>
    <w:p w:rsidR="0026285E"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
          <w:bCs/>
          <w:i/>
          <w:color w:val="002060"/>
          <w:sz w:val="28"/>
          <w:szCs w:val="28"/>
          <w:lang w:eastAsia="ru-RU"/>
        </w:rPr>
      </w:pPr>
      <w:r w:rsidRPr="00690425">
        <w:rPr>
          <w:rFonts w:ascii="Times New Roman" w:eastAsia="Times New Roman" w:hAnsi="Times New Roman" w:cs="Times New Roman"/>
          <w:b/>
          <w:bCs/>
          <w:i/>
          <w:color w:val="002060"/>
          <w:sz w:val="28"/>
          <w:szCs w:val="28"/>
          <w:lang w:eastAsia="ru-RU"/>
        </w:rPr>
        <w:t>Мероприятия, проведенные Общественной палатой Новосибирской области.</w:t>
      </w:r>
    </w:p>
    <w:p w:rsidR="0026285E"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1. В Международный день борьбы с коррупцией </w:t>
      </w:r>
      <w:r w:rsidR="005B293D" w:rsidRPr="00690425">
        <w:rPr>
          <w:rFonts w:ascii="Times New Roman" w:eastAsia="Times New Roman" w:hAnsi="Times New Roman" w:cs="Times New Roman"/>
          <w:bCs/>
          <w:sz w:val="28"/>
          <w:szCs w:val="28"/>
          <w:lang w:eastAsia="ru-RU"/>
        </w:rPr>
        <w:t>09.12.2021</w:t>
      </w:r>
      <w:r w:rsidRPr="00690425">
        <w:rPr>
          <w:rFonts w:ascii="Times New Roman" w:eastAsia="Times New Roman" w:hAnsi="Times New Roman" w:cs="Times New Roman"/>
          <w:bCs/>
          <w:sz w:val="28"/>
          <w:szCs w:val="28"/>
          <w:lang w:eastAsia="ru-RU"/>
        </w:rPr>
        <w:t xml:space="preserve"> Общественной палатой</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Cs/>
          <w:sz w:val="28"/>
          <w:szCs w:val="28"/>
          <w:lang w:eastAsia="ru-RU"/>
        </w:rPr>
        <w:t>Новосибирской области проведен</w:t>
      </w:r>
      <w:r w:rsidRPr="00690425">
        <w:rPr>
          <w:rFonts w:ascii="Times New Roman" w:eastAsia="Times New Roman" w:hAnsi="Times New Roman" w:cs="Times New Roman"/>
          <w:bCs/>
          <w:color w:val="333333"/>
          <w:sz w:val="28"/>
          <w:szCs w:val="28"/>
          <w:lang w:eastAsia="ru-RU"/>
        </w:rPr>
        <w:t xml:space="preserve"> </w:t>
      </w:r>
      <w:r w:rsidRPr="00690425">
        <w:rPr>
          <w:rFonts w:ascii="Times New Roman" w:eastAsia="Times New Roman" w:hAnsi="Times New Roman" w:cs="Times New Roman"/>
          <w:bCs/>
          <w:i/>
          <w:color w:val="002060"/>
          <w:sz w:val="28"/>
          <w:szCs w:val="28"/>
          <w:lang w:eastAsia="ru-RU"/>
        </w:rPr>
        <w:t>круглый стол на тему: «Общество и коррупция: актуальные вопросы».</w:t>
      </w:r>
      <w:r w:rsidRPr="00690425">
        <w:rPr>
          <w:rFonts w:ascii="Times New Roman" w:eastAsia="Times New Roman" w:hAnsi="Times New Roman" w:cs="Times New Roman"/>
          <w:bCs/>
          <w:color w:val="002060"/>
          <w:sz w:val="28"/>
          <w:szCs w:val="28"/>
          <w:lang w:eastAsia="ru-RU"/>
        </w:rPr>
        <w:t xml:space="preserve"> </w:t>
      </w:r>
      <w:proofErr w:type="gramStart"/>
      <w:r w:rsidRPr="00690425">
        <w:rPr>
          <w:rFonts w:ascii="Times New Roman" w:eastAsia="Times New Roman" w:hAnsi="Times New Roman" w:cs="Times New Roman"/>
          <w:bCs/>
          <w:color w:val="333333"/>
          <w:sz w:val="28"/>
          <w:szCs w:val="28"/>
          <w:lang w:eastAsia="ru-RU"/>
        </w:rPr>
        <w:t>В</w:t>
      </w:r>
      <w:r w:rsidRPr="00690425">
        <w:rPr>
          <w:rFonts w:ascii="Times New Roman" w:eastAsia="Times New Roman" w:hAnsi="Times New Roman" w:cs="Times New Roman"/>
          <w:bCs/>
          <w:sz w:val="28"/>
          <w:szCs w:val="28"/>
          <w:lang w:eastAsia="ru-RU"/>
        </w:rPr>
        <w:t xml:space="preserve"> мероприятии приняли участие 46 человек, в том числе члены, эксперты Общественной палаты Новосибирской области, Общественной палаты Российской Федерации, </w:t>
      </w:r>
      <w:r w:rsidR="008D3DAB" w:rsidRPr="00690425">
        <w:rPr>
          <w:rFonts w:ascii="Times New Roman" w:eastAsia="Times New Roman" w:hAnsi="Times New Roman" w:cs="Times New Roman"/>
          <w:bCs/>
          <w:sz w:val="28"/>
          <w:szCs w:val="28"/>
          <w:lang w:eastAsia="ru-RU"/>
        </w:rPr>
        <w:t xml:space="preserve">администрации, </w:t>
      </w:r>
      <w:r w:rsidRPr="00690425">
        <w:rPr>
          <w:rFonts w:ascii="Times New Roman" w:eastAsia="Times New Roman" w:hAnsi="Times New Roman" w:cs="Times New Roman"/>
          <w:bCs/>
          <w:sz w:val="28"/>
          <w:szCs w:val="28"/>
          <w:lang w:eastAsia="ru-RU"/>
        </w:rPr>
        <w:t xml:space="preserve">представители Молодежного парламента Новосибирской области, Следственного управления Следственного комитета Российской Федерации по Новосибирской области, прокуратуры Новосибирской области, преподаватели и студенты Новосибирского юридического института (филиал) Томского государственного университета, юридического факультета Сибирского Университета потребительской кооперации, </w:t>
      </w:r>
      <w:r w:rsidR="008B17C4" w:rsidRPr="00690425">
        <w:rPr>
          <w:rFonts w:ascii="Times New Roman" w:eastAsia="Times New Roman" w:hAnsi="Times New Roman" w:cs="Times New Roman"/>
          <w:bCs/>
          <w:sz w:val="28"/>
          <w:szCs w:val="28"/>
          <w:lang w:eastAsia="ru-RU"/>
        </w:rPr>
        <w:t>с</w:t>
      </w:r>
      <w:r w:rsidRPr="00690425">
        <w:rPr>
          <w:rFonts w:ascii="Times New Roman" w:eastAsia="Times New Roman" w:hAnsi="Times New Roman" w:cs="Times New Roman"/>
          <w:bCs/>
          <w:sz w:val="28"/>
          <w:szCs w:val="28"/>
          <w:lang w:eastAsia="ru-RU"/>
        </w:rPr>
        <w:t>туденты Новосибирского государственного аграрного университета.</w:t>
      </w:r>
      <w:proofErr w:type="gramEnd"/>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proofErr w:type="gramStart"/>
      <w:r w:rsidRPr="00690425">
        <w:rPr>
          <w:rFonts w:ascii="Times New Roman" w:eastAsia="Times New Roman" w:hAnsi="Times New Roman" w:cs="Times New Roman"/>
          <w:bCs/>
          <w:sz w:val="28"/>
          <w:szCs w:val="28"/>
          <w:lang w:eastAsia="ru-RU"/>
        </w:rPr>
        <w:t xml:space="preserve">Директор центра развития гражданского общества, некоммерческого сектора и социально ориентированных некоммерческих организаций Российского государственного социального университета, эксперт Общественной </w:t>
      </w:r>
      <w:r w:rsidR="00DC4863" w:rsidRPr="00690425">
        <w:rPr>
          <w:rFonts w:ascii="Times New Roman" w:eastAsia="Times New Roman" w:hAnsi="Times New Roman" w:cs="Times New Roman"/>
          <w:bCs/>
          <w:sz w:val="28"/>
          <w:szCs w:val="28"/>
          <w:lang w:eastAsia="ru-RU"/>
        </w:rPr>
        <w:t>палаты Российской Федерации (г. </w:t>
      </w:r>
      <w:r w:rsidRPr="00690425">
        <w:rPr>
          <w:rFonts w:ascii="Times New Roman" w:eastAsia="Times New Roman" w:hAnsi="Times New Roman" w:cs="Times New Roman"/>
          <w:bCs/>
          <w:sz w:val="28"/>
          <w:szCs w:val="28"/>
          <w:lang w:eastAsia="ru-RU"/>
        </w:rPr>
        <w:t xml:space="preserve">Москва) Оксана </w:t>
      </w:r>
      <w:proofErr w:type="spellStart"/>
      <w:r w:rsidRPr="00690425">
        <w:rPr>
          <w:rFonts w:ascii="Times New Roman" w:eastAsia="Times New Roman" w:hAnsi="Times New Roman" w:cs="Times New Roman"/>
          <w:bCs/>
          <w:sz w:val="28"/>
          <w:szCs w:val="28"/>
          <w:lang w:eastAsia="ru-RU"/>
        </w:rPr>
        <w:t>Коротеева</w:t>
      </w:r>
      <w:proofErr w:type="spellEnd"/>
      <w:r w:rsidRPr="00690425">
        <w:rPr>
          <w:rFonts w:ascii="Times New Roman" w:eastAsia="Times New Roman" w:hAnsi="Times New Roman" w:cs="Times New Roman"/>
          <w:bCs/>
          <w:sz w:val="28"/>
          <w:szCs w:val="28"/>
          <w:lang w:eastAsia="ru-RU"/>
        </w:rPr>
        <w:t xml:space="preserve"> рассказала об утвержденном Указом Президента Российской Федерации от 16.08.2021 № 478 Национальном плане противодействия коррупции на 2021</w:t>
      </w:r>
      <w:r w:rsidR="00B51F3E" w:rsidRPr="00690425">
        <w:rPr>
          <w:rFonts w:ascii="Times New Roman" w:eastAsia="Times New Roman" w:hAnsi="Times New Roman" w:cs="Times New Roman"/>
          <w:bCs/>
          <w:sz w:val="28"/>
          <w:szCs w:val="28"/>
          <w:lang w:eastAsia="ru-RU"/>
        </w:rPr>
        <w:noBreakHyphen/>
      </w:r>
      <w:r w:rsidRPr="00690425">
        <w:rPr>
          <w:rFonts w:ascii="Times New Roman" w:eastAsia="Times New Roman" w:hAnsi="Times New Roman" w:cs="Times New Roman"/>
          <w:bCs/>
          <w:sz w:val="28"/>
          <w:szCs w:val="28"/>
          <w:lang w:eastAsia="ru-RU"/>
        </w:rPr>
        <w:t>2024 годы, предложила в пилотном режиме включить социально ориентированные некоммерческие организации Новосибирской области в процессы разработки комплекса мер по повышению</w:t>
      </w:r>
      <w:proofErr w:type="gramEnd"/>
      <w:r w:rsidRPr="00690425">
        <w:rPr>
          <w:rFonts w:ascii="Times New Roman" w:eastAsia="Times New Roman" w:hAnsi="Times New Roman" w:cs="Times New Roman"/>
          <w:bCs/>
          <w:sz w:val="28"/>
          <w:szCs w:val="28"/>
          <w:lang w:eastAsia="ru-RU"/>
        </w:rPr>
        <w:t xml:space="preserve"> эффективности взаимодействия органов государственной власти Новосибирской области и предпринимательского сообщества по вопросам противодействия </w:t>
      </w:r>
      <w:r w:rsidRPr="00690425">
        <w:rPr>
          <w:rFonts w:ascii="Times New Roman" w:eastAsia="Times New Roman" w:hAnsi="Times New Roman" w:cs="Times New Roman"/>
          <w:bCs/>
          <w:sz w:val="28"/>
          <w:szCs w:val="28"/>
          <w:lang w:eastAsia="ru-RU"/>
        </w:rPr>
        <w:lastRenderedPageBreak/>
        <w:t>коррупции, в исследование «</w:t>
      </w:r>
      <w:r w:rsidR="008D3DAB" w:rsidRPr="00690425">
        <w:rPr>
          <w:rFonts w:ascii="Times New Roman" w:eastAsia="Times New Roman" w:hAnsi="Times New Roman" w:cs="Times New Roman"/>
          <w:bCs/>
          <w:sz w:val="28"/>
          <w:szCs w:val="28"/>
          <w:lang w:eastAsia="ru-RU"/>
        </w:rPr>
        <w:t>Б</w:t>
      </w:r>
      <w:r w:rsidRPr="00690425">
        <w:rPr>
          <w:rFonts w:ascii="Times New Roman" w:eastAsia="Times New Roman" w:hAnsi="Times New Roman" w:cs="Times New Roman"/>
          <w:bCs/>
          <w:sz w:val="28"/>
          <w:szCs w:val="28"/>
          <w:lang w:eastAsia="ru-RU"/>
        </w:rPr>
        <w:t>изнес</w:t>
      </w:r>
      <w:r w:rsidR="008D3DAB" w:rsidRPr="00690425">
        <w:rPr>
          <w:rFonts w:ascii="Times New Roman" w:eastAsia="Times New Roman" w:hAnsi="Times New Roman" w:cs="Times New Roman"/>
          <w:bCs/>
          <w:sz w:val="28"/>
          <w:szCs w:val="28"/>
          <w:lang w:eastAsia="ru-RU"/>
        </w:rPr>
        <w:t xml:space="preserve"> -</w:t>
      </w:r>
      <w:r w:rsidRPr="00690425">
        <w:rPr>
          <w:rFonts w:ascii="Times New Roman" w:eastAsia="Times New Roman" w:hAnsi="Times New Roman" w:cs="Times New Roman"/>
          <w:bCs/>
          <w:sz w:val="28"/>
          <w:szCs w:val="28"/>
          <w:lang w:eastAsia="ru-RU"/>
        </w:rPr>
        <w:t xml:space="preserve"> барометр коррупции», а также в процессы внедрения процедур внутреннего контроля и реализации антикоррупционной политики, выявления лучших практик противодействия коррупции.</w:t>
      </w:r>
    </w:p>
    <w:p w:rsidR="00955705" w:rsidRPr="00690425" w:rsidRDefault="008D3DAB"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С </w:t>
      </w:r>
      <w:r w:rsidR="00FA02AF" w:rsidRPr="00690425">
        <w:rPr>
          <w:rFonts w:ascii="Times New Roman" w:eastAsia="Times New Roman" w:hAnsi="Times New Roman" w:cs="Times New Roman"/>
          <w:bCs/>
          <w:sz w:val="28"/>
          <w:szCs w:val="28"/>
          <w:lang w:eastAsia="ru-RU"/>
        </w:rPr>
        <w:t xml:space="preserve">докладами выступили студенты Новосибирского юридического института (филиала) Томского государственного университета. </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 итогам мероприятия участники обозначили основные проблемы в законодательных подходах регулирования вопросов противодействия коррупции. </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2.</w:t>
      </w:r>
      <w:r w:rsidRPr="00690425">
        <w:rPr>
          <w:rFonts w:ascii="Times New Roman" w:eastAsia="Times New Roman" w:hAnsi="Times New Roman" w:cs="Times New Roman"/>
          <w:b/>
          <w:i/>
          <w:color w:val="1F497D"/>
          <w:sz w:val="28"/>
          <w:szCs w:val="28"/>
          <w:lang w:eastAsia="ru-RU"/>
        </w:rPr>
        <w:t> </w:t>
      </w:r>
      <w:r w:rsidRPr="00690425">
        <w:rPr>
          <w:rFonts w:ascii="Times New Roman" w:eastAsia="Times New Roman" w:hAnsi="Times New Roman" w:cs="Times New Roman"/>
          <w:i/>
          <w:color w:val="002060"/>
          <w:sz w:val="28"/>
          <w:szCs w:val="28"/>
          <w:lang w:eastAsia="ru-RU"/>
        </w:rPr>
        <w:t>Конкурс рисованных историй среди молодежи «Страна без коррупции»,</w:t>
      </w:r>
      <w:r w:rsidRPr="00690425">
        <w:rPr>
          <w:rFonts w:ascii="Times New Roman" w:eastAsia="Times New Roman" w:hAnsi="Times New Roman" w:cs="Times New Roman"/>
          <w:color w:val="4F81BD"/>
          <w:sz w:val="28"/>
          <w:szCs w:val="28"/>
          <w:lang w:eastAsia="ru-RU"/>
        </w:rPr>
        <w:t xml:space="preserve"> </w:t>
      </w:r>
      <w:r w:rsidRPr="00690425">
        <w:rPr>
          <w:rFonts w:ascii="Times New Roman" w:eastAsia="Times New Roman" w:hAnsi="Times New Roman" w:cs="Times New Roman"/>
          <w:sz w:val="28"/>
          <w:szCs w:val="28"/>
          <w:lang w:eastAsia="ru-RU"/>
        </w:rPr>
        <w:t xml:space="preserve">организованный Общественной палатой Новосибирской области совместно с государственным автономным учреждением культуры Новосибирской области «Новосибирская государственная областная научная библиотека». Главной целью конкурса является воспитание гражданской позиции и ответственности, развитие и реализация творческих способностей молодежи. Партнерами конкурса выступили </w:t>
      </w:r>
      <w:r w:rsidR="00B51F3E" w:rsidRPr="00690425">
        <w:rPr>
          <w:rFonts w:ascii="Times New Roman" w:eastAsia="Times New Roman" w:hAnsi="Times New Roman" w:cs="Times New Roman"/>
          <w:sz w:val="28"/>
          <w:szCs w:val="28"/>
          <w:lang w:eastAsia="ru-RU"/>
        </w:rPr>
        <w:t>п</w:t>
      </w:r>
      <w:r w:rsidRPr="00690425">
        <w:rPr>
          <w:rFonts w:ascii="Times New Roman" w:eastAsia="Times New Roman" w:hAnsi="Times New Roman" w:cs="Times New Roman"/>
          <w:sz w:val="28"/>
          <w:szCs w:val="28"/>
          <w:lang w:eastAsia="ru-RU"/>
        </w:rPr>
        <w:t xml:space="preserve">убличные центры правовой информации муниципальных библиотек. </w:t>
      </w:r>
    </w:p>
    <w:p w:rsidR="00955705" w:rsidRPr="00690425" w:rsidRDefault="008D3DAB"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Конкурс проходил в два этапа</w:t>
      </w:r>
      <w:r w:rsidR="00FA02AF" w:rsidRPr="00690425">
        <w:rPr>
          <w:rFonts w:ascii="Times New Roman" w:eastAsia="Times New Roman" w:hAnsi="Times New Roman" w:cs="Times New Roman"/>
          <w:sz w:val="28"/>
          <w:szCs w:val="28"/>
          <w:lang w:eastAsia="ru-RU"/>
        </w:rPr>
        <w:t xml:space="preserve"> по двум номинациям:</w:t>
      </w:r>
    </w:p>
    <w:p w:rsidR="00B50D8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история, выполненная вручную с помощью художественных средств (краски, карандаши, фломастеры);</w:t>
      </w:r>
    </w:p>
    <w:p w:rsidR="00B50D8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история, выполненная с помощью программ персонального компьютера.</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 xml:space="preserve">В конкурсе приняли участие 36 человек </w:t>
      </w:r>
      <w:r w:rsidR="00B51F3E" w:rsidRPr="00690425">
        <w:rPr>
          <w:rFonts w:ascii="Times New Roman" w:eastAsia="Arial Unicode MS" w:hAnsi="Times New Roman" w:cs="Times New Roman"/>
          <w:sz w:val="28"/>
          <w:szCs w:val="28"/>
        </w:rPr>
        <w:noBreakHyphen/>
      </w:r>
      <w:r w:rsidRPr="00690425">
        <w:rPr>
          <w:rFonts w:ascii="Times New Roman" w:eastAsia="Arial Unicode MS" w:hAnsi="Times New Roman" w:cs="Times New Roman"/>
          <w:sz w:val="28"/>
          <w:szCs w:val="28"/>
        </w:rPr>
        <w:t xml:space="preserve"> учащиеся 9</w:t>
      </w:r>
      <w:r w:rsidR="00B51F3E" w:rsidRPr="00690425">
        <w:rPr>
          <w:rFonts w:ascii="Times New Roman" w:eastAsia="Arial Unicode MS" w:hAnsi="Times New Roman" w:cs="Times New Roman"/>
          <w:sz w:val="28"/>
          <w:szCs w:val="28"/>
        </w:rPr>
        <w:t> </w:t>
      </w:r>
      <w:r w:rsidR="00B51F3E" w:rsidRPr="00690425">
        <w:rPr>
          <w:rFonts w:ascii="Times New Roman" w:eastAsia="Arial Unicode MS" w:hAnsi="Times New Roman" w:cs="Times New Roman"/>
          <w:sz w:val="28"/>
          <w:szCs w:val="28"/>
        </w:rPr>
        <w:noBreakHyphen/>
        <w:t> </w:t>
      </w:r>
      <w:r w:rsidRPr="00690425">
        <w:rPr>
          <w:rFonts w:ascii="Times New Roman" w:eastAsia="Arial Unicode MS" w:hAnsi="Times New Roman" w:cs="Times New Roman"/>
          <w:sz w:val="28"/>
          <w:szCs w:val="28"/>
        </w:rPr>
        <w:t>1</w:t>
      </w:r>
      <w:r w:rsidR="00113CA7" w:rsidRPr="00690425">
        <w:rPr>
          <w:rFonts w:ascii="Times New Roman" w:eastAsia="Arial Unicode MS" w:hAnsi="Times New Roman" w:cs="Times New Roman"/>
          <w:sz w:val="28"/>
          <w:szCs w:val="28"/>
        </w:rPr>
        <w:t>1</w:t>
      </w:r>
      <w:r w:rsidRPr="00690425">
        <w:rPr>
          <w:rFonts w:ascii="Times New Roman" w:eastAsia="Arial Unicode MS" w:hAnsi="Times New Roman" w:cs="Times New Roman"/>
          <w:sz w:val="28"/>
          <w:szCs w:val="28"/>
        </w:rPr>
        <w:t xml:space="preserve"> классов средних общеобразовательных учреждений, средне-специальных и средне-профессиональных образовательных учреждений. По результатам работы конкурсной комиссии, участники, чьи работы заняли призовые места, были отмечены дипломами и сертификатами. </w:t>
      </w:r>
      <w:proofErr w:type="gramStart"/>
      <w:r w:rsidRPr="00690425">
        <w:rPr>
          <w:rFonts w:ascii="Times New Roman" w:eastAsia="Arial Unicode MS" w:hAnsi="Times New Roman" w:cs="Times New Roman"/>
          <w:sz w:val="28"/>
          <w:szCs w:val="28"/>
        </w:rPr>
        <w:t>Всего на конкурс представлено</w:t>
      </w:r>
      <w:r w:rsidR="00B50D87" w:rsidRPr="00690425">
        <w:rPr>
          <w:rFonts w:ascii="Times New Roman" w:eastAsia="Arial Unicode MS" w:hAnsi="Times New Roman" w:cs="Times New Roman"/>
          <w:sz w:val="28"/>
          <w:szCs w:val="28"/>
        </w:rPr>
        <w:t xml:space="preserve"> 120 работ,</w:t>
      </w:r>
      <w:r w:rsidR="00113136" w:rsidRPr="00690425">
        <w:rPr>
          <w:rFonts w:ascii="Times New Roman" w:eastAsia="Arial Unicode MS" w:hAnsi="Times New Roman" w:cs="Times New Roman"/>
          <w:sz w:val="28"/>
          <w:szCs w:val="28"/>
        </w:rPr>
        <w:t xml:space="preserve"> </w:t>
      </w:r>
      <w:r w:rsidR="00C121F4" w:rsidRPr="00690425">
        <w:rPr>
          <w:rFonts w:ascii="Times New Roman" w:eastAsia="Arial Unicode MS" w:hAnsi="Times New Roman" w:cs="Times New Roman"/>
          <w:sz w:val="28"/>
          <w:szCs w:val="28"/>
        </w:rPr>
        <w:t>1</w:t>
      </w:r>
      <w:r w:rsidRPr="00690425">
        <w:rPr>
          <w:rFonts w:ascii="Times New Roman" w:eastAsia="Arial Unicode MS" w:hAnsi="Times New Roman" w:cs="Times New Roman"/>
          <w:sz w:val="28"/>
          <w:szCs w:val="28"/>
        </w:rPr>
        <w:t>6 из которых признаны лучшими.</w:t>
      </w:r>
      <w:proofErr w:type="gramEnd"/>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3. </w:t>
      </w:r>
      <w:r w:rsidRPr="00690425">
        <w:rPr>
          <w:rFonts w:ascii="Times New Roman" w:eastAsia="Arial Unicode MS" w:hAnsi="Times New Roman" w:cs="Times New Roman"/>
          <w:i/>
          <w:color w:val="002060"/>
          <w:sz w:val="28"/>
          <w:szCs w:val="28"/>
        </w:rPr>
        <w:t xml:space="preserve">Видеоролики антикоррупционной тематики </w:t>
      </w:r>
      <w:r w:rsidRPr="00690425">
        <w:rPr>
          <w:rFonts w:ascii="Times New Roman" w:eastAsia="Arial Unicode MS" w:hAnsi="Times New Roman" w:cs="Times New Roman"/>
          <w:sz w:val="28"/>
          <w:szCs w:val="28"/>
        </w:rPr>
        <w:t>произведены</w:t>
      </w:r>
      <w:r w:rsidRPr="00690425">
        <w:rPr>
          <w:rFonts w:ascii="Times New Roman" w:eastAsia="Arial Unicode MS" w:hAnsi="Times New Roman" w:cs="Times New Roman"/>
          <w:b/>
          <w:color w:val="4F81BD"/>
          <w:sz w:val="28"/>
          <w:szCs w:val="28"/>
        </w:rPr>
        <w:t xml:space="preserve"> </w:t>
      </w:r>
      <w:r w:rsidRPr="00690425">
        <w:rPr>
          <w:rFonts w:ascii="Times New Roman" w:eastAsia="Arial Unicode MS" w:hAnsi="Times New Roman" w:cs="Times New Roman"/>
          <w:sz w:val="28"/>
          <w:szCs w:val="28"/>
        </w:rPr>
        <w:t>в рамках выполнения мероприятий Плана</w:t>
      </w:r>
      <w:r w:rsidR="00B51F3E" w:rsidRPr="00690425">
        <w:rPr>
          <w:rFonts w:ascii="Times New Roman" w:eastAsia="Arial Unicode MS" w:hAnsi="Times New Roman" w:cs="Times New Roman"/>
          <w:sz w:val="28"/>
          <w:szCs w:val="28"/>
        </w:rPr>
        <w:t xml:space="preserve"> совместных мероприятий</w:t>
      </w:r>
      <w:r w:rsidRPr="00690425">
        <w:rPr>
          <w:rFonts w:ascii="Times New Roman" w:eastAsia="Arial Unicode MS" w:hAnsi="Times New Roman" w:cs="Times New Roman"/>
          <w:sz w:val="28"/>
          <w:szCs w:val="28"/>
        </w:rPr>
        <w:t>, в соответствии с заключенным контрактом с обществом с ограниченной ответственностью Студия «Репортер», по трем сюжетам:</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сюжет 1. «Дорога в садик»,</w:t>
      </w:r>
    </w:p>
    <w:p w:rsidR="0002069D"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сюжет 2. «Здоровье людей</w:t>
      </w:r>
      <w:r w:rsidR="00110CC9" w:rsidRPr="00690425">
        <w:rPr>
          <w:rFonts w:ascii="Times New Roman" w:eastAsia="Arial Unicode MS" w:hAnsi="Times New Roman" w:cs="Times New Roman"/>
          <w:sz w:val="28"/>
          <w:szCs w:val="28"/>
        </w:rPr>
        <w:t xml:space="preserve"> </w:t>
      </w:r>
      <w:r w:rsidR="00B51F3E" w:rsidRPr="00690425">
        <w:rPr>
          <w:rFonts w:ascii="Times New Roman" w:eastAsia="Arial Unicode MS" w:hAnsi="Times New Roman" w:cs="Times New Roman"/>
          <w:sz w:val="28"/>
          <w:szCs w:val="28"/>
        </w:rPr>
        <w:noBreakHyphen/>
      </w:r>
      <w:r w:rsidRPr="00690425">
        <w:rPr>
          <w:rFonts w:ascii="Times New Roman" w:eastAsia="Arial Unicode MS" w:hAnsi="Times New Roman" w:cs="Times New Roman"/>
          <w:sz w:val="28"/>
          <w:szCs w:val="28"/>
        </w:rPr>
        <w:t xml:space="preserve"> безопасность страны»,</w:t>
      </w:r>
      <w:r w:rsidR="008B17C4" w:rsidRPr="00690425">
        <w:rPr>
          <w:rFonts w:ascii="Times New Roman" w:eastAsia="Arial Unicode MS" w:hAnsi="Times New Roman" w:cs="Times New Roman"/>
          <w:sz w:val="28"/>
          <w:szCs w:val="28"/>
        </w:rPr>
        <w:t xml:space="preserve"> </w:t>
      </w:r>
    </w:p>
    <w:p w:rsidR="0002069D"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сюжет 3. «Лес рубят</w:t>
      </w:r>
      <w:r w:rsidR="00110CC9" w:rsidRPr="00690425">
        <w:rPr>
          <w:rFonts w:ascii="Times New Roman" w:eastAsia="Arial Unicode MS" w:hAnsi="Times New Roman" w:cs="Times New Roman"/>
          <w:sz w:val="28"/>
          <w:szCs w:val="28"/>
        </w:rPr>
        <w:t xml:space="preserve"> </w:t>
      </w:r>
      <w:r w:rsidR="00B51F3E" w:rsidRPr="00690425">
        <w:rPr>
          <w:rFonts w:ascii="Times New Roman" w:eastAsia="Arial Unicode MS" w:hAnsi="Times New Roman" w:cs="Times New Roman"/>
          <w:sz w:val="28"/>
          <w:szCs w:val="28"/>
        </w:rPr>
        <w:noBreakHyphen/>
      </w:r>
      <w:r w:rsidRPr="00690425">
        <w:rPr>
          <w:rFonts w:ascii="Times New Roman" w:eastAsia="Arial Unicode MS" w:hAnsi="Times New Roman" w:cs="Times New Roman"/>
          <w:sz w:val="28"/>
          <w:szCs w:val="28"/>
        </w:rPr>
        <w:t xml:space="preserve"> щепки летят».</w:t>
      </w:r>
    </w:p>
    <w:p w:rsidR="002C2772" w:rsidRPr="00690425" w:rsidRDefault="00FA02AF"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Arial Unicode MS" w:hAnsi="Times New Roman" w:cs="Times New Roman"/>
          <w:sz w:val="28"/>
          <w:szCs w:val="28"/>
        </w:rPr>
        <w:t xml:space="preserve">Видеоролики размещены на информационном портале Общественной палаты Новосибирской области в разделе «Противодействие коррупции» и транслировались </w:t>
      </w:r>
      <w:r w:rsidR="0002069D" w:rsidRPr="00690425">
        <w:rPr>
          <w:rFonts w:ascii="Times New Roman" w:eastAsia="Arial Unicode MS" w:hAnsi="Times New Roman" w:cs="Times New Roman"/>
          <w:sz w:val="28"/>
          <w:szCs w:val="28"/>
        </w:rPr>
        <w:t xml:space="preserve"> н</w:t>
      </w:r>
      <w:r w:rsidRPr="00690425">
        <w:rPr>
          <w:rFonts w:ascii="Times New Roman" w:eastAsia="Arial Unicode MS" w:hAnsi="Times New Roman" w:cs="Times New Roman"/>
          <w:sz w:val="28"/>
          <w:szCs w:val="28"/>
        </w:rPr>
        <w:t>а телеканале ОТС-ТВ (49 канал)</w:t>
      </w:r>
      <w:r w:rsidRPr="00690425">
        <w:rPr>
          <w:rFonts w:ascii="Times New Roman" w:eastAsia="Arial Unicode MS" w:hAnsi="Times New Roman" w:cs="Times New Roman"/>
          <w:sz w:val="28"/>
          <w:szCs w:val="28"/>
          <w:vertAlign w:val="superscript"/>
        </w:rPr>
        <w:footnoteReference w:id="45"/>
      </w:r>
      <w:r w:rsidRPr="00690425">
        <w:rPr>
          <w:rFonts w:ascii="Times New Roman" w:eastAsia="Calibri" w:hAnsi="Times New Roman" w:cs="Times New Roman"/>
          <w:sz w:val="28"/>
          <w:szCs w:val="28"/>
        </w:rPr>
        <w:t>.</w:t>
      </w:r>
    </w:p>
    <w:p w:rsidR="007C16D5" w:rsidRPr="00690425" w:rsidRDefault="00A313DC"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bCs/>
          <w:sz w:val="28"/>
          <w:szCs w:val="28"/>
        </w:rPr>
      </w:pPr>
      <w:r w:rsidRPr="00690425">
        <w:rPr>
          <w:rFonts w:ascii="Times New Roman" w:eastAsia="Calibri" w:hAnsi="Times New Roman" w:cs="Times New Roman"/>
          <w:noProof/>
          <w:color w:val="002060"/>
          <w:lang w:eastAsia="ru-RU"/>
        </w:rPr>
        <w:lastRenderedPageBreak/>
        <w:drawing>
          <wp:anchor distT="0" distB="0" distL="114300" distR="114300" simplePos="0" relativeHeight="251658752" behindDoc="1" locked="0" layoutInCell="1" allowOverlap="1">
            <wp:simplePos x="0" y="0"/>
            <wp:positionH relativeFrom="column">
              <wp:posOffset>2318385</wp:posOffset>
            </wp:positionH>
            <wp:positionV relativeFrom="paragraph">
              <wp:posOffset>1412875</wp:posOffset>
            </wp:positionV>
            <wp:extent cx="4161790" cy="2813050"/>
            <wp:effectExtent l="0" t="0" r="0" b="0"/>
            <wp:wrapTight wrapText="bothSides">
              <wp:wrapPolygon edited="0">
                <wp:start x="0" y="0"/>
                <wp:lineTo x="0" y="21502"/>
                <wp:lineTo x="21455" y="21502"/>
                <wp:lineTo x="21455" y="0"/>
                <wp:lineTo x="0" y="0"/>
              </wp:wrapPolygon>
            </wp:wrapTight>
            <wp:docPr id="9217" name="Рисунок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1790" cy="2813050"/>
                    </a:xfrm>
                    <a:prstGeom prst="rect">
                      <a:avLst/>
                    </a:prstGeom>
                  </pic:spPr>
                </pic:pic>
              </a:graphicData>
            </a:graphic>
            <wp14:sizeRelH relativeFrom="page">
              <wp14:pctWidth>0</wp14:pctWidth>
            </wp14:sizeRelH>
            <wp14:sizeRelV relativeFrom="page">
              <wp14:pctHeight>0</wp14:pctHeight>
            </wp14:sizeRelV>
          </wp:anchor>
        </w:drawing>
      </w:r>
      <w:r w:rsidR="00FA02AF" w:rsidRPr="00690425">
        <w:rPr>
          <w:rFonts w:ascii="Times New Roman" w:eastAsia="Calibri" w:hAnsi="Times New Roman" w:cs="Times New Roman"/>
          <w:b/>
          <w:i/>
          <w:color w:val="002060"/>
          <w:sz w:val="28"/>
          <w:szCs w:val="28"/>
        </w:rPr>
        <w:t>Уполномоченным по правам человека в Новосибирской области</w:t>
      </w:r>
      <w:r w:rsidR="00FA02AF" w:rsidRPr="00690425">
        <w:rPr>
          <w:rFonts w:ascii="Times New Roman" w:eastAsia="Calibri" w:hAnsi="Times New Roman" w:cs="Times New Roman"/>
          <w:color w:val="1F497D"/>
          <w:sz w:val="28"/>
          <w:szCs w:val="28"/>
        </w:rPr>
        <w:t xml:space="preserve"> </w:t>
      </w:r>
      <w:r w:rsidR="00FA02AF" w:rsidRPr="00690425">
        <w:rPr>
          <w:rFonts w:ascii="Times New Roman" w:eastAsia="Calibri" w:hAnsi="Times New Roman" w:cs="Times New Roman"/>
          <w:sz w:val="28"/>
          <w:szCs w:val="28"/>
        </w:rPr>
        <w:t>проведен конкурс среди студентов высших учебных заведений, расположенных в г</w:t>
      </w:r>
      <w:r w:rsidR="00DC4863" w:rsidRPr="00690425">
        <w:rPr>
          <w:rFonts w:ascii="Times New Roman" w:eastAsia="Calibri" w:hAnsi="Times New Roman" w:cs="Times New Roman"/>
          <w:sz w:val="28"/>
          <w:szCs w:val="28"/>
        </w:rPr>
        <w:t>. </w:t>
      </w:r>
      <w:r w:rsidR="00FA02AF" w:rsidRPr="00690425">
        <w:rPr>
          <w:rFonts w:ascii="Times New Roman" w:eastAsia="Calibri" w:hAnsi="Times New Roman" w:cs="Times New Roman"/>
          <w:sz w:val="28"/>
          <w:szCs w:val="28"/>
        </w:rPr>
        <w:t>Новосибирск</w:t>
      </w:r>
      <w:r w:rsidR="007C16D5" w:rsidRPr="00690425">
        <w:rPr>
          <w:rFonts w:ascii="Times New Roman" w:eastAsia="Calibri" w:hAnsi="Times New Roman" w:cs="Times New Roman"/>
          <w:sz w:val="28"/>
          <w:szCs w:val="28"/>
        </w:rPr>
        <w:t>е</w:t>
      </w:r>
      <w:r w:rsidR="00557E64" w:rsidRPr="00690425">
        <w:rPr>
          <w:rFonts w:ascii="Times New Roman" w:eastAsia="Calibri" w:hAnsi="Times New Roman" w:cs="Times New Roman"/>
          <w:sz w:val="28"/>
          <w:szCs w:val="28"/>
        </w:rPr>
        <w:t>,</w:t>
      </w:r>
      <w:r w:rsidR="00FA02AF" w:rsidRPr="00690425">
        <w:rPr>
          <w:rFonts w:ascii="Times New Roman" w:eastAsia="Calibri" w:hAnsi="Times New Roman" w:cs="Times New Roman"/>
          <w:sz w:val="28"/>
          <w:szCs w:val="28"/>
        </w:rPr>
        <w:t xml:space="preserve"> по теме «Права человека и правозащитная деятельность на территории Новосибирской области: проблемы и перспективы развития». В конкурсе приняли участие 115 студентов из 10 учебных заведений. На конкурс в номинации «Коррупция как социально</w:t>
      </w:r>
      <w:r w:rsidR="00B51F3E" w:rsidRPr="00690425">
        <w:rPr>
          <w:rFonts w:ascii="Times New Roman" w:eastAsia="Calibri" w:hAnsi="Times New Roman" w:cs="Times New Roman"/>
          <w:sz w:val="28"/>
          <w:szCs w:val="28"/>
        </w:rPr>
        <w:noBreakHyphen/>
      </w:r>
      <w:r w:rsidR="00FA02AF" w:rsidRPr="00690425">
        <w:rPr>
          <w:rFonts w:ascii="Times New Roman" w:eastAsia="Calibri" w:hAnsi="Times New Roman" w:cs="Times New Roman"/>
          <w:sz w:val="28"/>
          <w:szCs w:val="28"/>
        </w:rPr>
        <w:t>нравственная проблема общества» поступило 8 работ,</w:t>
      </w:r>
      <w:r w:rsidR="00FA02AF" w:rsidRPr="00690425">
        <w:rPr>
          <w:rFonts w:ascii="Times New Roman" w:eastAsia="Calibri" w:hAnsi="Times New Roman" w:cs="Times New Roman"/>
          <w:bCs/>
          <w:sz w:val="28"/>
          <w:szCs w:val="28"/>
        </w:rPr>
        <w:t xml:space="preserve"> </w:t>
      </w:r>
      <w:r w:rsidR="00FA02AF" w:rsidRPr="00690425">
        <w:rPr>
          <w:rFonts w:ascii="Times New Roman" w:eastAsia="Calibri" w:hAnsi="Times New Roman" w:cs="Times New Roman"/>
          <w:sz w:val="28"/>
          <w:szCs w:val="28"/>
        </w:rPr>
        <w:t>двум из которых конкурсной комиссией присуждены призовые</w:t>
      </w:r>
      <w:r w:rsidR="00F13241" w:rsidRPr="00690425">
        <w:rPr>
          <w:rFonts w:ascii="Times New Roman" w:eastAsia="Calibri" w:hAnsi="Times New Roman" w:cs="Times New Roman"/>
          <w:sz w:val="28"/>
          <w:szCs w:val="28"/>
        </w:rPr>
        <w:t xml:space="preserve"> места.</w:t>
      </w:r>
      <w:r w:rsidR="007C16D5" w:rsidRPr="00690425">
        <w:rPr>
          <w:rFonts w:ascii="Times New Roman" w:eastAsia="Calibri" w:hAnsi="Times New Roman" w:cs="Times New Roman"/>
          <w:sz w:val="28"/>
          <w:szCs w:val="28"/>
        </w:rPr>
        <w:t xml:space="preserve"> Итоги конкурса подведены в ходе научно-практической конференции </w:t>
      </w:r>
      <w:r w:rsidR="005B293D" w:rsidRPr="00690425">
        <w:rPr>
          <w:rFonts w:ascii="Times New Roman" w:eastAsia="Calibri" w:hAnsi="Times New Roman" w:cs="Times New Roman"/>
          <w:sz w:val="28"/>
          <w:szCs w:val="28"/>
        </w:rPr>
        <w:t>07.12.2021</w:t>
      </w:r>
      <w:r w:rsidR="007C16D5" w:rsidRPr="00690425">
        <w:rPr>
          <w:rFonts w:ascii="Times New Roman" w:eastAsia="Calibri" w:hAnsi="Times New Roman" w:cs="Times New Roman"/>
          <w:sz w:val="28"/>
          <w:szCs w:val="28"/>
          <w:vertAlign w:val="superscript"/>
        </w:rPr>
        <w:footnoteReference w:id="46"/>
      </w:r>
      <w:r w:rsidR="007C16D5" w:rsidRPr="00690425">
        <w:rPr>
          <w:rFonts w:ascii="Times New Roman" w:eastAsia="Calibri" w:hAnsi="Times New Roman" w:cs="Times New Roman"/>
          <w:bCs/>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i/>
          <w:color w:val="002060"/>
          <w:sz w:val="28"/>
          <w:szCs w:val="28"/>
        </w:rPr>
        <w:t>Подведомственными учреждениями министерства образования Новосибирской области</w:t>
      </w:r>
      <w:r w:rsidRPr="00690425">
        <w:rPr>
          <w:rFonts w:ascii="Times New Roman" w:eastAsia="Calibri" w:hAnsi="Times New Roman" w:cs="Times New Roman"/>
          <w:b/>
          <w:i/>
          <w:color w:val="244061" w:themeColor="accent1" w:themeShade="80"/>
          <w:sz w:val="28"/>
          <w:szCs w:val="28"/>
        </w:rPr>
        <w:t xml:space="preserve"> </w:t>
      </w:r>
      <w:r w:rsidRPr="00690425">
        <w:rPr>
          <w:rFonts w:ascii="Times New Roman" w:eastAsia="Calibri" w:hAnsi="Times New Roman" w:cs="Times New Roman"/>
          <w:color w:val="000000"/>
          <w:sz w:val="28"/>
          <w:szCs w:val="28"/>
        </w:rPr>
        <w:t>п</w:t>
      </w:r>
      <w:r w:rsidRPr="00690425">
        <w:rPr>
          <w:rFonts w:ascii="Times New Roman" w:eastAsia="Calibri" w:hAnsi="Times New Roman" w:cs="Times New Roman"/>
          <w:sz w:val="28"/>
          <w:szCs w:val="28"/>
        </w:rPr>
        <w:t xml:space="preserve">роведены мероприятия антикоррупционной </w:t>
      </w:r>
      <w:r w:rsidR="009C1E16" w:rsidRPr="00690425">
        <w:rPr>
          <w:rFonts w:ascii="Times New Roman" w:eastAsia="Calibri" w:hAnsi="Times New Roman" w:cs="Times New Roman"/>
          <w:sz w:val="28"/>
          <w:szCs w:val="28"/>
        </w:rPr>
        <w:t>н</w:t>
      </w:r>
      <w:r w:rsidRPr="00690425">
        <w:rPr>
          <w:rFonts w:ascii="Times New Roman" w:eastAsia="Calibri" w:hAnsi="Times New Roman" w:cs="Times New Roman"/>
          <w:sz w:val="28"/>
          <w:szCs w:val="28"/>
        </w:rPr>
        <w:t>аправленности для школьников и студентов</w:t>
      </w:r>
      <w:r w:rsidR="00557E64" w:rsidRPr="00690425">
        <w:rPr>
          <w:rFonts w:ascii="Times New Roman" w:eastAsia="Calibri" w:hAnsi="Times New Roman" w:cs="Times New Roman"/>
          <w:sz w:val="28"/>
          <w:szCs w:val="28"/>
        </w:rPr>
        <w:t>, в частности</w:t>
      </w:r>
      <w:r w:rsidRPr="00690425">
        <w:rPr>
          <w:rFonts w:ascii="Times New Roman" w:eastAsia="Calibri"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1</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r w:rsidR="002173E4" w:rsidRPr="00690425">
        <w:rPr>
          <w:rFonts w:ascii="Times New Roman" w:eastAsia="Times New Roman" w:hAnsi="Times New Roman" w:cs="Times New Roman"/>
          <w:sz w:val="28"/>
          <w:szCs w:val="28"/>
        </w:rPr>
        <w:t>С</w:t>
      </w:r>
      <w:r w:rsidRPr="00690425">
        <w:rPr>
          <w:rFonts w:ascii="Times New Roman" w:eastAsia="Times New Roman" w:hAnsi="Times New Roman" w:cs="Times New Roman"/>
          <w:sz w:val="28"/>
          <w:szCs w:val="28"/>
        </w:rPr>
        <w:t xml:space="preserve">труктурным подразделением «Центр культуры учащейся молодёжи» государственного бюджетного учреждения Новосибирской области «Агентство поддержки молодёжных инициатив» проведен </w:t>
      </w:r>
      <w:r w:rsidRPr="00690425">
        <w:rPr>
          <w:rFonts w:ascii="Times New Roman" w:eastAsia="Times New Roman" w:hAnsi="Times New Roman" w:cs="Times New Roman"/>
          <w:i/>
          <w:color w:val="002060"/>
          <w:sz w:val="28"/>
          <w:szCs w:val="28"/>
        </w:rPr>
        <w:t>конкурс «Молодежь против коррупции!»</w:t>
      </w:r>
      <w:r w:rsidRPr="00690425">
        <w:rPr>
          <w:rFonts w:ascii="Times New Roman" w:eastAsia="Times New Roman" w:hAnsi="Times New Roman" w:cs="Times New Roman"/>
          <w:b/>
          <w:color w:val="4F81BD"/>
          <w:sz w:val="28"/>
          <w:szCs w:val="28"/>
        </w:rPr>
        <w:t xml:space="preserve"> </w:t>
      </w:r>
      <w:r w:rsidRPr="00690425">
        <w:rPr>
          <w:rFonts w:ascii="Times New Roman" w:eastAsia="Times New Roman" w:hAnsi="Times New Roman" w:cs="Times New Roman"/>
          <w:sz w:val="28"/>
          <w:szCs w:val="28"/>
        </w:rPr>
        <w:t>для обучающихся государственных профессиональных образовательных организаций Новосибирской области, подведомственных министерству, в онлайн-формате, по двум</w:t>
      </w:r>
      <w:r w:rsidR="00C121F4"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номинациям: «видеоролики» и «плакаты».</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Участие в конкурсе приняли около 100 студентов из 25 образовательных </w:t>
      </w:r>
      <w:r w:rsidR="009C1E16" w:rsidRPr="00690425">
        <w:rPr>
          <w:rFonts w:ascii="Times New Roman" w:eastAsia="Times New Roman" w:hAnsi="Times New Roman" w:cs="Times New Roman"/>
          <w:sz w:val="28"/>
          <w:szCs w:val="28"/>
        </w:rPr>
        <w:t xml:space="preserve"> </w:t>
      </w:r>
      <w:r w:rsidR="005E0CA0" w:rsidRPr="00690425">
        <w:rPr>
          <w:rFonts w:ascii="Times New Roman" w:eastAsia="Times New Roman" w:hAnsi="Times New Roman" w:cs="Times New Roman"/>
          <w:sz w:val="28"/>
          <w:szCs w:val="28"/>
        </w:rPr>
        <w:t>ор</w:t>
      </w:r>
      <w:r w:rsidRPr="00690425">
        <w:rPr>
          <w:rFonts w:ascii="Times New Roman" w:eastAsia="Times New Roman" w:hAnsi="Times New Roman" w:cs="Times New Roman"/>
          <w:sz w:val="28"/>
          <w:szCs w:val="28"/>
        </w:rPr>
        <w:t>ганизаций профессионального образования Новосибирской области.</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Конкурсные работы номинации «плакаты» опубликованы в сообществе «Центр культуры учащейся молодёжи АПМИ» в социальной сети «</w:t>
      </w:r>
      <w:proofErr w:type="spellStart"/>
      <w:r w:rsidRPr="00690425">
        <w:rPr>
          <w:rFonts w:ascii="Times New Roman" w:eastAsia="Times New Roman" w:hAnsi="Times New Roman" w:cs="Times New Roman"/>
          <w:sz w:val="28"/>
          <w:szCs w:val="28"/>
        </w:rPr>
        <w:t>ВКонтакте</w:t>
      </w:r>
      <w:proofErr w:type="spellEnd"/>
      <w:r w:rsidRPr="00690425">
        <w:rPr>
          <w:rFonts w:ascii="Times New Roman" w:eastAsia="Times New Roman" w:hAnsi="Times New Roman" w:cs="Times New Roman"/>
          <w:sz w:val="28"/>
          <w:szCs w:val="28"/>
        </w:rPr>
        <w:t>»</w:t>
      </w:r>
      <w:r w:rsidR="009C1E16" w:rsidRPr="00690425">
        <w:rPr>
          <w:rStyle w:val="ab"/>
          <w:rFonts w:ascii="Times New Roman" w:eastAsia="Times New Roman" w:hAnsi="Times New Roman" w:cs="Times New Roman"/>
          <w:sz w:val="28"/>
          <w:szCs w:val="28"/>
        </w:rPr>
        <w:footnoteReference w:id="47"/>
      </w:r>
      <w:r w:rsidR="00557E64" w:rsidRPr="00690425">
        <w:rPr>
          <w:rFonts w:ascii="Times New Roman" w:eastAsia="Times New Roman"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2</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proofErr w:type="gramStart"/>
      <w:r w:rsidR="002173E4" w:rsidRPr="00690425">
        <w:rPr>
          <w:rFonts w:ascii="Times New Roman" w:eastAsia="Times New Roman" w:hAnsi="Times New Roman" w:cs="Times New Roman"/>
          <w:sz w:val="28"/>
          <w:szCs w:val="28"/>
        </w:rPr>
        <w:t>П</w:t>
      </w:r>
      <w:r w:rsidRPr="00690425">
        <w:rPr>
          <w:rFonts w:ascii="Times New Roman" w:eastAsia="Times New Roman" w:hAnsi="Times New Roman" w:cs="Times New Roman"/>
          <w:sz w:val="28"/>
          <w:szCs w:val="28"/>
        </w:rPr>
        <w:t>роведен</w:t>
      </w:r>
      <w:proofErr w:type="gramEnd"/>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i/>
          <w:color w:val="002060"/>
          <w:sz w:val="28"/>
        </w:rPr>
        <w:t>интеллектуальный онлайн-</w:t>
      </w:r>
      <w:proofErr w:type="spellStart"/>
      <w:r w:rsidRPr="00690425">
        <w:rPr>
          <w:rFonts w:ascii="Times New Roman" w:eastAsia="Times New Roman" w:hAnsi="Times New Roman" w:cs="Times New Roman"/>
          <w:i/>
          <w:color w:val="002060"/>
          <w:sz w:val="28"/>
        </w:rPr>
        <w:t>квиз</w:t>
      </w:r>
      <w:proofErr w:type="spellEnd"/>
      <w:r w:rsidRPr="00690425">
        <w:rPr>
          <w:rFonts w:ascii="Times New Roman" w:eastAsia="Times New Roman" w:hAnsi="Times New Roman" w:cs="Times New Roman"/>
          <w:i/>
          <w:color w:val="002060"/>
          <w:sz w:val="28"/>
        </w:rPr>
        <w:t xml:space="preserve"> «Молодежь против коррупции!»</w:t>
      </w:r>
      <w:r w:rsidRPr="00690425">
        <w:rPr>
          <w:rFonts w:ascii="Times New Roman" w:eastAsia="Times New Roman" w:hAnsi="Times New Roman" w:cs="Times New Roman"/>
          <w:i/>
          <w:color w:val="002060"/>
          <w:sz w:val="28"/>
          <w:szCs w:val="28"/>
        </w:rPr>
        <w:t>,</w:t>
      </w:r>
      <w:r w:rsidRPr="00690425">
        <w:rPr>
          <w:rFonts w:ascii="Times New Roman" w:eastAsia="Times New Roman" w:hAnsi="Times New Roman" w:cs="Times New Roman"/>
          <w:i/>
          <w:color w:val="244061" w:themeColor="accent1" w:themeShade="80"/>
          <w:sz w:val="28"/>
          <w:szCs w:val="28"/>
        </w:rPr>
        <w:t xml:space="preserve"> </w:t>
      </w:r>
      <w:r w:rsidRPr="00690425">
        <w:rPr>
          <w:rFonts w:ascii="Times New Roman" w:eastAsia="Times New Roman" w:hAnsi="Times New Roman" w:cs="Times New Roman"/>
          <w:sz w:val="28"/>
          <w:szCs w:val="28"/>
        </w:rPr>
        <w:t>в котором приняли участие 1024 студента из 39 образовательных организаций высшего и профессионального образования, расположенных на территории Новосибирской области</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3</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r w:rsidR="002173E4" w:rsidRPr="00690425">
        <w:rPr>
          <w:rFonts w:ascii="Times New Roman" w:eastAsia="Times New Roman" w:hAnsi="Times New Roman" w:cs="Times New Roman"/>
          <w:i/>
          <w:color w:val="002060"/>
          <w:sz w:val="28"/>
          <w:szCs w:val="28"/>
        </w:rPr>
        <w:t>К</w:t>
      </w:r>
      <w:r w:rsidRPr="00690425">
        <w:rPr>
          <w:rFonts w:ascii="Times New Roman" w:eastAsia="Times New Roman" w:hAnsi="Times New Roman" w:cs="Times New Roman"/>
          <w:i/>
          <w:color w:val="002060"/>
          <w:sz w:val="28"/>
          <w:szCs w:val="28"/>
        </w:rPr>
        <w:t xml:space="preserve">онкурс </w:t>
      </w:r>
      <w:proofErr w:type="spellStart"/>
      <w:r w:rsidRPr="00690425">
        <w:rPr>
          <w:rFonts w:ascii="Times New Roman" w:eastAsia="Times New Roman" w:hAnsi="Times New Roman" w:cs="Times New Roman"/>
          <w:i/>
          <w:color w:val="002060"/>
          <w:sz w:val="28"/>
          <w:szCs w:val="28"/>
        </w:rPr>
        <w:t>мемов</w:t>
      </w:r>
      <w:proofErr w:type="spellEnd"/>
      <w:r w:rsidRPr="00690425">
        <w:rPr>
          <w:rFonts w:ascii="Times New Roman" w:eastAsia="Times New Roman" w:hAnsi="Times New Roman" w:cs="Times New Roman"/>
          <w:i/>
          <w:color w:val="002060"/>
          <w:sz w:val="28"/>
          <w:szCs w:val="28"/>
        </w:rPr>
        <w:t xml:space="preserve"> антикоррупционной тематики «</w:t>
      </w:r>
      <w:proofErr w:type="spellStart"/>
      <w:r w:rsidRPr="00690425">
        <w:rPr>
          <w:rFonts w:ascii="Times New Roman" w:eastAsia="Times New Roman" w:hAnsi="Times New Roman" w:cs="Times New Roman"/>
          <w:i/>
          <w:color w:val="002060"/>
          <w:sz w:val="28"/>
          <w:szCs w:val="28"/>
        </w:rPr>
        <w:t>АнтиКорр</w:t>
      </w:r>
      <w:proofErr w:type="spellEnd"/>
      <w:r w:rsidRPr="00690425">
        <w:rPr>
          <w:rFonts w:ascii="Times New Roman" w:eastAsia="Times New Roman" w:hAnsi="Times New Roman" w:cs="Times New Roman"/>
          <w:i/>
          <w:color w:val="002060"/>
          <w:sz w:val="28"/>
          <w:szCs w:val="28"/>
        </w:rPr>
        <w:t>»</w:t>
      </w:r>
      <w:r w:rsidRPr="00690425">
        <w:rPr>
          <w:rFonts w:ascii="Times New Roman" w:eastAsia="Times New Roman" w:hAnsi="Times New Roman" w:cs="Times New Roman"/>
          <w:color w:val="4F81BD"/>
          <w:sz w:val="28"/>
          <w:szCs w:val="28"/>
        </w:rPr>
        <w:t xml:space="preserve"> </w:t>
      </w:r>
      <w:r w:rsidRPr="00690425">
        <w:rPr>
          <w:rFonts w:ascii="Times New Roman" w:eastAsia="Times New Roman" w:hAnsi="Times New Roman" w:cs="Times New Roman"/>
          <w:sz w:val="28"/>
          <w:szCs w:val="28"/>
        </w:rPr>
        <w:t>состоялся в сообществе «Молодёжный парламент Новосибирской области» в социальной сети «</w:t>
      </w:r>
      <w:proofErr w:type="spellStart"/>
      <w:r w:rsidRPr="00690425">
        <w:rPr>
          <w:rFonts w:ascii="Times New Roman" w:eastAsia="Times New Roman" w:hAnsi="Times New Roman" w:cs="Times New Roman"/>
          <w:sz w:val="28"/>
          <w:szCs w:val="28"/>
        </w:rPr>
        <w:t>ВКонтакте</w:t>
      </w:r>
      <w:proofErr w:type="spellEnd"/>
      <w:r w:rsidRPr="00690425">
        <w:rPr>
          <w:rFonts w:ascii="Times New Roman" w:eastAsia="Times New Roman" w:hAnsi="Times New Roman" w:cs="Times New Roman"/>
          <w:sz w:val="28"/>
          <w:szCs w:val="28"/>
        </w:rPr>
        <w:t>». Участие в конкурсе приняли 10 человек</w:t>
      </w:r>
      <w:r w:rsidR="002173E4" w:rsidRPr="00690425">
        <w:rPr>
          <w:rFonts w:ascii="Times New Roman" w:eastAsia="Times New Roman"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lastRenderedPageBreak/>
        <w:t>4</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r w:rsidR="002173E4" w:rsidRPr="00690425">
        <w:rPr>
          <w:rFonts w:ascii="Times New Roman" w:eastAsia="Times New Roman" w:hAnsi="Times New Roman" w:cs="Times New Roman"/>
          <w:sz w:val="28"/>
          <w:szCs w:val="28"/>
        </w:rPr>
        <w:t>О</w:t>
      </w:r>
      <w:r w:rsidRPr="00690425">
        <w:rPr>
          <w:rFonts w:ascii="Times New Roman" w:eastAsia="Times New Roman" w:hAnsi="Times New Roman" w:cs="Times New Roman"/>
          <w:sz w:val="28"/>
          <w:szCs w:val="28"/>
        </w:rPr>
        <w:t xml:space="preserve">рганизованы </w:t>
      </w:r>
      <w:r w:rsidRPr="00690425">
        <w:rPr>
          <w:rFonts w:ascii="Times New Roman" w:eastAsia="Times New Roman" w:hAnsi="Times New Roman" w:cs="Times New Roman"/>
          <w:i/>
          <w:color w:val="002060"/>
          <w:sz w:val="28"/>
          <w:szCs w:val="28"/>
        </w:rPr>
        <w:t>дебаты</w:t>
      </w:r>
      <w:r w:rsidRPr="00690425">
        <w:rPr>
          <w:rFonts w:ascii="Times New Roman" w:eastAsia="Times New Roman" w:hAnsi="Times New Roman" w:cs="Times New Roman"/>
          <w:b/>
          <w:color w:val="002060"/>
          <w:sz w:val="28"/>
          <w:szCs w:val="28"/>
        </w:rPr>
        <w:t xml:space="preserve"> </w:t>
      </w:r>
      <w:r w:rsidRPr="00690425">
        <w:rPr>
          <w:rFonts w:ascii="Times New Roman" w:eastAsia="Times New Roman" w:hAnsi="Times New Roman" w:cs="Times New Roman"/>
          <w:sz w:val="28"/>
          <w:szCs w:val="28"/>
        </w:rPr>
        <w:t xml:space="preserve">по вопросам перспектив развития Конституции Российской Федерации, актуальности соблюдения прав и свобод человека и гражданина, в том числе по вопросам антикоррупционной тематики (участники </w:t>
      </w:r>
      <w:r w:rsidR="00054617"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r w:rsidR="00054617" w:rsidRPr="00690425">
        <w:rPr>
          <w:rFonts w:ascii="Times New Roman" w:eastAsia="Times New Roman" w:hAnsi="Times New Roman" w:cs="Times New Roman"/>
          <w:sz w:val="28"/>
          <w:szCs w:val="28"/>
        </w:rPr>
        <w:t xml:space="preserve">121 </w:t>
      </w:r>
      <w:r w:rsidRPr="00690425">
        <w:rPr>
          <w:rFonts w:ascii="Times New Roman" w:eastAsia="Times New Roman" w:hAnsi="Times New Roman" w:cs="Times New Roman"/>
          <w:sz w:val="28"/>
          <w:szCs w:val="28"/>
        </w:rPr>
        <w:t>ученик 10</w:t>
      </w:r>
      <w:r w:rsidR="00B51F3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11 классов социально-экономического профиля</w:t>
      </w:r>
      <w:r w:rsidR="00CF2A31" w:rsidRPr="00690425">
        <w:rPr>
          <w:rFonts w:ascii="Times New Roman" w:eastAsia="Times New Roman" w:hAnsi="Times New Roman" w:cs="Times New Roman"/>
          <w:sz w:val="28"/>
          <w:szCs w:val="28"/>
        </w:rPr>
        <w:t>)</w:t>
      </w:r>
      <w:r w:rsidR="00DC4863"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на базе муниципального бюджетного общеобразовательного </w:t>
      </w:r>
      <w:r w:rsidR="008B17C4" w:rsidRPr="00690425">
        <w:rPr>
          <w:rFonts w:ascii="Times New Roman" w:eastAsia="Times New Roman" w:hAnsi="Times New Roman" w:cs="Times New Roman"/>
          <w:sz w:val="28"/>
          <w:szCs w:val="28"/>
        </w:rPr>
        <w:t>у</w:t>
      </w:r>
      <w:r w:rsidRPr="00690425">
        <w:rPr>
          <w:rFonts w:ascii="Times New Roman" w:eastAsia="Times New Roman" w:hAnsi="Times New Roman" w:cs="Times New Roman"/>
          <w:sz w:val="28"/>
          <w:szCs w:val="28"/>
        </w:rPr>
        <w:t>чреждения г</w:t>
      </w:r>
      <w:r w:rsidR="00DC4863" w:rsidRPr="00690425">
        <w:rPr>
          <w:rFonts w:ascii="Times New Roman" w:eastAsia="Times New Roman" w:hAnsi="Times New Roman" w:cs="Times New Roman"/>
          <w:sz w:val="28"/>
          <w:szCs w:val="28"/>
        </w:rPr>
        <w:t>. </w:t>
      </w:r>
      <w:r w:rsidRPr="00690425">
        <w:rPr>
          <w:rFonts w:ascii="Times New Roman" w:eastAsia="Times New Roman" w:hAnsi="Times New Roman" w:cs="Times New Roman"/>
          <w:sz w:val="28"/>
          <w:szCs w:val="28"/>
        </w:rPr>
        <w:t>Новосибирска «Средняя общеобразовательная школа № 202»</w:t>
      </w:r>
      <w:r w:rsidR="002173E4" w:rsidRPr="00690425">
        <w:rPr>
          <w:rFonts w:ascii="Times New Roman" w:eastAsia="Times New Roman"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5</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proofErr w:type="spellStart"/>
      <w:r w:rsidR="002173E4" w:rsidRPr="00690425">
        <w:rPr>
          <w:rFonts w:ascii="Times New Roman" w:eastAsia="Times New Roman" w:hAnsi="Times New Roman" w:cs="Times New Roman"/>
          <w:i/>
          <w:color w:val="002060"/>
          <w:sz w:val="28"/>
          <w:szCs w:val="28"/>
        </w:rPr>
        <w:t>К</w:t>
      </w:r>
      <w:r w:rsidRPr="00690425">
        <w:rPr>
          <w:rFonts w:ascii="Times New Roman" w:eastAsia="Times New Roman" w:hAnsi="Times New Roman" w:cs="Times New Roman"/>
          <w:i/>
          <w:color w:val="002060"/>
          <w:sz w:val="28"/>
          <w:szCs w:val="28"/>
        </w:rPr>
        <w:t>виз</w:t>
      </w:r>
      <w:proofErr w:type="spellEnd"/>
      <w:r w:rsidRPr="00690425">
        <w:rPr>
          <w:rFonts w:ascii="Times New Roman" w:eastAsia="Times New Roman" w:hAnsi="Times New Roman" w:cs="Times New Roman"/>
          <w:i/>
          <w:color w:val="002060"/>
          <w:sz w:val="28"/>
          <w:szCs w:val="28"/>
        </w:rPr>
        <w:t xml:space="preserve"> по антикоррупционной тематике </w:t>
      </w:r>
      <w:r w:rsidRPr="00690425">
        <w:rPr>
          <w:rFonts w:ascii="Times New Roman" w:eastAsia="Times New Roman" w:hAnsi="Times New Roman" w:cs="Times New Roman"/>
          <w:sz w:val="28"/>
          <w:szCs w:val="28"/>
        </w:rPr>
        <w:t>проведен в формате онлайн в сообществе «Молодёжный парламент Новосибирской области» в социальной сети «</w:t>
      </w:r>
      <w:proofErr w:type="spellStart"/>
      <w:r w:rsidRPr="00690425">
        <w:rPr>
          <w:rFonts w:ascii="Times New Roman" w:eastAsia="Times New Roman" w:hAnsi="Times New Roman" w:cs="Times New Roman"/>
          <w:sz w:val="28"/>
          <w:szCs w:val="28"/>
        </w:rPr>
        <w:t>ВКонтакте</w:t>
      </w:r>
      <w:proofErr w:type="spellEnd"/>
      <w:r w:rsidRPr="00690425">
        <w:rPr>
          <w:rFonts w:ascii="Times New Roman" w:eastAsia="Times New Roman" w:hAnsi="Times New Roman" w:cs="Times New Roman"/>
          <w:sz w:val="28"/>
          <w:szCs w:val="28"/>
        </w:rPr>
        <w:t xml:space="preserve">». Участникам </w:t>
      </w:r>
      <w:proofErr w:type="spellStart"/>
      <w:r w:rsidRPr="00690425">
        <w:rPr>
          <w:rFonts w:ascii="Times New Roman" w:eastAsia="Times New Roman" w:hAnsi="Times New Roman" w:cs="Times New Roman"/>
          <w:sz w:val="28"/>
          <w:szCs w:val="28"/>
        </w:rPr>
        <w:t>квиза</w:t>
      </w:r>
      <w:proofErr w:type="spellEnd"/>
      <w:r w:rsidRPr="00690425">
        <w:rPr>
          <w:rFonts w:ascii="Times New Roman" w:eastAsia="Times New Roman" w:hAnsi="Times New Roman" w:cs="Times New Roman"/>
          <w:sz w:val="28"/>
          <w:szCs w:val="28"/>
        </w:rPr>
        <w:t xml:space="preserve"> было предложено ответить на 20 вопросов, связанных с противодействием коррупции, нормативными </w:t>
      </w:r>
      <w:r w:rsidR="009C1E16" w:rsidRPr="00690425">
        <w:rPr>
          <w:rFonts w:ascii="Times New Roman" w:eastAsia="Times New Roman" w:hAnsi="Times New Roman" w:cs="Times New Roman"/>
          <w:sz w:val="28"/>
          <w:szCs w:val="28"/>
        </w:rPr>
        <w:t>п</w:t>
      </w:r>
      <w:r w:rsidRPr="00690425">
        <w:rPr>
          <w:rFonts w:ascii="Times New Roman" w:eastAsia="Times New Roman" w:hAnsi="Times New Roman" w:cs="Times New Roman"/>
          <w:sz w:val="28"/>
          <w:szCs w:val="28"/>
        </w:rPr>
        <w:t>равовыми актами в сфере противодействия коррупции.</w:t>
      </w:r>
    </w:p>
    <w:p w:rsidR="00113CA7" w:rsidRPr="00690425" w:rsidRDefault="00FA02AF"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b/>
          <w:i/>
          <w:color w:val="002060"/>
          <w:sz w:val="28"/>
          <w:szCs w:val="28"/>
          <w:lang w:eastAsia="ru-RU"/>
        </w:rPr>
        <w:t>Министерством сельского хозяйства Новосибирской области</w:t>
      </w:r>
      <w:r w:rsidRPr="00690425">
        <w:rPr>
          <w:rFonts w:ascii="Times New Roman" w:eastAsia="Times New Roman" w:hAnsi="Times New Roman" w:cs="Times New Roman"/>
          <w:color w:val="1F497D"/>
          <w:sz w:val="28"/>
          <w:szCs w:val="28"/>
          <w:lang w:eastAsia="ru-RU"/>
        </w:rPr>
        <w:t xml:space="preserve"> </w:t>
      </w:r>
      <w:r w:rsidRPr="00690425">
        <w:rPr>
          <w:rFonts w:ascii="Times New Roman" w:eastAsia="Times New Roman" w:hAnsi="Times New Roman" w:cs="Times New Roman"/>
          <w:sz w:val="28"/>
          <w:szCs w:val="28"/>
          <w:lang w:eastAsia="ru-RU"/>
        </w:rPr>
        <w:t xml:space="preserve">в рамках проведения марафона знаний </w:t>
      </w:r>
      <w:r w:rsidR="00B51F3E"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курса обучающих занятий антикоррупционной тематики </w:t>
      </w:r>
      <w:proofErr w:type="gramStart"/>
      <w:r w:rsidRPr="00690425">
        <w:rPr>
          <w:rFonts w:ascii="Times New Roman" w:eastAsia="Times New Roman" w:hAnsi="Times New Roman" w:cs="Times New Roman"/>
          <w:sz w:val="28"/>
          <w:szCs w:val="28"/>
          <w:lang w:eastAsia="ru-RU"/>
        </w:rPr>
        <w:t>подготовлена</w:t>
      </w:r>
      <w:proofErr w:type="gramEnd"/>
      <w:r w:rsidRPr="00690425">
        <w:rPr>
          <w:rFonts w:ascii="Times New Roman" w:eastAsia="Times New Roman" w:hAnsi="Times New Roman" w:cs="Times New Roman"/>
          <w:sz w:val="28"/>
          <w:szCs w:val="28"/>
          <w:lang w:eastAsia="ru-RU"/>
        </w:rPr>
        <w:t xml:space="preserve"> и размещена видео-лекция «Что важно знать про коррупцию?»</w:t>
      </w:r>
      <w:r w:rsidRPr="00690425">
        <w:rPr>
          <w:rFonts w:ascii="Times New Roman" w:eastAsia="Times New Roman" w:hAnsi="Times New Roman" w:cs="Times New Roman"/>
          <w:sz w:val="28"/>
          <w:szCs w:val="28"/>
          <w:vertAlign w:val="superscript"/>
          <w:lang w:eastAsia="ru-RU"/>
        </w:rPr>
        <w:footnoteReference w:id="48"/>
      </w:r>
      <w:r w:rsidRPr="00690425">
        <w:rPr>
          <w:rFonts w:ascii="Times New Roman" w:eastAsia="Times New Roman" w:hAnsi="Times New Roman" w:cs="Times New Roman"/>
          <w:sz w:val="28"/>
          <w:szCs w:val="28"/>
          <w:lang w:eastAsia="ru-RU"/>
        </w:rPr>
        <w:t xml:space="preserve">. По итогам лекции на платформе </w:t>
      </w:r>
      <w:proofErr w:type="spellStart"/>
      <w:r w:rsidRPr="00690425">
        <w:rPr>
          <w:rFonts w:ascii="Times New Roman" w:eastAsia="Times New Roman" w:hAnsi="Times New Roman" w:cs="Times New Roman"/>
          <w:sz w:val="28"/>
          <w:szCs w:val="28"/>
          <w:lang w:eastAsia="ru-RU"/>
        </w:rPr>
        <w:t>Google</w:t>
      </w:r>
      <w:proofErr w:type="spellEnd"/>
      <w:r w:rsidRPr="00690425">
        <w:rPr>
          <w:rFonts w:ascii="Times New Roman" w:eastAsia="Times New Roman" w:hAnsi="Times New Roman" w:cs="Times New Roman"/>
          <w:sz w:val="28"/>
          <w:szCs w:val="28"/>
          <w:lang w:eastAsia="ru-RU"/>
        </w:rPr>
        <w:t xml:space="preserve"> </w:t>
      </w:r>
      <w:proofErr w:type="spellStart"/>
      <w:r w:rsidRPr="00690425">
        <w:rPr>
          <w:rFonts w:ascii="Times New Roman" w:eastAsia="Times New Roman" w:hAnsi="Times New Roman" w:cs="Times New Roman"/>
          <w:sz w:val="28"/>
          <w:szCs w:val="28"/>
          <w:lang w:eastAsia="ru-RU"/>
        </w:rPr>
        <w:t>Forms</w:t>
      </w:r>
      <w:proofErr w:type="spellEnd"/>
      <w:r w:rsidRPr="00690425">
        <w:rPr>
          <w:rFonts w:ascii="Times New Roman" w:eastAsia="Times New Roman" w:hAnsi="Times New Roman" w:cs="Times New Roman"/>
          <w:sz w:val="28"/>
          <w:szCs w:val="28"/>
          <w:lang w:eastAsia="ru-RU"/>
        </w:rPr>
        <w:t xml:space="preserve"> размещен тест (</w:t>
      </w:r>
      <w:r w:rsidR="00054617" w:rsidRPr="00690425">
        <w:rPr>
          <w:rFonts w:ascii="Times New Roman" w:eastAsia="Times New Roman" w:hAnsi="Times New Roman" w:cs="Times New Roman"/>
          <w:sz w:val="28"/>
          <w:szCs w:val="28"/>
          <w:lang w:eastAsia="ru-RU"/>
        </w:rPr>
        <w:t xml:space="preserve">тестирование </w:t>
      </w:r>
      <w:r w:rsidRPr="00690425">
        <w:rPr>
          <w:rFonts w:ascii="Times New Roman" w:eastAsia="Times New Roman" w:hAnsi="Times New Roman" w:cs="Times New Roman"/>
          <w:sz w:val="28"/>
          <w:szCs w:val="28"/>
          <w:lang w:eastAsia="ru-RU"/>
        </w:rPr>
        <w:t xml:space="preserve">по </w:t>
      </w:r>
      <w:r w:rsidR="00F13241" w:rsidRPr="00690425">
        <w:rPr>
          <w:rFonts w:ascii="Times New Roman" w:eastAsia="Times New Roman" w:hAnsi="Times New Roman" w:cs="Times New Roman"/>
          <w:sz w:val="28"/>
          <w:szCs w:val="28"/>
          <w:lang w:eastAsia="ru-RU"/>
        </w:rPr>
        <w:t xml:space="preserve"> с</w:t>
      </w:r>
      <w:r w:rsidRPr="00690425">
        <w:rPr>
          <w:rFonts w:ascii="Times New Roman" w:eastAsia="Times New Roman" w:hAnsi="Times New Roman" w:cs="Times New Roman"/>
          <w:sz w:val="28"/>
          <w:szCs w:val="28"/>
          <w:lang w:eastAsia="ru-RU"/>
        </w:rPr>
        <w:t xml:space="preserve">остоянию на 24.01.2022 </w:t>
      </w:r>
      <w:r w:rsidR="00054617" w:rsidRPr="00690425">
        <w:rPr>
          <w:rFonts w:ascii="Times New Roman" w:eastAsia="Times New Roman" w:hAnsi="Times New Roman" w:cs="Times New Roman"/>
          <w:sz w:val="28"/>
          <w:szCs w:val="28"/>
          <w:lang w:eastAsia="ru-RU"/>
        </w:rPr>
        <w:t xml:space="preserve">прошли </w:t>
      </w:r>
      <w:r w:rsidRPr="00690425">
        <w:rPr>
          <w:rFonts w:ascii="Times New Roman" w:eastAsia="Times New Roman" w:hAnsi="Times New Roman" w:cs="Times New Roman"/>
          <w:sz w:val="28"/>
          <w:szCs w:val="28"/>
          <w:lang w:eastAsia="ru-RU"/>
        </w:rPr>
        <w:t>1775 человек)</w:t>
      </w:r>
      <w:r w:rsidRPr="00690425">
        <w:rPr>
          <w:rFonts w:ascii="Times New Roman" w:eastAsia="Times New Roman" w:hAnsi="Times New Roman" w:cs="Times New Roman"/>
          <w:sz w:val="28"/>
          <w:szCs w:val="28"/>
          <w:vertAlign w:val="superscript"/>
          <w:lang w:eastAsia="ru-RU"/>
        </w:rPr>
        <w:footnoteReference w:id="49"/>
      </w:r>
      <w:r w:rsidRPr="00690425">
        <w:rPr>
          <w:rFonts w:ascii="Times New Roman" w:eastAsia="Times New Roman" w:hAnsi="Times New Roman" w:cs="Times New Roman"/>
          <w:sz w:val="28"/>
          <w:szCs w:val="28"/>
          <w:lang w:eastAsia="ru-RU"/>
        </w:rPr>
        <w:t>.</w:t>
      </w:r>
    </w:p>
    <w:p w:rsidR="009C1E16" w:rsidRPr="00690425" w:rsidRDefault="00FA02AF"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b/>
          <w:i/>
          <w:color w:val="002060"/>
          <w:sz w:val="28"/>
          <w:szCs w:val="28"/>
          <w:lang w:eastAsia="ru-RU"/>
        </w:rPr>
        <w:t xml:space="preserve">Министерством культуры Новосибирской области и подведомственными </w:t>
      </w:r>
      <w:r w:rsidR="00623F4C" w:rsidRPr="00690425">
        <w:rPr>
          <w:rFonts w:ascii="Times New Roman" w:eastAsia="Times New Roman" w:hAnsi="Times New Roman" w:cs="Times New Roman"/>
          <w:b/>
          <w:i/>
          <w:color w:val="002060"/>
          <w:sz w:val="28"/>
          <w:szCs w:val="28"/>
          <w:lang w:eastAsia="ru-RU"/>
        </w:rPr>
        <w:t>м</w:t>
      </w:r>
      <w:r w:rsidRPr="00690425">
        <w:rPr>
          <w:rFonts w:ascii="Times New Roman" w:eastAsia="Times New Roman" w:hAnsi="Times New Roman" w:cs="Times New Roman"/>
          <w:b/>
          <w:i/>
          <w:color w:val="002060"/>
          <w:sz w:val="28"/>
          <w:szCs w:val="28"/>
          <w:lang w:eastAsia="ru-RU"/>
        </w:rPr>
        <w:t>инистерству учреждениями</w:t>
      </w:r>
      <w:r w:rsidRPr="00690425">
        <w:rPr>
          <w:rFonts w:ascii="Times New Roman" w:eastAsia="Times New Roman" w:hAnsi="Times New Roman" w:cs="Times New Roman"/>
          <w:b/>
          <w:i/>
          <w:color w:val="1F497D"/>
          <w:sz w:val="28"/>
          <w:szCs w:val="28"/>
          <w:lang w:eastAsia="ru-RU"/>
        </w:rPr>
        <w:t xml:space="preserve"> </w:t>
      </w:r>
      <w:r w:rsidRPr="00690425">
        <w:rPr>
          <w:rFonts w:ascii="Times New Roman" w:eastAsia="Times New Roman" w:hAnsi="Times New Roman" w:cs="Times New Roman"/>
          <w:sz w:val="28"/>
          <w:szCs w:val="28"/>
          <w:lang w:eastAsia="ru-RU"/>
        </w:rPr>
        <w:t>проведены следующие мероприятия:</w:t>
      </w:r>
    </w:p>
    <w:p w:rsidR="009C1E16" w:rsidRPr="00690425" w:rsidRDefault="00437338"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noProof/>
          <w:sz w:val="28"/>
          <w:szCs w:val="28"/>
          <w:lang w:eastAsia="ru-RU"/>
        </w:rPr>
        <w:drawing>
          <wp:anchor distT="0" distB="0" distL="114300" distR="114300" simplePos="0" relativeHeight="251652608" behindDoc="0" locked="0" layoutInCell="1" allowOverlap="1">
            <wp:simplePos x="0" y="0"/>
            <wp:positionH relativeFrom="margin">
              <wp:posOffset>3042285</wp:posOffset>
            </wp:positionH>
            <wp:positionV relativeFrom="paragraph">
              <wp:posOffset>227965</wp:posOffset>
            </wp:positionV>
            <wp:extent cx="3409950" cy="328612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09950" cy="3286125"/>
                    </a:xfrm>
                    <a:prstGeom prst="rect">
                      <a:avLst/>
                    </a:prstGeom>
                    <a:noFill/>
                  </pic:spPr>
                </pic:pic>
              </a:graphicData>
            </a:graphic>
          </wp:anchor>
        </w:drawing>
      </w:r>
      <w:r w:rsidR="00FA02AF" w:rsidRPr="00690425">
        <w:rPr>
          <w:rFonts w:ascii="Times New Roman" w:eastAsia="Arial Unicode MS" w:hAnsi="Times New Roman" w:cs="Times New Roman"/>
          <w:sz w:val="28"/>
          <w:szCs w:val="28"/>
        </w:rPr>
        <w:t>1</w:t>
      </w:r>
      <w:r w:rsidR="002173E4" w:rsidRPr="00690425">
        <w:rPr>
          <w:rFonts w:ascii="Times New Roman" w:eastAsia="Arial Unicode MS" w:hAnsi="Times New Roman" w:cs="Times New Roman"/>
          <w:sz w:val="28"/>
          <w:szCs w:val="28"/>
        </w:rPr>
        <w:t>. </w:t>
      </w:r>
      <w:r w:rsidR="002173E4" w:rsidRPr="00690425">
        <w:rPr>
          <w:rFonts w:ascii="Times New Roman" w:eastAsia="Arial Unicode MS" w:hAnsi="Times New Roman" w:cs="Times New Roman"/>
          <w:i/>
          <w:color w:val="002060"/>
          <w:sz w:val="28"/>
          <w:szCs w:val="28"/>
        </w:rPr>
        <w:t>К</w:t>
      </w:r>
      <w:r w:rsidR="00FA02AF" w:rsidRPr="00690425">
        <w:rPr>
          <w:rFonts w:ascii="Times New Roman" w:eastAsia="Arial Unicode MS" w:hAnsi="Times New Roman" w:cs="Times New Roman"/>
          <w:i/>
          <w:color w:val="002060"/>
          <w:sz w:val="28"/>
          <w:szCs w:val="28"/>
        </w:rPr>
        <w:t>онкурс рисованных историй для молодёжи «Страна без коррупции»</w:t>
      </w:r>
      <w:r w:rsidR="00FA02AF" w:rsidRPr="00690425">
        <w:rPr>
          <w:rFonts w:ascii="Times New Roman" w:eastAsia="Arial Unicode MS" w:hAnsi="Times New Roman" w:cs="Times New Roman"/>
          <w:b/>
          <w:color w:val="4F81BD"/>
          <w:sz w:val="28"/>
          <w:szCs w:val="28"/>
        </w:rPr>
        <w:t xml:space="preserve"> </w:t>
      </w:r>
      <w:r w:rsidR="00FA02AF" w:rsidRPr="00690425">
        <w:rPr>
          <w:rFonts w:ascii="Times New Roman" w:eastAsia="Arial Unicode MS" w:hAnsi="Times New Roman" w:cs="Times New Roman"/>
          <w:b/>
          <w:i/>
          <w:sz w:val="28"/>
          <w:szCs w:val="28"/>
        </w:rPr>
        <w:noBreakHyphen/>
      </w:r>
      <w:r w:rsidR="00FA02AF" w:rsidRPr="00690425">
        <w:rPr>
          <w:rFonts w:ascii="Times New Roman" w:eastAsia="Arial Unicode MS" w:hAnsi="Times New Roman" w:cs="Times New Roman"/>
          <w:sz w:val="28"/>
          <w:szCs w:val="28"/>
        </w:rPr>
        <w:t xml:space="preserve"> проведен в период с октября по декабрь 2021 года государственным автономным учреждением культуры Новосибирской области «Новосибирская городская областная научная библиотека» совместно с Общественной палатой Новосибирской </w:t>
      </w:r>
      <w:r w:rsidR="009C1E16" w:rsidRPr="00690425">
        <w:rPr>
          <w:rFonts w:ascii="Times New Roman" w:eastAsia="Arial Unicode MS" w:hAnsi="Times New Roman" w:cs="Times New Roman"/>
          <w:sz w:val="28"/>
          <w:szCs w:val="28"/>
        </w:rPr>
        <w:t>о</w:t>
      </w:r>
      <w:r w:rsidR="00FA02AF" w:rsidRPr="00690425">
        <w:rPr>
          <w:rFonts w:ascii="Times New Roman" w:eastAsia="Arial Unicode MS" w:hAnsi="Times New Roman" w:cs="Times New Roman"/>
          <w:sz w:val="28"/>
          <w:szCs w:val="28"/>
        </w:rPr>
        <w:t xml:space="preserve">бласти (информация представлена </w:t>
      </w:r>
      <w:r w:rsidR="00BE25BC" w:rsidRPr="00690425">
        <w:rPr>
          <w:rFonts w:ascii="Times New Roman" w:eastAsia="Arial Unicode MS" w:hAnsi="Times New Roman" w:cs="Times New Roman"/>
          <w:sz w:val="28"/>
          <w:szCs w:val="28"/>
        </w:rPr>
        <w:t xml:space="preserve">ранее </w:t>
      </w:r>
      <w:r w:rsidR="00FA02AF" w:rsidRPr="00690425">
        <w:rPr>
          <w:rFonts w:ascii="Times New Roman" w:eastAsia="Arial Unicode MS" w:hAnsi="Times New Roman" w:cs="Times New Roman"/>
          <w:sz w:val="28"/>
          <w:szCs w:val="28"/>
        </w:rPr>
        <w:t>в настоящем разделе)</w:t>
      </w:r>
      <w:r w:rsidR="002173E4" w:rsidRPr="00690425">
        <w:rPr>
          <w:rFonts w:ascii="Times New Roman" w:eastAsia="Arial Unicode MS"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2</w:t>
      </w:r>
      <w:r w:rsidR="002173E4" w:rsidRPr="00690425">
        <w:rPr>
          <w:rFonts w:ascii="Times New Roman" w:eastAsia="Arial Unicode MS" w:hAnsi="Times New Roman" w:cs="Times New Roman"/>
          <w:sz w:val="28"/>
          <w:szCs w:val="28"/>
        </w:rPr>
        <w:t>. </w:t>
      </w:r>
      <w:proofErr w:type="spellStart"/>
      <w:r w:rsidR="002173E4" w:rsidRPr="00690425">
        <w:rPr>
          <w:rFonts w:ascii="Times New Roman" w:eastAsia="Arial Unicode MS" w:hAnsi="Times New Roman" w:cs="Times New Roman"/>
          <w:i/>
          <w:color w:val="002060"/>
          <w:sz w:val="28"/>
          <w:szCs w:val="28"/>
        </w:rPr>
        <w:t>А</w:t>
      </w:r>
      <w:r w:rsidRPr="00690425">
        <w:rPr>
          <w:rFonts w:ascii="Times New Roman" w:eastAsia="Arial Unicode MS" w:hAnsi="Times New Roman" w:cs="Times New Roman"/>
          <w:i/>
          <w:color w:val="002060"/>
          <w:sz w:val="28"/>
          <w:szCs w:val="28"/>
        </w:rPr>
        <w:t>удиоспектакль</w:t>
      </w:r>
      <w:proofErr w:type="spellEnd"/>
      <w:r w:rsidRPr="00690425">
        <w:rPr>
          <w:rFonts w:ascii="Times New Roman" w:eastAsia="Arial Unicode MS" w:hAnsi="Times New Roman" w:cs="Times New Roman"/>
          <w:i/>
          <w:color w:val="002060"/>
          <w:sz w:val="28"/>
          <w:szCs w:val="28"/>
        </w:rPr>
        <w:t xml:space="preserve"> «Вы больше ничего не хотите добавить?» по произведению Игоря Данилова-Ивушкина</w:t>
      </w:r>
      <w:r w:rsidRPr="00690425">
        <w:rPr>
          <w:rFonts w:ascii="Times New Roman" w:eastAsia="Arial Unicode MS" w:hAnsi="Times New Roman" w:cs="Times New Roman"/>
          <w:color w:val="002060"/>
          <w:sz w:val="28"/>
          <w:szCs w:val="28"/>
        </w:rPr>
        <w:t xml:space="preserve"> </w:t>
      </w:r>
      <w:r w:rsidRPr="00690425">
        <w:rPr>
          <w:rFonts w:ascii="Times New Roman" w:eastAsia="Arial Unicode MS" w:hAnsi="Times New Roman" w:cs="Times New Roman"/>
          <w:sz w:val="28"/>
          <w:szCs w:val="28"/>
        </w:rPr>
        <w:t xml:space="preserve">проведен государственным бюджетным учреждением культуры Новосибирской области «Новосибирская областная специальная библиотека для </w:t>
      </w:r>
      <w:proofErr w:type="gramStart"/>
      <w:r w:rsidRPr="00690425">
        <w:rPr>
          <w:rFonts w:ascii="Times New Roman" w:eastAsia="Arial Unicode MS" w:hAnsi="Times New Roman" w:cs="Times New Roman"/>
          <w:sz w:val="28"/>
          <w:szCs w:val="28"/>
        </w:rPr>
        <w:t>незрячих</w:t>
      </w:r>
      <w:proofErr w:type="gramEnd"/>
      <w:r w:rsidRPr="00690425">
        <w:rPr>
          <w:rFonts w:ascii="Times New Roman" w:eastAsia="Arial Unicode MS" w:hAnsi="Times New Roman" w:cs="Times New Roman"/>
          <w:sz w:val="28"/>
          <w:szCs w:val="28"/>
        </w:rPr>
        <w:t xml:space="preserve"> и слабовидящих»</w:t>
      </w:r>
      <w:r w:rsidRPr="00690425">
        <w:rPr>
          <w:rFonts w:ascii="Times New Roman" w:eastAsia="Arial Unicode MS" w:hAnsi="Times New Roman" w:cs="Times New Roman"/>
          <w:sz w:val="28"/>
          <w:szCs w:val="28"/>
          <w:vertAlign w:val="superscript"/>
        </w:rPr>
        <w:footnoteReference w:id="50"/>
      </w:r>
      <w:r w:rsidR="002173E4" w:rsidRPr="00690425">
        <w:rPr>
          <w:rFonts w:ascii="Times New Roman" w:eastAsia="Arial Unicode MS" w:hAnsi="Times New Roman" w:cs="Times New Roman"/>
          <w:sz w:val="28"/>
          <w:szCs w:val="28"/>
        </w:rPr>
        <w:t>.</w:t>
      </w:r>
    </w:p>
    <w:p w:rsidR="008B17C4"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lastRenderedPageBreak/>
        <w:t>3</w:t>
      </w:r>
      <w:r w:rsidR="002173E4" w:rsidRPr="00690425">
        <w:rPr>
          <w:rFonts w:ascii="Times New Roman" w:eastAsia="Arial Unicode MS" w:hAnsi="Times New Roman" w:cs="Times New Roman"/>
          <w:sz w:val="28"/>
          <w:szCs w:val="28"/>
        </w:rPr>
        <w:t>. </w:t>
      </w:r>
      <w:proofErr w:type="gramStart"/>
      <w:r w:rsidR="002173E4" w:rsidRPr="00690425">
        <w:rPr>
          <w:rFonts w:ascii="Times New Roman" w:eastAsia="Arial Unicode MS" w:hAnsi="Times New Roman" w:cs="Times New Roman"/>
          <w:i/>
          <w:color w:val="002060"/>
          <w:sz w:val="28"/>
          <w:szCs w:val="28"/>
        </w:rPr>
        <w:t>К</w:t>
      </w:r>
      <w:r w:rsidRPr="00690425">
        <w:rPr>
          <w:rFonts w:ascii="Times New Roman" w:eastAsia="Arial Unicode MS" w:hAnsi="Times New Roman" w:cs="Times New Roman"/>
          <w:i/>
          <w:color w:val="002060"/>
          <w:sz w:val="28"/>
          <w:szCs w:val="28"/>
        </w:rPr>
        <w:t>нижные выставки и выставки изданий в доступных форматах по антикоррупционной тематике</w:t>
      </w:r>
      <w:r w:rsidRPr="00690425">
        <w:rPr>
          <w:rFonts w:ascii="Times New Roman" w:eastAsia="Arial Unicode MS" w:hAnsi="Times New Roman" w:cs="Times New Roman"/>
          <w:color w:val="4F81BD"/>
          <w:sz w:val="28"/>
          <w:szCs w:val="28"/>
        </w:rPr>
        <w:t xml:space="preserve"> </w:t>
      </w:r>
      <w:r w:rsidRPr="00690425">
        <w:rPr>
          <w:rFonts w:ascii="Times New Roman" w:eastAsia="Arial Unicode MS" w:hAnsi="Times New Roman" w:cs="Times New Roman"/>
          <w:sz w:val="28"/>
          <w:szCs w:val="28"/>
        </w:rPr>
        <w:t xml:space="preserve">проведены в государственном бюджетном учреждении культуры Новосибирской области «Областная детская библиотека имени А.М. Горького», государственном бюджетном учреждении дополнительного образования Новосибирской области «Детская школа искусств «Радуга», государственном бюджетном учреждении культуры Новосибирской области </w:t>
      </w:r>
      <w:r w:rsidR="00BE25BC" w:rsidRPr="00690425">
        <w:rPr>
          <w:rFonts w:ascii="Times New Roman" w:eastAsia="Arial Unicode MS" w:hAnsi="Times New Roman" w:cs="Times New Roman"/>
          <w:sz w:val="28"/>
          <w:szCs w:val="28"/>
        </w:rPr>
        <w:t>«</w:t>
      </w:r>
      <w:r w:rsidRPr="00690425">
        <w:rPr>
          <w:rFonts w:ascii="Times New Roman" w:eastAsia="Arial Unicode MS" w:hAnsi="Times New Roman" w:cs="Times New Roman"/>
          <w:sz w:val="28"/>
          <w:szCs w:val="28"/>
        </w:rPr>
        <w:t>Новосибирская областная специальная библиотека для незрячих и слабовидящих»</w:t>
      </w:r>
      <w:r w:rsidR="002173E4" w:rsidRPr="00690425">
        <w:rPr>
          <w:rFonts w:ascii="Times New Roman" w:eastAsia="Arial Unicode MS" w:hAnsi="Times New Roman" w:cs="Times New Roman"/>
          <w:sz w:val="28"/>
          <w:szCs w:val="28"/>
        </w:rPr>
        <w:t>.</w:t>
      </w:r>
      <w:r w:rsidRPr="00690425">
        <w:rPr>
          <w:rFonts w:ascii="Times New Roman" w:eastAsia="Arial Unicode MS" w:hAnsi="Times New Roman" w:cs="Times New Roman"/>
          <w:sz w:val="28"/>
          <w:szCs w:val="28"/>
        </w:rPr>
        <w:t xml:space="preserve"> </w:t>
      </w:r>
      <w:proofErr w:type="gramEnd"/>
    </w:p>
    <w:p w:rsidR="008B17C4"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4</w:t>
      </w:r>
      <w:r w:rsidR="002173E4" w:rsidRPr="00690425">
        <w:rPr>
          <w:rFonts w:ascii="Times New Roman" w:eastAsia="Arial Unicode MS" w:hAnsi="Times New Roman" w:cs="Times New Roman"/>
          <w:sz w:val="28"/>
          <w:szCs w:val="28"/>
        </w:rPr>
        <w:t>. </w:t>
      </w:r>
      <w:proofErr w:type="gramStart"/>
      <w:r w:rsidR="002173E4" w:rsidRPr="00690425">
        <w:rPr>
          <w:rFonts w:ascii="Times New Roman" w:eastAsia="Arial Unicode MS" w:hAnsi="Times New Roman" w:cs="Times New Roman"/>
          <w:i/>
          <w:color w:val="002060"/>
          <w:sz w:val="28"/>
          <w:szCs w:val="28"/>
        </w:rPr>
        <w:t>И</w:t>
      </w:r>
      <w:r w:rsidRPr="00690425">
        <w:rPr>
          <w:rFonts w:ascii="Times New Roman" w:eastAsia="Arial Unicode MS" w:hAnsi="Times New Roman" w:cs="Times New Roman"/>
          <w:i/>
          <w:color w:val="002060"/>
          <w:sz w:val="28"/>
          <w:szCs w:val="28"/>
        </w:rPr>
        <w:t>нформационно-просветительские встречи, лекции и классные часы</w:t>
      </w:r>
      <w:r w:rsidRPr="00690425">
        <w:rPr>
          <w:rFonts w:ascii="Times New Roman" w:eastAsia="Arial Unicode MS" w:hAnsi="Times New Roman" w:cs="Times New Roman"/>
          <w:color w:val="4F81BD"/>
          <w:sz w:val="28"/>
          <w:szCs w:val="28"/>
        </w:rPr>
        <w:t xml:space="preserve"> </w:t>
      </w:r>
      <w:r w:rsidRPr="00690425">
        <w:rPr>
          <w:rFonts w:ascii="Times New Roman" w:eastAsia="Arial Unicode MS" w:hAnsi="Times New Roman" w:cs="Times New Roman"/>
          <w:sz w:val="28"/>
          <w:szCs w:val="28"/>
        </w:rPr>
        <w:t xml:space="preserve">проведены в государственном автономном профессиональном образовательном учреждении Новосибирской области «Новосибирский областной колледж культуры и искусств», государственном автономном образовательном учреждении высшего образования Новосибирской области «Новосибирский государственный театральный институт», государственном бюджетном учреждении дополнительного образования Новосибирской области «Куйбышевская детская художественная школа», государственном автономном профессиональном образовательном учреждении Новосибирской области «Новосибирское государственное художественное училище (колледж)». </w:t>
      </w:r>
      <w:proofErr w:type="gramEnd"/>
    </w:p>
    <w:p w:rsidR="00CC0D88"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 xml:space="preserve">В 2022 году планируется продолжить реализацию мероприятий с участием молодежи в форматах конференций, круглых столов, тематических конкурсов, </w:t>
      </w:r>
      <w:r w:rsidR="00CC061B" w:rsidRPr="00690425">
        <w:rPr>
          <w:rFonts w:ascii="Times New Roman" w:eastAsia="Arial Unicode MS" w:hAnsi="Times New Roman" w:cs="Times New Roman"/>
          <w:sz w:val="28"/>
          <w:szCs w:val="28"/>
        </w:rPr>
        <w:t>и</w:t>
      </w:r>
      <w:r w:rsidRPr="00690425">
        <w:rPr>
          <w:rFonts w:ascii="Times New Roman" w:eastAsia="Arial Unicode MS" w:hAnsi="Times New Roman" w:cs="Times New Roman"/>
          <w:sz w:val="28"/>
          <w:szCs w:val="28"/>
        </w:rPr>
        <w:t xml:space="preserve">нтеллектуально-познавательных игр, интерактивных мероприятий. </w:t>
      </w:r>
    </w:p>
    <w:p w:rsidR="00623F4C" w:rsidRPr="00690425" w:rsidRDefault="00623F4C" w:rsidP="00690425">
      <w:pPr>
        <w:pBdr>
          <w:top w:val="single" w:sz="4" w:space="0" w:color="FFFFFF"/>
          <w:left w:val="single" w:sz="4" w:space="0" w:color="FFFFFF"/>
          <w:bottom w:val="single" w:sz="4" w:space="31" w:color="FFFFFF"/>
          <w:right w:val="single" w:sz="4" w:space="0" w:color="FFFFFF"/>
        </w:pBdr>
        <w:spacing w:after="0" w:line="264" w:lineRule="auto"/>
        <w:ind w:firstLine="709"/>
        <w:jc w:val="center"/>
        <w:rPr>
          <w:rFonts w:ascii="Times New Roman" w:hAnsi="Times New Roman" w:cs="Times New Roman"/>
          <w:b/>
          <w:color w:val="215868" w:themeColor="accent5" w:themeShade="80"/>
          <w:sz w:val="28"/>
          <w:szCs w:val="28"/>
        </w:rPr>
      </w:pPr>
    </w:p>
    <w:p w:rsidR="00CC0D88"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center"/>
        <w:rPr>
          <w:rFonts w:ascii="Times New Roman" w:hAnsi="Times New Roman" w:cs="Times New Roman"/>
          <w:b/>
          <w:color w:val="215868" w:themeColor="accent5" w:themeShade="80"/>
          <w:sz w:val="28"/>
          <w:szCs w:val="28"/>
        </w:rPr>
      </w:pPr>
      <w:r w:rsidRPr="00690425">
        <w:rPr>
          <w:rFonts w:ascii="Times New Roman" w:hAnsi="Times New Roman" w:cs="Times New Roman"/>
          <w:b/>
          <w:color w:val="215868" w:themeColor="accent5" w:themeShade="80"/>
          <w:sz w:val="28"/>
          <w:szCs w:val="28"/>
        </w:rPr>
        <w:t>5.3</w:t>
      </w:r>
      <w:r w:rsidR="007E170D" w:rsidRPr="00690425">
        <w:rPr>
          <w:rFonts w:ascii="Times New Roman" w:hAnsi="Times New Roman" w:cs="Times New Roman"/>
          <w:b/>
          <w:color w:val="215868" w:themeColor="accent5" w:themeShade="80"/>
          <w:sz w:val="28"/>
          <w:szCs w:val="28"/>
        </w:rPr>
        <w:t>.</w:t>
      </w:r>
      <w:r w:rsidRPr="00690425">
        <w:rPr>
          <w:rFonts w:ascii="Times New Roman" w:hAnsi="Times New Roman" w:cs="Times New Roman"/>
          <w:b/>
          <w:color w:val="215868" w:themeColor="accent5" w:themeShade="80"/>
          <w:sz w:val="28"/>
          <w:szCs w:val="28"/>
        </w:rPr>
        <w:t> О</w:t>
      </w:r>
      <w:r w:rsidR="008B17C4" w:rsidRPr="00690425">
        <w:rPr>
          <w:rFonts w:ascii="Times New Roman" w:hAnsi="Times New Roman" w:cs="Times New Roman"/>
          <w:b/>
          <w:color w:val="215868" w:themeColor="accent5" w:themeShade="80"/>
          <w:sz w:val="28"/>
          <w:szCs w:val="28"/>
        </w:rPr>
        <w:t>б обеспечении</w:t>
      </w:r>
      <w:r w:rsidRPr="00690425">
        <w:rPr>
          <w:rFonts w:ascii="Times New Roman" w:hAnsi="Times New Roman" w:cs="Times New Roman"/>
          <w:b/>
          <w:color w:val="215868" w:themeColor="accent5" w:themeShade="80"/>
          <w:sz w:val="28"/>
          <w:szCs w:val="28"/>
        </w:rPr>
        <w:t xml:space="preserve"> открытости </w:t>
      </w:r>
      <w:r w:rsidR="008B17C4" w:rsidRPr="00690425">
        <w:rPr>
          <w:rFonts w:ascii="Times New Roman" w:hAnsi="Times New Roman" w:cs="Times New Roman"/>
          <w:b/>
          <w:color w:val="215868" w:themeColor="accent5" w:themeShade="80"/>
          <w:sz w:val="28"/>
          <w:szCs w:val="28"/>
        </w:rPr>
        <w:t>информации о про</w:t>
      </w:r>
      <w:r w:rsidR="00EA6900" w:rsidRPr="00690425">
        <w:rPr>
          <w:rFonts w:ascii="Times New Roman" w:hAnsi="Times New Roman" w:cs="Times New Roman"/>
          <w:b/>
          <w:color w:val="215868" w:themeColor="accent5" w:themeShade="80"/>
          <w:sz w:val="28"/>
          <w:szCs w:val="28"/>
        </w:rPr>
        <w:t>филактике</w:t>
      </w:r>
      <w:r w:rsidR="003C0D91" w:rsidRPr="00690425">
        <w:rPr>
          <w:rFonts w:ascii="Times New Roman" w:hAnsi="Times New Roman" w:cs="Times New Roman"/>
          <w:b/>
          <w:color w:val="215868" w:themeColor="accent5" w:themeShade="80"/>
          <w:sz w:val="28"/>
          <w:szCs w:val="28"/>
        </w:rPr>
        <w:t> </w:t>
      </w:r>
      <w:r w:rsidR="008B17C4" w:rsidRPr="00690425">
        <w:rPr>
          <w:rFonts w:ascii="Times New Roman" w:hAnsi="Times New Roman" w:cs="Times New Roman"/>
          <w:b/>
          <w:color w:val="215868" w:themeColor="accent5" w:themeShade="80"/>
          <w:sz w:val="28"/>
          <w:szCs w:val="28"/>
        </w:rPr>
        <w:t>коррупции</w:t>
      </w:r>
    </w:p>
    <w:p w:rsidR="0003453B" w:rsidRPr="00690425" w:rsidRDefault="0003453B"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i/>
          <w:color w:val="002060"/>
          <w:sz w:val="20"/>
          <w:szCs w:val="20"/>
        </w:rPr>
      </w:pPr>
    </w:p>
    <w:p w:rsidR="00963639"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i/>
          <w:color w:val="002060"/>
          <w:sz w:val="28"/>
          <w:szCs w:val="28"/>
        </w:rPr>
        <w:t>Отделом администрации</w:t>
      </w:r>
      <w:r w:rsidRPr="00690425">
        <w:rPr>
          <w:rFonts w:ascii="Times New Roman" w:hAnsi="Times New Roman" w:cs="Times New Roman"/>
          <w:sz w:val="28"/>
          <w:szCs w:val="28"/>
        </w:rPr>
        <w:t xml:space="preserve"> осуществляется </w:t>
      </w:r>
      <w:r w:rsidRPr="00690425">
        <w:rPr>
          <w:rFonts w:ascii="Times New Roman" w:hAnsi="Times New Roman" w:cs="Times New Roman"/>
          <w:i/>
          <w:color w:val="002060"/>
          <w:sz w:val="28"/>
          <w:szCs w:val="28"/>
        </w:rPr>
        <w:t xml:space="preserve">мониторинг официальных сайтов областных органов и официальных сайтов </w:t>
      </w:r>
      <w:r w:rsidR="00BE25BC" w:rsidRPr="00690425">
        <w:rPr>
          <w:rFonts w:ascii="Times New Roman" w:hAnsi="Times New Roman" w:cs="Times New Roman"/>
          <w:i/>
          <w:color w:val="002060"/>
          <w:sz w:val="28"/>
          <w:szCs w:val="28"/>
        </w:rPr>
        <w:t>органов местного самоуправления</w:t>
      </w:r>
      <w:r w:rsidRPr="00690425">
        <w:rPr>
          <w:rFonts w:ascii="Times New Roman" w:hAnsi="Times New Roman" w:cs="Times New Roman"/>
          <w:sz w:val="28"/>
          <w:szCs w:val="28"/>
        </w:rPr>
        <w:t xml:space="preserve"> на предмет </w:t>
      </w:r>
      <w:r w:rsidRPr="00690425">
        <w:rPr>
          <w:rFonts w:ascii="Times New Roman" w:hAnsi="Times New Roman" w:cs="Times New Roman"/>
          <w:i/>
          <w:color w:val="002060"/>
          <w:sz w:val="28"/>
          <w:szCs w:val="28"/>
        </w:rPr>
        <w:t>навигационной доступности, открытости, актуальности, полноты и корректности размещенной на них информации по вопросам противодействия коррупции</w:t>
      </w:r>
      <w:r w:rsidRPr="00690425">
        <w:rPr>
          <w:rFonts w:ascii="Times New Roman" w:hAnsi="Times New Roman" w:cs="Times New Roman"/>
          <w:sz w:val="28"/>
          <w:szCs w:val="28"/>
        </w:rPr>
        <w:t>.</w:t>
      </w:r>
    </w:p>
    <w:p w:rsidR="00E22392"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В большинстве случаев на главных страницах сайтов </w:t>
      </w:r>
      <w:r w:rsidRPr="00690425">
        <w:rPr>
          <w:rFonts w:ascii="Times New Roman" w:hAnsi="Times New Roman" w:cs="Times New Roman"/>
          <w:b/>
          <w:i/>
          <w:color w:val="002060"/>
          <w:sz w:val="28"/>
          <w:szCs w:val="28"/>
        </w:rPr>
        <w:t>областных органов</w:t>
      </w:r>
      <w:r w:rsidRPr="00690425">
        <w:rPr>
          <w:rFonts w:ascii="Times New Roman" w:hAnsi="Times New Roman" w:cs="Times New Roman"/>
          <w:color w:val="0070C0"/>
          <w:sz w:val="28"/>
          <w:szCs w:val="28"/>
        </w:rPr>
        <w:t xml:space="preserve"> </w:t>
      </w:r>
      <w:r w:rsidRPr="00690425">
        <w:rPr>
          <w:rFonts w:ascii="Times New Roman" w:hAnsi="Times New Roman" w:cs="Times New Roman"/>
          <w:sz w:val="28"/>
          <w:szCs w:val="28"/>
        </w:rPr>
        <w:t>создан раздел «Противодействие коррупции» в соответствии с приказом Министерства труда и социальной защиты Российской Федерации от 07.10.2013 № 530н</w:t>
      </w:r>
      <w:r w:rsidRPr="00690425">
        <w:rPr>
          <w:rStyle w:val="ab"/>
          <w:rFonts w:ascii="Times New Roman" w:hAnsi="Times New Roman" w:cs="Times New Roman"/>
          <w:sz w:val="28"/>
          <w:szCs w:val="28"/>
        </w:rPr>
        <w:footnoteReference w:id="51"/>
      </w:r>
      <w:r w:rsidRPr="00690425">
        <w:rPr>
          <w:rFonts w:ascii="Times New Roman" w:hAnsi="Times New Roman" w:cs="Times New Roman"/>
          <w:sz w:val="28"/>
          <w:szCs w:val="28"/>
        </w:rPr>
        <w:t xml:space="preserve">. Встречаются случаи, когда переход к информации о противодействии коррупции осуществляется через другой раздел сайта, что приводит к снижению степени доступности информации. Мониторинг показал, что на уровне отдельных областных органов отсутствует понимание разницы между </w:t>
      </w:r>
      <w:r w:rsidRPr="00690425">
        <w:rPr>
          <w:rFonts w:ascii="Times New Roman" w:hAnsi="Times New Roman" w:cs="Times New Roman"/>
          <w:sz w:val="28"/>
          <w:szCs w:val="28"/>
        </w:rPr>
        <w:lastRenderedPageBreak/>
        <w:t>разделами, посвященными государственной гражданской службе и</w:t>
      </w:r>
      <w:r w:rsidR="00E22392" w:rsidRPr="00690425">
        <w:rPr>
          <w:rFonts w:ascii="Times New Roman" w:hAnsi="Times New Roman" w:cs="Times New Roman"/>
          <w:sz w:val="28"/>
          <w:szCs w:val="28"/>
        </w:rPr>
        <w:t xml:space="preserve"> </w:t>
      </w:r>
      <w:r w:rsidR="00EA6900" w:rsidRPr="00690425">
        <w:rPr>
          <w:rFonts w:ascii="Times New Roman" w:hAnsi="Times New Roman" w:cs="Times New Roman"/>
          <w:sz w:val="28"/>
          <w:szCs w:val="28"/>
        </w:rPr>
        <w:t>п</w:t>
      </w:r>
      <w:r w:rsidRPr="00690425">
        <w:rPr>
          <w:rFonts w:ascii="Times New Roman" w:hAnsi="Times New Roman" w:cs="Times New Roman"/>
          <w:sz w:val="28"/>
          <w:szCs w:val="28"/>
        </w:rPr>
        <w:t xml:space="preserve">ротиводействию </w:t>
      </w:r>
      <w:r w:rsidR="00B57AAC" w:rsidRPr="00690425">
        <w:rPr>
          <w:rFonts w:ascii="Times New Roman" w:hAnsi="Times New Roman" w:cs="Times New Roman"/>
          <w:sz w:val="28"/>
          <w:szCs w:val="28"/>
        </w:rPr>
        <w:t>к</w:t>
      </w:r>
      <w:r w:rsidRPr="00690425">
        <w:rPr>
          <w:rFonts w:ascii="Times New Roman" w:hAnsi="Times New Roman" w:cs="Times New Roman"/>
          <w:sz w:val="28"/>
          <w:szCs w:val="28"/>
        </w:rPr>
        <w:t xml:space="preserve">оррупции. </w:t>
      </w:r>
    </w:p>
    <w:p w:rsidR="00E22392" w:rsidRPr="00690425" w:rsidRDefault="00CC0D88"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В б</w:t>
      </w:r>
      <w:r w:rsidR="00962D7C" w:rsidRPr="00690425">
        <w:rPr>
          <w:rFonts w:ascii="Times New Roman" w:hAnsi="Times New Roman" w:cs="Times New Roman"/>
          <w:sz w:val="28"/>
          <w:szCs w:val="28"/>
        </w:rPr>
        <w:t>ольшинств</w:t>
      </w:r>
      <w:r w:rsidRPr="00690425">
        <w:rPr>
          <w:rFonts w:ascii="Times New Roman" w:hAnsi="Times New Roman" w:cs="Times New Roman"/>
          <w:sz w:val="28"/>
          <w:szCs w:val="28"/>
        </w:rPr>
        <w:t xml:space="preserve">е областных органов </w:t>
      </w:r>
      <w:r w:rsidR="00962D7C" w:rsidRPr="00690425">
        <w:rPr>
          <w:rFonts w:ascii="Times New Roman" w:hAnsi="Times New Roman" w:cs="Times New Roman"/>
          <w:sz w:val="28"/>
          <w:szCs w:val="28"/>
        </w:rPr>
        <w:t>проводится работа по актуализации</w:t>
      </w:r>
      <w:r w:rsidR="00EA6900" w:rsidRPr="00690425">
        <w:rPr>
          <w:rFonts w:ascii="Times New Roman" w:hAnsi="Times New Roman" w:cs="Times New Roman"/>
          <w:sz w:val="28"/>
          <w:szCs w:val="28"/>
        </w:rPr>
        <w:t xml:space="preserve"> и</w:t>
      </w:r>
      <w:r w:rsidR="00962D7C" w:rsidRPr="00690425">
        <w:rPr>
          <w:rFonts w:ascii="Times New Roman" w:hAnsi="Times New Roman" w:cs="Times New Roman"/>
          <w:sz w:val="28"/>
          <w:szCs w:val="28"/>
        </w:rPr>
        <w:t xml:space="preserve">нформации в разделе «Противодействие коррупции». </w:t>
      </w:r>
    </w:p>
    <w:p w:rsidR="00E22392"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В ряде случаев вкладка «Противодействие коррупции» не содержит все предусмотренные приказом Мин</w:t>
      </w:r>
      <w:r w:rsidR="00A02E32" w:rsidRPr="00690425">
        <w:rPr>
          <w:rFonts w:ascii="Times New Roman" w:hAnsi="Times New Roman" w:cs="Times New Roman"/>
          <w:sz w:val="28"/>
          <w:szCs w:val="28"/>
        </w:rPr>
        <w:t>труда РФ</w:t>
      </w:r>
      <w:r w:rsidRPr="00690425">
        <w:rPr>
          <w:rFonts w:ascii="Times New Roman" w:hAnsi="Times New Roman" w:cs="Times New Roman"/>
          <w:sz w:val="28"/>
          <w:szCs w:val="28"/>
        </w:rPr>
        <w:t xml:space="preserve"> № 530н подразделы, информация в имеющихся разделах не соответствует заявленной тематике, имеют место отклонения в наименовании и во внутреннем структурировании подразделов </w:t>
      </w:r>
      <w:r w:rsidR="000A10BE" w:rsidRPr="00690425">
        <w:rPr>
          <w:rFonts w:ascii="Times New Roman" w:hAnsi="Times New Roman" w:cs="Times New Roman"/>
          <w:sz w:val="28"/>
          <w:szCs w:val="28"/>
        </w:rPr>
        <w:t xml:space="preserve">(вкладок) </w:t>
      </w:r>
      <w:r w:rsidRPr="00690425">
        <w:rPr>
          <w:rFonts w:ascii="Times New Roman" w:hAnsi="Times New Roman" w:cs="Times New Roman"/>
          <w:sz w:val="28"/>
          <w:szCs w:val="28"/>
        </w:rPr>
        <w:t>раздел</w:t>
      </w:r>
      <w:r w:rsidR="000A10BE" w:rsidRPr="00690425">
        <w:rPr>
          <w:rFonts w:ascii="Times New Roman" w:hAnsi="Times New Roman" w:cs="Times New Roman"/>
          <w:sz w:val="28"/>
          <w:szCs w:val="28"/>
        </w:rPr>
        <w:t>а</w:t>
      </w:r>
      <w:r w:rsidRPr="00690425">
        <w:rPr>
          <w:rFonts w:ascii="Times New Roman" w:hAnsi="Times New Roman" w:cs="Times New Roman"/>
          <w:sz w:val="28"/>
          <w:szCs w:val="28"/>
        </w:rPr>
        <w:t xml:space="preserve"> </w:t>
      </w:r>
      <w:r w:rsidR="000A10BE" w:rsidRPr="00690425">
        <w:rPr>
          <w:rFonts w:ascii="Times New Roman" w:hAnsi="Times New Roman" w:cs="Times New Roman"/>
          <w:sz w:val="28"/>
          <w:szCs w:val="28"/>
        </w:rPr>
        <w:t xml:space="preserve">(подраздела) </w:t>
      </w:r>
      <w:r w:rsidRPr="00690425">
        <w:rPr>
          <w:rFonts w:ascii="Times New Roman" w:hAnsi="Times New Roman" w:cs="Times New Roman"/>
          <w:sz w:val="28"/>
          <w:szCs w:val="28"/>
        </w:rPr>
        <w:t>«Противодействие коррупции», бессистемный характер размещения информации и документов.</w:t>
      </w:r>
    </w:p>
    <w:p w:rsidR="00962D7C"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i/>
          <w:color w:val="244061" w:themeColor="accent1" w:themeShade="80"/>
          <w:sz w:val="28"/>
          <w:szCs w:val="28"/>
        </w:rPr>
        <w:t>Остается низк</w:t>
      </w:r>
      <w:r w:rsidR="00ED5ED7" w:rsidRPr="00690425">
        <w:rPr>
          <w:rFonts w:ascii="Times New Roman" w:hAnsi="Times New Roman" w:cs="Times New Roman"/>
          <w:i/>
          <w:color w:val="244061" w:themeColor="accent1" w:themeShade="80"/>
          <w:sz w:val="28"/>
          <w:szCs w:val="28"/>
        </w:rPr>
        <w:t>ой</w:t>
      </w:r>
      <w:r w:rsidRPr="00690425">
        <w:rPr>
          <w:rFonts w:ascii="Times New Roman" w:hAnsi="Times New Roman" w:cs="Times New Roman"/>
          <w:i/>
          <w:color w:val="244061" w:themeColor="accent1" w:themeShade="80"/>
          <w:sz w:val="28"/>
          <w:szCs w:val="28"/>
        </w:rPr>
        <w:t xml:space="preserve"> активность по актуализации следующих подразделов</w:t>
      </w:r>
      <w:r w:rsidRPr="00690425">
        <w:rPr>
          <w:rFonts w:ascii="Times New Roman" w:hAnsi="Times New Roman" w:cs="Times New Roman"/>
          <w:sz w:val="28"/>
          <w:szCs w:val="28"/>
        </w:rPr>
        <w:t>:</w:t>
      </w:r>
    </w:p>
    <w:p w:rsidR="00417BF6" w:rsidRPr="00690425" w:rsidRDefault="00ED5ED7"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w:t>
      </w:r>
      <w:r w:rsidR="00962D7C" w:rsidRPr="00690425">
        <w:rPr>
          <w:rFonts w:ascii="Times New Roman" w:hAnsi="Times New Roman" w:cs="Times New Roman"/>
          <w:sz w:val="28"/>
          <w:szCs w:val="28"/>
        </w:rPr>
        <w:t>Комиссия по соблюдению требований к служебному поведению и урегулированию конфликта интересов» (</w:t>
      </w:r>
      <w:r w:rsidR="00962D7C" w:rsidRPr="00690425">
        <w:rPr>
          <w:rFonts w:ascii="Times New Roman" w:hAnsi="Times New Roman" w:cs="Times New Roman"/>
          <w:i/>
          <w:color w:val="244061" w:themeColor="accent1" w:themeShade="80"/>
          <w:sz w:val="28"/>
          <w:szCs w:val="28"/>
        </w:rPr>
        <w:t xml:space="preserve">отсутствие информации о принятых </w:t>
      </w:r>
      <w:r w:rsidR="005E0CA0" w:rsidRPr="00690425">
        <w:rPr>
          <w:rFonts w:ascii="Times New Roman" w:hAnsi="Times New Roman" w:cs="Times New Roman"/>
          <w:i/>
          <w:color w:val="244061" w:themeColor="accent1" w:themeShade="80"/>
          <w:sz w:val="28"/>
          <w:szCs w:val="28"/>
        </w:rPr>
        <w:t>р</w:t>
      </w:r>
      <w:r w:rsidR="00962D7C" w:rsidRPr="00690425">
        <w:rPr>
          <w:rFonts w:ascii="Times New Roman" w:hAnsi="Times New Roman" w:cs="Times New Roman"/>
          <w:i/>
          <w:color w:val="244061" w:themeColor="accent1" w:themeShade="80"/>
          <w:sz w:val="28"/>
          <w:szCs w:val="28"/>
        </w:rPr>
        <w:t xml:space="preserve">ешениях по итогам заседаний комиссий, несвоевременная актуализация </w:t>
      </w:r>
      <w:r w:rsidR="00F13241" w:rsidRPr="00690425">
        <w:rPr>
          <w:rFonts w:ascii="Times New Roman" w:hAnsi="Times New Roman" w:cs="Times New Roman"/>
          <w:i/>
          <w:color w:val="244061" w:themeColor="accent1" w:themeShade="80"/>
          <w:sz w:val="28"/>
          <w:szCs w:val="28"/>
        </w:rPr>
        <w:t xml:space="preserve"> </w:t>
      </w:r>
      <w:r w:rsidR="000A10BE" w:rsidRPr="00690425">
        <w:rPr>
          <w:rFonts w:ascii="Times New Roman" w:hAnsi="Times New Roman" w:cs="Times New Roman"/>
          <w:i/>
          <w:color w:val="244061" w:themeColor="accent1" w:themeShade="80"/>
          <w:sz w:val="28"/>
          <w:szCs w:val="28"/>
        </w:rPr>
        <w:t xml:space="preserve"> данных</w:t>
      </w:r>
      <w:r w:rsidR="00962D7C" w:rsidRPr="00690425">
        <w:rPr>
          <w:rFonts w:ascii="Times New Roman" w:hAnsi="Times New Roman" w:cs="Times New Roman"/>
          <w:sz w:val="28"/>
          <w:szCs w:val="28"/>
        </w:rPr>
        <w:t>);</w:t>
      </w:r>
    </w:p>
    <w:p w:rsidR="00417BF6"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«Методические материалы» (</w:t>
      </w:r>
      <w:r w:rsidRPr="00690425">
        <w:rPr>
          <w:rFonts w:ascii="Times New Roman" w:hAnsi="Times New Roman" w:cs="Times New Roman"/>
          <w:i/>
          <w:color w:val="244061" w:themeColor="accent1" w:themeShade="80"/>
          <w:sz w:val="28"/>
          <w:szCs w:val="28"/>
        </w:rPr>
        <w:t>несвоевременное обновление, размещение материалов в других подразделах, что снижает степень доступности информации</w:t>
      </w:r>
      <w:r w:rsidRPr="00690425">
        <w:rPr>
          <w:rFonts w:ascii="Times New Roman" w:hAnsi="Times New Roman" w:cs="Times New Roman"/>
          <w:sz w:val="28"/>
          <w:szCs w:val="28"/>
        </w:rPr>
        <w:t>);</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«Формы документов, связанных с противодействием коррупции, для заполнения»</w:t>
      </w:r>
      <w:r w:rsidR="000A10BE" w:rsidRPr="00690425">
        <w:rPr>
          <w:rFonts w:ascii="Times New Roman" w:hAnsi="Times New Roman" w:cs="Times New Roman"/>
          <w:sz w:val="28"/>
          <w:szCs w:val="28"/>
        </w:rPr>
        <w:t xml:space="preserve"> (</w:t>
      </w:r>
      <w:r w:rsidR="000A10BE" w:rsidRPr="00690425">
        <w:rPr>
          <w:rFonts w:ascii="Times New Roman" w:hAnsi="Times New Roman" w:cs="Times New Roman"/>
          <w:i/>
          <w:color w:val="244061" w:themeColor="accent1" w:themeShade="80"/>
          <w:sz w:val="28"/>
          <w:szCs w:val="28"/>
        </w:rPr>
        <w:t xml:space="preserve">данные </w:t>
      </w:r>
      <w:r w:rsidRPr="00690425">
        <w:rPr>
          <w:rFonts w:ascii="Times New Roman" w:hAnsi="Times New Roman" w:cs="Times New Roman"/>
          <w:i/>
          <w:color w:val="244061" w:themeColor="accent1" w:themeShade="80"/>
          <w:sz w:val="28"/>
          <w:szCs w:val="28"/>
        </w:rPr>
        <w:t>обновляются крайне редко</w:t>
      </w:r>
      <w:r w:rsidRPr="00690425">
        <w:rPr>
          <w:rFonts w:ascii="Times New Roman" w:hAnsi="Times New Roman" w:cs="Times New Roman"/>
          <w:sz w:val="28"/>
          <w:szCs w:val="28"/>
        </w:rPr>
        <w:t xml:space="preserve">). </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i/>
          <w:color w:val="244061" w:themeColor="accent1" w:themeShade="80"/>
          <w:sz w:val="28"/>
          <w:szCs w:val="28"/>
        </w:rPr>
      </w:pPr>
      <w:r w:rsidRPr="00690425">
        <w:rPr>
          <w:rFonts w:ascii="Times New Roman" w:hAnsi="Times New Roman" w:cs="Times New Roman"/>
          <w:sz w:val="28"/>
          <w:szCs w:val="28"/>
        </w:rPr>
        <w:t xml:space="preserve">При этом в указанных подразделах </w:t>
      </w:r>
      <w:r w:rsidRPr="00690425">
        <w:rPr>
          <w:rFonts w:ascii="Times New Roman" w:hAnsi="Times New Roman" w:cs="Times New Roman"/>
          <w:i/>
          <w:color w:val="244061" w:themeColor="accent1" w:themeShade="80"/>
          <w:sz w:val="28"/>
          <w:szCs w:val="28"/>
        </w:rPr>
        <w:t>размещается незначительный (неполный) объем необходимой информации.</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Кроме того, не </w:t>
      </w:r>
      <w:r w:rsidR="000A10BE" w:rsidRPr="00690425">
        <w:rPr>
          <w:rFonts w:ascii="Times New Roman" w:hAnsi="Times New Roman" w:cs="Times New Roman"/>
          <w:sz w:val="28"/>
          <w:szCs w:val="28"/>
        </w:rPr>
        <w:t xml:space="preserve">полностью </w:t>
      </w:r>
      <w:r w:rsidRPr="00690425">
        <w:rPr>
          <w:rFonts w:ascii="Times New Roman" w:hAnsi="Times New Roman" w:cs="Times New Roman"/>
          <w:sz w:val="28"/>
          <w:szCs w:val="28"/>
        </w:rPr>
        <w:t xml:space="preserve">обеспечена информационная доступность каналов обратной связи для сообщения о фактах коррупции в ряде областных органов. </w:t>
      </w:r>
    </w:p>
    <w:p w:rsidR="00B65DE1" w:rsidRPr="00690425" w:rsidRDefault="00B65DE1"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b/>
          <w:i/>
          <w:color w:val="002060"/>
          <w:sz w:val="16"/>
          <w:szCs w:val="16"/>
        </w:rPr>
      </w:pP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b/>
          <w:i/>
          <w:color w:val="002060"/>
          <w:sz w:val="28"/>
          <w:szCs w:val="28"/>
        </w:rPr>
      </w:pPr>
      <w:r w:rsidRPr="00690425">
        <w:rPr>
          <w:rFonts w:ascii="Times New Roman" w:hAnsi="Times New Roman" w:cs="Times New Roman"/>
          <w:b/>
          <w:i/>
          <w:color w:val="002060"/>
          <w:sz w:val="28"/>
          <w:szCs w:val="28"/>
        </w:rPr>
        <w:t>В муниципальных образованиях</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В 2021 году </w:t>
      </w:r>
      <w:r w:rsidRPr="00690425">
        <w:rPr>
          <w:rFonts w:ascii="Times New Roman" w:hAnsi="Times New Roman" w:cs="Times New Roman"/>
          <w:i/>
          <w:color w:val="244061" w:themeColor="accent1" w:themeShade="80"/>
          <w:sz w:val="28"/>
          <w:szCs w:val="28"/>
        </w:rPr>
        <w:t xml:space="preserve">информация </w:t>
      </w:r>
      <w:proofErr w:type="gramStart"/>
      <w:r w:rsidRPr="00690425">
        <w:rPr>
          <w:rFonts w:ascii="Times New Roman" w:hAnsi="Times New Roman" w:cs="Times New Roman"/>
          <w:i/>
          <w:color w:val="244061" w:themeColor="accent1" w:themeShade="80"/>
          <w:sz w:val="28"/>
          <w:szCs w:val="28"/>
        </w:rPr>
        <w:t>о выявленных недостатках</w:t>
      </w:r>
      <w:r w:rsidRPr="00690425">
        <w:rPr>
          <w:rFonts w:ascii="Times New Roman" w:hAnsi="Times New Roman" w:cs="Times New Roman"/>
          <w:sz w:val="28"/>
          <w:szCs w:val="28"/>
        </w:rPr>
        <w:t xml:space="preserve"> при размещении </w:t>
      </w:r>
      <w:r w:rsidR="000A10BE" w:rsidRPr="00690425">
        <w:rPr>
          <w:rFonts w:ascii="Times New Roman" w:hAnsi="Times New Roman" w:cs="Times New Roman"/>
          <w:sz w:val="28"/>
          <w:szCs w:val="28"/>
        </w:rPr>
        <w:t xml:space="preserve">на официальных сайтах </w:t>
      </w:r>
      <w:r w:rsidRPr="00690425">
        <w:rPr>
          <w:rFonts w:ascii="Times New Roman" w:hAnsi="Times New Roman" w:cs="Times New Roman"/>
          <w:sz w:val="28"/>
          <w:szCs w:val="28"/>
        </w:rPr>
        <w:t xml:space="preserve">информации по вопросам противодействия коррупции </w:t>
      </w:r>
      <w:r w:rsidRPr="00690425">
        <w:rPr>
          <w:rFonts w:ascii="Times New Roman" w:hAnsi="Times New Roman" w:cs="Times New Roman"/>
          <w:i/>
          <w:color w:val="244061" w:themeColor="accent1" w:themeShade="80"/>
          <w:sz w:val="28"/>
          <w:szCs w:val="28"/>
        </w:rPr>
        <w:t>направлена отделом администрации главам соответствующих муниципальных образований Новосибирской области</w:t>
      </w:r>
      <w:r w:rsidRPr="00690425">
        <w:rPr>
          <w:rFonts w:ascii="Times New Roman" w:hAnsi="Times New Roman" w:cs="Times New Roman"/>
          <w:sz w:val="28"/>
          <w:szCs w:val="28"/>
        </w:rPr>
        <w:t xml:space="preserve"> для организации</w:t>
      </w:r>
      <w:proofErr w:type="gramEnd"/>
      <w:r w:rsidRPr="00690425">
        <w:rPr>
          <w:rFonts w:ascii="Times New Roman" w:hAnsi="Times New Roman" w:cs="Times New Roman"/>
          <w:sz w:val="28"/>
          <w:szCs w:val="28"/>
        </w:rPr>
        <w:t xml:space="preserve"> работы по их устранению. </w:t>
      </w:r>
      <w:r w:rsidRPr="00690425">
        <w:rPr>
          <w:rFonts w:ascii="Times New Roman" w:hAnsi="Times New Roman" w:cs="Times New Roman"/>
          <w:i/>
          <w:color w:val="244061" w:themeColor="accent1" w:themeShade="80"/>
          <w:sz w:val="28"/>
          <w:szCs w:val="28"/>
        </w:rPr>
        <w:t>Работа по актуализации</w:t>
      </w:r>
      <w:r w:rsidRPr="00690425">
        <w:rPr>
          <w:rFonts w:ascii="Times New Roman" w:hAnsi="Times New Roman" w:cs="Times New Roman"/>
          <w:sz w:val="28"/>
          <w:szCs w:val="28"/>
        </w:rPr>
        <w:t xml:space="preserve"> разделов (подразделов) «Противодействие коррупции» проводилась в период с августа по ноябрь 2021 года, </w:t>
      </w:r>
      <w:r w:rsidRPr="00690425">
        <w:rPr>
          <w:rFonts w:ascii="Times New Roman" w:hAnsi="Times New Roman" w:cs="Times New Roman"/>
          <w:i/>
          <w:color w:val="244061" w:themeColor="accent1" w:themeShade="80"/>
          <w:sz w:val="28"/>
          <w:szCs w:val="28"/>
        </w:rPr>
        <w:t>по следующим направлениям</w:t>
      </w:r>
      <w:r w:rsidRPr="00690425">
        <w:rPr>
          <w:rFonts w:ascii="Times New Roman" w:hAnsi="Times New Roman" w:cs="Times New Roman"/>
          <w:sz w:val="28"/>
          <w:szCs w:val="28"/>
        </w:rPr>
        <w:t>:</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noBreakHyphen/>
        <w:t> приведение содержания разделов (подразделов) «Противодействие коррупции» в соответствие с требованиями приказа Мин</w:t>
      </w:r>
      <w:r w:rsidR="00A02E32" w:rsidRPr="00690425">
        <w:rPr>
          <w:rFonts w:ascii="Times New Roman" w:hAnsi="Times New Roman" w:cs="Times New Roman"/>
          <w:sz w:val="28"/>
          <w:szCs w:val="28"/>
        </w:rPr>
        <w:t>труда РФ</w:t>
      </w:r>
      <w:r w:rsidRPr="00690425">
        <w:rPr>
          <w:rFonts w:ascii="Times New Roman" w:hAnsi="Times New Roman" w:cs="Times New Roman"/>
          <w:sz w:val="28"/>
          <w:szCs w:val="28"/>
        </w:rPr>
        <w:t xml:space="preserve"> № 530н;</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noBreakHyphen/>
        <w:t> удаление информации по вопросам противодействия коррупции, содержащей персональные данные, и иной информации, не подлежащей размещению на сайте в соответствии с Указом Президента Российской Федерации</w:t>
      </w:r>
      <w:r w:rsidR="0016301A" w:rsidRPr="00690425">
        <w:rPr>
          <w:rFonts w:ascii="Times New Roman" w:hAnsi="Times New Roman" w:cs="Times New Roman"/>
          <w:sz w:val="28"/>
          <w:szCs w:val="28"/>
        </w:rPr>
        <w:t xml:space="preserve"> </w:t>
      </w:r>
      <w:r w:rsidR="00ED5ED7" w:rsidRPr="00690425">
        <w:rPr>
          <w:rFonts w:ascii="Times New Roman" w:hAnsi="Times New Roman" w:cs="Times New Roman"/>
          <w:sz w:val="28"/>
          <w:szCs w:val="28"/>
        </w:rPr>
        <w:t>о</w:t>
      </w:r>
      <w:r w:rsidRPr="00690425">
        <w:rPr>
          <w:rFonts w:ascii="Times New Roman" w:hAnsi="Times New Roman" w:cs="Times New Roman"/>
          <w:sz w:val="28"/>
          <w:szCs w:val="28"/>
        </w:rPr>
        <w:t>т 08.07.2013 № 613</w:t>
      </w:r>
      <w:r w:rsidRPr="00690425">
        <w:t xml:space="preserve"> </w:t>
      </w:r>
      <w:r w:rsidRPr="00690425">
        <w:rPr>
          <w:rFonts w:ascii="Times New Roman" w:hAnsi="Times New Roman" w:cs="Times New Roman"/>
          <w:sz w:val="28"/>
          <w:szCs w:val="28"/>
        </w:rPr>
        <w:t>«Вопросы противодействия коррупции»;</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noBreakHyphen/>
        <w:t xml:space="preserve"> учет замечаний по ведению подраздела (вкладки) «Сведения о доходах, </w:t>
      </w:r>
      <w:r w:rsidR="0006087B" w:rsidRPr="00690425">
        <w:rPr>
          <w:rFonts w:ascii="Times New Roman" w:hAnsi="Times New Roman" w:cs="Times New Roman"/>
          <w:sz w:val="28"/>
          <w:szCs w:val="28"/>
        </w:rPr>
        <w:t>р</w:t>
      </w:r>
      <w:r w:rsidRPr="00690425">
        <w:rPr>
          <w:rFonts w:ascii="Times New Roman" w:hAnsi="Times New Roman" w:cs="Times New Roman"/>
          <w:sz w:val="28"/>
          <w:szCs w:val="28"/>
        </w:rPr>
        <w:t>асходах, об имуществе и обязательствах имущественного характера».</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Мониторинг данного подраздела (вкладки) дополнительно будет проведен специалистами отдела администрации, курирующими соответствующие муниципальные районы и городские округа, после размещения сведений о доходах, </w:t>
      </w:r>
      <w:r w:rsidRPr="00690425">
        <w:rPr>
          <w:rFonts w:ascii="Times New Roman" w:hAnsi="Times New Roman" w:cs="Times New Roman"/>
          <w:sz w:val="28"/>
          <w:szCs w:val="28"/>
        </w:rPr>
        <w:lastRenderedPageBreak/>
        <w:t xml:space="preserve">расходах, об имуществе и обязательствах имущественного характера на сайтах по </w:t>
      </w:r>
      <w:r w:rsidR="00E22392" w:rsidRPr="00690425">
        <w:rPr>
          <w:rFonts w:ascii="Times New Roman" w:hAnsi="Times New Roman" w:cs="Times New Roman"/>
          <w:sz w:val="28"/>
          <w:szCs w:val="28"/>
        </w:rPr>
        <w:t>и</w:t>
      </w:r>
      <w:r w:rsidRPr="00690425">
        <w:rPr>
          <w:rFonts w:ascii="Times New Roman" w:hAnsi="Times New Roman" w:cs="Times New Roman"/>
          <w:sz w:val="28"/>
          <w:szCs w:val="28"/>
        </w:rPr>
        <w:t xml:space="preserve">тогам декларационной кампании 2022 года. </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bCs/>
          <w:sz w:val="28"/>
          <w:szCs w:val="28"/>
        </w:rPr>
      </w:pPr>
      <w:proofErr w:type="gramStart"/>
      <w:r w:rsidRPr="00690425">
        <w:rPr>
          <w:rFonts w:ascii="Times New Roman" w:hAnsi="Times New Roman" w:cs="Times New Roman"/>
          <w:i/>
          <w:color w:val="244061" w:themeColor="accent1" w:themeShade="80"/>
          <w:sz w:val="28"/>
          <w:szCs w:val="28"/>
        </w:rPr>
        <w:t>Основные задачи дальнейшей работы</w:t>
      </w:r>
      <w:r w:rsidRPr="00690425">
        <w:rPr>
          <w:rFonts w:ascii="Times New Roman" w:hAnsi="Times New Roman" w:cs="Times New Roman"/>
          <w:sz w:val="28"/>
          <w:szCs w:val="28"/>
        </w:rPr>
        <w:t xml:space="preserve">, в том числе по организации </w:t>
      </w:r>
      <w:r w:rsidRPr="00690425">
        <w:rPr>
          <w:rFonts w:ascii="Times New Roman" w:hAnsi="Times New Roman" w:cs="Times New Roman"/>
          <w:bCs/>
          <w:sz w:val="28"/>
          <w:szCs w:val="28"/>
        </w:rPr>
        <w:t>взаимодействия с поселениями, входящим</w:t>
      </w:r>
      <w:r w:rsidR="00ED5ED7" w:rsidRPr="00690425">
        <w:rPr>
          <w:rFonts w:ascii="Times New Roman" w:hAnsi="Times New Roman" w:cs="Times New Roman"/>
          <w:bCs/>
          <w:sz w:val="28"/>
          <w:szCs w:val="28"/>
        </w:rPr>
        <w:t>и</w:t>
      </w:r>
      <w:r w:rsidRPr="00690425">
        <w:rPr>
          <w:rFonts w:ascii="Times New Roman" w:hAnsi="Times New Roman" w:cs="Times New Roman"/>
          <w:bCs/>
          <w:sz w:val="28"/>
          <w:szCs w:val="28"/>
        </w:rPr>
        <w:t xml:space="preserve"> в состав муниципальных районов, по размещению (актуализации) информации на их официальных сайтах, и непрерывному ее обновлению, </w:t>
      </w:r>
      <w:r w:rsidRPr="00690425">
        <w:rPr>
          <w:rFonts w:ascii="Times New Roman" w:hAnsi="Times New Roman" w:cs="Times New Roman"/>
          <w:i/>
          <w:color w:val="244061" w:themeColor="accent1" w:themeShade="80"/>
          <w:sz w:val="28"/>
          <w:szCs w:val="28"/>
        </w:rPr>
        <w:t>обозначены на проведенном отделом администрации в декабре 2021 года совещании</w:t>
      </w:r>
      <w:r w:rsidRPr="00690425">
        <w:rPr>
          <w:rFonts w:ascii="Times New Roman" w:hAnsi="Times New Roman" w:cs="Times New Roman"/>
          <w:sz w:val="28"/>
          <w:szCs w:val="28"/>
        </w:rPr>
        <w:t xml:space="preserve"> по актуальным вопросам применения антикоррупционного законодательства, с лицами, замещающими должности в </w:t>
      </w:r>
      <w:r w:rsidR="00ED5ED7" w:rsidRPr="00690425">
        <w:rPr>
          <w:rFonts w:ascii="Times New Roman" w:hAnsi="Times New Roman" w:cs="Times New Roman"/>
          <w:sz w:val="28"/>
          <w:szCs w:val="28"/>
        </w:rPr>
        <w:t>органах местного самоуправления</w:t>
      </w:r>
      <w:r w:rsidRPr="00690425">
        <w:rPr>
          <w:rFonts w:ascii="Times New Roman" w:hAnsi="Times New Roman" w:cs="Times New Roman"/>
          <w:bCs/>
          <w:sz w:val="28"/>
          <w:szCs w:val="28"/>
        </w:rPr>
        <w:t>.</w:t>
      </w:r>
      <w:proofErr w:type="gramEnd"/>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i/>
          <w:color w:val="244061" w:themeColor="accent1" w:themeShade="80"/>
          <w:sz w:val="28"/>
          <w:szCs w:val="28"/>
        </w:rPr>
        <w:t>Для выстраивания эффективной работы по ведению разделов (подразделов) «Противодействие коррупции» официальных сайтов муниципальных образований</w:t>
      </w:r>
      <w:r w:rsidRPr="00690425">
        <w:rPr>
          <w:rFonts w:ascii="Times New Roman" w:hAnsi="Times New Roman" w:cs="Times New Roman"/>
          <w:color w:val="244061" w:themeColor="accent1" w:themeShade="80"/>
          <w:sz w:val="28"/>
          <w:szCs w:val="28"/>
        </w:rPr>
        <w:t xml:space="preserve"> </w:t>
      </w:r>
      <w:r w:rsidR="00ED5ED7" w:rsidRPr="00690425">
        <w:rPr>
          <w:rFonts w:ascii="Times New Roman" w:hAnsi="Times New Roman" w:cs="Times New Roman"/>
          <w:i/>
          <w:color w:val="244061" w:themeColor="accent1" w:themeShade="80"/>
          <w:sz w:val="28"/>
          <w:szCs w:val="28"/>
        </w:rPr>
        <w:t>Новосибирской области</w:t>
      </w:r>
      <w:r w:rsidR="00ED5ED7" w:rsidRPr="00690425">
        <w:rPr>
          <w:rFonts w:ascii="Times New Roman" w:hAnsi="Times New Roman" w:cs="Times New Roman"/>
          <w:sz w:val="28"/>
          <w:szCs w:val="28"/>
        </w:rPr>
        <w:t xml:space="preserve"> </w:t>
      </w:r>
      <w:r w:rsidRPr="00690425">
        <w:rPr>
          <w:rFonts w:ascii="Times New Roman" w:hAnsi="Times New Roman" w:cs="Times New Roman"/>
          <w:b/>
          <w:color w:val="244061" w:themeColor="accent1" w:themeShade="80"/>
          <w:sz w:val="28"/>
          <w:szCs w:val="28"/>
        </w:rPr>
        <w:t>необходимы</w:t>
      </w:r>
      <w:r w:rsidRPr="00690425">
        <w:rPr>
          <w:rFonts w:ascii="Times New Roman" w:hAnsi="Times New Roman" w:cs="Times New Roman"/>
          <w:sz w:val="28"/>
          <w:szCs w:val="28"/>
        </w:rPr>
        <w:t xml:space="preserve">: </w:t>
      </w:r>
    </w:p>
    <w:p w:rsidR="00EC7414"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полная и своевременная актуализация разделов (подразделов) «Противодействие коррупции», в первую очередь, на сайтах органов местного самоуправления муниципальных районов и городских округов, путем размещения специалистами органов м</w:t>
      </w:r>
      <w:r w:rsidR="00B65DE1" w:rsidRPr="00690425">
        <w:rPr>
          <w:rFonts w:ascii="Times New Roman" w:hAnsi="Times New Roman" w:cs="Times New Roman"/>
          <w:sz w:val="28"/>
          <w:szCs w:val="28"/>
        </w:rPr>
        <w:t xml:space="preserve">естного самоуправления </w:t>
      </w:r>
      <w:r w:rsidRPr="00690425">
        <w:rPr>
          <w:rFonts w:ascii="Times New Roman" w:hAnsi="Times New Roman" w:cs="Times New Roman"/>
          <w:sz w:val="28"/>
          <w:szCs w:val="28"/>
        </w:rPr>
        <w:t>информации в соответствии с требованиями приказа Минтруда РФ</w:t>
      </w:r>
      <w:r w:rsidR="008A2898" w:rsidRPr="00690425">
        <w:rPr>
          <w:rFonts w:ascii="Times New Roman" w:hAnsi="Times New Roman" w:cs="Times New Roman"/>
          <w:sz w:val="28"/>
          <w:szCs w:val="28"/>
        </w:rPr>
        <w:t xml:space="preserve"> </w:t>
      </w:r>
      <w:r w:rsidR="008155F2" w:rsidRPr="00690425">
        <w:rPr>
          <w:rFonts w:ascii="Times New Roman" w:hAnsi="Times New Roman" w:cs="Times New Roman"/>
          <w:sz w:val="28"/>
          <w:szCs w:val="28"/>
        </w:rPr>
        <w:t>№</w:t>
      </w:r>
      <w:r w:rsidR="000A10BE" w:rsidRPr="00690425">
        <w:rPr>
          <w:rFonts w:ascii="Times New Roman" w:hAnsi="Times New Roman" w:cs="Times New Roman"/>
          <w:sz w:val="28"/>
          <w:szCs w:val="28"/>
        </w:rPr>
        <w:t> </w:t>
      </w:r>
      <w:r w:rsidRPr="00690425">
        <w:rPr>
          <w:rFonts w:ascii="Times New Roman" w:hAnsi="Times New Roman" w:cs="Times New Roman"/>
          <w:sz w:val="28"/>
          <w:szCs w:val="28"/>
        </w:rPr>
        <w:t>530н;</w:t>
      </w:r>
    </w:p>
    <w:p w:rsidR="00EC7414" w:rsidRPr="00690425" w:rsidRDefault="00962D7C"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взаимодействие специалистов органов местного самоуправления муниципальных районов с поселениями, входящими в состав района, в том числе осуществление ими на постоянной основе </w:t>
      </w:r>
      <w:proofErr w:type="gramStart"/>
      <w:r w:rsidRPr="00690425">
        <w:rPr>
          <w:rFonts w:ascii="Times New Roman" w:hAnsi="Times New Roman" w:cs="Times New Roman"/>
          <w:sz w:val="28"/>
          <w:szCs w:val="28"/>
        </w:rPr>
        <w:t>контроля за</w:t>
      </w:r>
      <w:proofErr w:type="gramEnd"/>
      <w:r w:rsidRPr="00690425">
        <w:rPr>
          <w:rFonts w:ascii="Times New Roman" w:hAnsi="Times New Roman" w:cs="Times New Roman"/>
          <w:sz w:val="28"/>
          <w:szCs w:val="28"/>
        </w:rPr>
        <w:t xml:space="preserve"> размещением </w:t>
      </w:r>
      <w:r w:rsidR="00B65DE1" w:rsidRPr="00690425">
        <w:rPr>
          <w:rFonts w:ascii="Times New Roman" w:hAnsi="Times New Roman" w:cs="Times New Roman"/>
          <w:sz w:val="28"/>
          <w:szCs w:val="28"/>
        </w:rPr>
        <w:t xml:space="preserve">на сайтах органов местного самоуправления поселений </w:t>
      </w:r>
      <w:r w:rsidR="00EC7414" w:rsidRPr="00690425">
        <w:rPr>
          <w:rFonts w:ascii="Times New Roman" w:hAnsi="Times New Roman" w:cs="Times New Roman"/>
          <w:sz w:val="28"/>
          <w:szCs w:val="28"/>
        </w:rPr>
        <w:t>актуальной, полной и корректно и</w:t>
      </w:r>
      <w:r w:rsidRPr="00690425">
        <w:rPr>
          <w:rFonts w:ascii="Times New Roman" w:hAnsi="Times New Roman" w:cs="Times New Roman"/>
          <w:sz w:val="28"/>
          <w:szCs w:val="28"/>
        </w:rPr>
        <w:t>нформации в разделе (подразделе) «Противодействие коррупции».</w:t>
      </w:r>
    </w:p>
    <w:p w:rsidR="00EC7414" w:rsidRPr="00690425" w:rsidRDefault="00EC7414"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p>
    <w:p w:rsidR="00EC7414" w:rsidRPr="00690425" w:rsidRDefault="00EC7414"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rPr>
          <w:rFonts w:ascii="Times New Roman" w:eastAsia="Times New Roman" w:hAnsi="Times New Roman" w:cs="Times New Roman"/>
          <w:b/>
          <w:color w:val="215868" w:themeColor="accent5" w:themeShade="80"/>
          <w:sz w:val="28"/>
          <w:szCs w:val="28"/>
          <w:lang w:eastAsia="ru-RU"/>
        </w:rPr>
      </w:pPr>
      <w:r w:rsidRPr="00690425">
        <w:rPr>
          <w:rFonts w:ascii="Times New Roman" w:eastAsia="Times New Roman" w:hAnsi="Times New Roman" w:cs="Times New Roman"/>
          <w:b/>
          <w:color w:val="215868" w:themeColor="accent5" w:themeShade="80"/>
          <w:sz w:val="28"/>
          <w:szCs w:val="28"/>
          <w:lang w:eastAsia="ru-RU"/>
        </w:rPr>
        <w:t xml:space="preserve">     </w:t>
      </w:r>
      <w:r w:rsidR="00417BF6" w:rsidRPr="00690425">
        <w:rPr>
          <w:rFonts w:ascii="Times New Roman" w:eastAsia="Times New Roman" w:hAnsi="Times New Roman" w:cs="Times New Roman"/>
          <w:b/>
          <w:color w:val="215868" w:themeColor="accent5" w:themeShade="80"/>
          <w:sz w:val="28"/>
          <w:szCs w:val="28"/>
          <w:lang w:eastAsia="ru-RU"/>
        </w:rPr>
        <w:t>5.4. Об итогах социологического исследования</w:t>
      </w:r>
      <w:r w:rsidR="00CF19D5" w:rsidRPr="00690425">
        <w:rPr>
          <w:rFonts w:ascii="Times New Roman" w:eastAsia="Times New Roman" w:hAnsi="Times New Roman" w:cs="Times New Roman"/>
          <w:b/>
          <w:color w:val="215868" w:themeColor="accent5" w:themeShade="80"/>
          <w:sz w:val="28"/>
          <w:szCs w:val="28"/>
          <w:lang w:eastAsia="ru-RU"/>
        </w:rPr>
        <w:t xml:space="preserve"> по оценке </w:t>
      </w:r>
      <w:r w:rsidRPr="00690425">
        <w:rPr>
          <w:rFonts w:ascii="Times New Roman" w:eastAsia="Times New Roman" w:hAnsi="Times New Roman" w:cs="Times New Roman"/>
          <w:b/>
          <w:color w:val="215868" w:themeColor="accent5" w:themeShade="80"/>
          <w:sz w:val="28"/>
          <w:szCs w:val="28"/>
          <w:lang w:eastAsia="ru-RU"/>
        </w:rPr>
        <w:t>уровня коррупции</w:t>
      </w:r>
    </w:p>
    <w:p w:rsidR="00EC7414" w:rsidRPr="00690425" w:rsidRDefault="00EC7414"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i/>
          <w:color w:val="244061" w:themeColor="accent1" w:themeShade="80"/>
          <w:sz w:val="16"/>
          <w:szCs w:val="16"/>
          <w:lang w:eastAsia="ru-RU"/>
        </w:rPr>
      </w:pPr>
    </w:p>
    <w:p w:rsidR="003C0D91" w:rsidRPr="00690425" w:rsidRDefault="0075665A"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proofErr w:type="gramStart"/>
      <w:r w:rsidRPr="00690425">
        <w:rPr>
          <w:rFonts w:ascii="Times New Roman" w:eastAsia="Times New Roman" w:hAnsi="Times New Roman" w:cs="Times New Roman"/>
          <w:i/>
          <w:color w:val="244061" w:themeColor="accent1" w:themeShade="80"/>
          <w:sz w:val="28"/>
          <w:szCs w:val="28"/>
          <w:lang w:eastAsia="ru-RU"/>
        </w:rPr>
        <w:t>Социологическое исследование в целях оценки уровня коррупции в Новосибирской области</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sz w:val="28"/>
          <w:szCs w:val="28"/>
          <w:lang w:eastAsia="ru-RU"/>
        </w:rPr>
        <w:t>(далее в настоящем разделе </w:t>
      </w:r>
      <w:r w:rsidR="00ED5ED7"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социологическое исследование) проведено в 2021 году в</w:t>
      </w:r>
      <w:r w:rsidR="00417BF6" w:rsidRPr="00690425">
        <w:rPr>
          <w:rFonts w:ascii="Times New Roman" w:eastAsia="Times New Roman" w:hAnsi="Times New Roman" w:cs="Times New Roman"/>
          <w:sz w:val="28"/>
          <w:szCs w:val="28"/>
          <w:lang w:eastAsia="ru-RU"/>
        </w:rPr>
        <w:t xml:space="preserve">о исполнение пункта 27 Национального плана противодействия коррупции, утвержденного Указом Президента Российской Федерации </w:t>
      </w:r>
      <w:r w:rsidR="00417BF6" w:rsidRPr="00690425">
        <w:rPr>
          <w:rFonts w:ascii="Times New Roman" w:eastAsia="Calibri" w:hAnsi="Times New Roman" w:cs="Times New Roman"/>
          <w:sz w:val="28"/>
          <w:szCs w:val="28"/>
        </w:rPr>
        <w:t>от 16.08.2021 № 478 «О Национальном плане противодействия коррупции на 2021 - 2024 годы»</w:t>
      </w:r>
      <w:r w:rsidR="00417BF6" w:rsidRPr="00690425">
        <w:rPr>
          <w:rFonts w:ascii="Times New Roman" w:eastAsia="Times New Roman" w:hAnsi="Times New Roman" w:cs="Times New Roman"/>
          <w:sz w:val="28"/>
          <w:szCs w:val="28"/>
          <w:lang w:eastAsia="ru-RU"/>
        </w:rPr>
        <w:t>, в соответствии с пунктом 4.8 Перечня мероприятий программы «Противодействие коррупции в Новосибирской области на 2018</w:t>
      </w:r>
      <w:proofErr w:type="gramEnd"/>
      <w:r w:rsidR="00417BF6" w:rsidRPr="00690425">
        <w:rPr>
          <w:rFonts w:ascii="Times New Roman" w:eastAsia="Times New Roman" w:hAnsi="Times New Roman" w:cs="Times New Roman"/>
          <w:sz w:val="28"/>
          <w:szCs w:val="28"/>
          <w:lang w:eastAsia="ru-RU"/>
        </w:rPr>
        <w:t> </w:t>
      </w:r>
      <w:r w:rsidR="00ED5ED7" w:rsidRPr="00690425">
        <w:rPr>
          <w:rFonts w:ascii="Times New Roman" w:eastAsia="Times New Roman" w:hAnsi="Times New Roman" w:cs="Times New Roman"/>
          <w:sz w:val="28"/>
          <w:szCs w:val="28"/>
          <w:lang w:eastAsia="ru-RU"/>
        </w:rPr>
        <w:noBreakHyphen/>
      </w:r>
      <w:r w:rsidR="00417BF6" w:rsidRPr="00690425">
        <w:rPr>
          <w:rFonts w:ascii="Times New Roman" w:eastAsia="Times New Roman" w:hAnsi="Times New Roman" w:cs="Times New Roman"/>
          <w:sz w:val="28"/>
          <w:szCs w:val="28"/>
          <w:lang w:eastAsia="ru-RU"/>
        </w:rPr>
        <w:t> 2020 годы», утвержденной постановлением Губернатора Новосибирской</w:t>
      </w:r>
      <w:r w:rsidR="009671BE" w:rsidRPr="00690425">
        <w:rPr>
          <w:rFonts w:ascii="Times New Roman" w:eastAsia="Times New Roman" w:hAnsi="Times New Roman" w:cs="Times New Roman"/>
          <w:sz w:val="28"/>
          <w:szCs w:val="28"/>
          <w:lang w:eastAsia="ru-RU"/>
        </w:rPr>
        <w:t xml:space="preserve"> о</w:t>
      </w:r>
      <w:r w:rsidR="00417BF6" w:rsidRPr="00690425">
        <w:rPr>
          <w:rFonts w:ascii="Times New Roman" w:eastAsia="Times New Roman" w:hAnsi="Times New Roman" w:cs="Times New Roman"/>
          <w:sz w:val="28"/>
          <w:szCs w:val="28"/>
          <w:lang w:eastAsia="ru-RU"/>
        </w:rPr>
        <w:t>бласти</w:t>
      </w:r>
      <w:r w:rsidR="00417BF6" w:rsidRPr="00690425">
        <w:rPr>
          <w:rFonts w:ascii="Times New Roman" w:eastAsia="Calibri" w:hAnsi="Times New Roman" w:cs="Times New Roman"/>
          <w:sz w:val="28"/>
          <w:szCs w:val="28"/>
        </w:rPr>
        <w:t xml:space="preserve"> от 27.09.2021 № 19</w:t>
      </w:r>
      <w:r w:rsidR="00C93D96" w:rsidRPr="00690425">
        <w:rPr>
          <w:rFonts w:ascii="Times New Roman" w:eastAsia="Calibri" w:hAnsi="Times New Roman" w:cs="Times New Roman"/>
          <w:sz w:val="28"/>
          <w:szCs w:val="28"/>
        </w:rPr>
        <w:t>4</w:t>
      </w:r>
      <w:r w:rsidR="00BA3D05" w:rsidRPr="00690425">
        <w:rPr>
          <w:rFonts w:ascii="Times New Roman" w:eastAsia="Calibri" w:hAnsi="Times New Roman" w:cs="Times New Roman"/>
          <w:sz w:val="28"/>
          <w:szCs w:val="28"/>
        </w:rPr>
        <w:t xml:space="preserve"> «Об утверждении </w:t>
      </w:r>
      <w:r w:rsidR="004128B4" w:rsidRPr="00690425">
        <w:rPr>
          <w:rFonts w:ascii="Times New Roman" w:eastAsia="Calibri" w:hAnsi="Times New Roman" w:cs="Times New Roman"/>
          <w:sz w:val="28"/>
          <w:szCs w:val="28"/>
        </w:rPr>
        <w:t xml:space="preserve">программы «Противодействие </w:t>
      </w:r>
      <w:r w:rsidR="00EC7414" w:rsidRPr="00690425">
        <w:rPr>
          <w:rFonts w:ascii="Times New Roman" w:eastAsia="Calibri" w:hAnsi="Times New Roman" w:cs="Times New Roman"/>
          <w:sz w:val="28"/>
          <w:szCs w:val="28"/>
        </w:rPr>
        <w:t>к</w:t>
      </w:r>
      <w:r w:rsidR="004128B4" w:rsidRPr="00690425">
        <w:rPr>
          <w:rFonts w:ascii="Times New Roman" w:eastAsia="Calibri" w:hAnsi="Times New Roman" w:cs="Times New Roman"/>
          <w:sz w:val="28"/>
          <w:szCs w:val="28"/>
        </w:rPr>
        <w:t>оррупции в Новосибирской области на 2021 – 2024 годы»</w:t>
      </w:r>
      <w:r w:rsidRPr="00690425">
        <w:rPr>
          <w:rFonts w:ascii="Times New Roman" w:eastAsia="Calibri" w:hAnsi="Times New Roman" w:cs="Times New Roman"/>
          <w:sz w:val="28"/>
          <w:szCs w:val="28"/>
        </w:rPr>
        <w:t>.</w:t>
      </w:r>
    </w:p>
    <w:p w:rsidR="00E93EC8"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Цели и задачи социологического исследования</w:t>
      </w:r>
      <w:r w:rsidRPr="00690425">
        <w:rPr>
          <w:rFonts w:ascii="Times New Roman" w:eastAsia="Times New Roman" w:hAnsi="Times New Roman" w:cs="Times New Roman"/>
          <w:sz w:val="28"/>
          <w:szCs w:val="28"/>
          <w:lang w:eastAsia="ru-RU"/>
        </w:rPr>
        <w:t xml:space="preserve"> определены утвержденной постановлением Правительства Российской Федерации от 25.05.2019 № 662 Методикой проведения социологических исследований в целях оценки уровня коррупции в субъектах Российской Федерации.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 xml:space="preserve">Социологическое </w:t>
      </w:r>
      <w:r w:rsidR="003C0D91" w:rsidRPr="00690425">
        <w:rPr>
          <w:rFonts w:ascii="Times New Roman" w:eastAsia="Times New Roman" w:hAnsi="Times New Roman" w:cs="Times New Roman"/>
          <w:i/>
          <w:color w:val="244061" w:themeColor="accent1" w:themeShade="80"/>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исследование</w:t>
      </w:r>
      <w:r w:rsidRPr="00690425">
        <w:rPr>
          <w:rFonts w:ascii="Times New Roman" w:eastAsia="Times New Roman" w:hAnsi="Times New Roman" w:cs="Times New Roman"/>
          <w:sz w:val="28"/>
          <w:szCs w:val="28"/>
          <w:lang w:eastAsia="ru-RU"/>
        </w:rPr>
        <w:t xml:space="preserve"> осуществлялось </w:t>
      </w:r>
      <w:r w:rsidRPr="00690425">
        <w:rPr>
          <w:rFonts w:ascii="Times New Roman" w:eastAsia="Times New Roman" w:hAnsi="Times New Roman" w:cs="Times New Roman"/>
          <w:i/>
          <w:color w:val="244061" w:themeColor="accent1" w:themeShade="80"/>
          <w:sz w:val="28"/>
          <w:szCs w:val="28"/>
          <w:lang w:eastAsia="ru-RU"/>
        </w:rPr>
        <w:t>по двум направлениям</w:t>
      </w:r>
      <w:r w:rsidRPr="00690425">
        <w:rPr>
          <w:rFonts w:ascii="Times New Roman" w:eastAsia="Times New Roman" w:hAnsi="Times New Roman" w:cs="Times New Roman"/>
          <w:sz w:val="28"/>
          <w:szCs w:val="28"/>
          <w:lang w:eastAsia="ru-RU"/>
        </w:rPr>
        <w:t xml:space="preserve">. </w:t>
      </w:r>
    </w:p>
    <w:p w:rsidR="00824888"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lastRenderedPageBreak/>
        <w:t xml:space="preserve">Первое </w:t>
      </w:r>
      <w:r w:rsidR="00ED5ED7"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«бытовая» коррупция</w:t>
      </w:r>
      <w:r w:rsidRPr="00690425">
        <w:rPr>
          <w:rFonts w:ascii="Times New Roman" w:eastAsia="Times New Roman" w:hAnsi="Times New Roman" w:cs="Times New Roman"/>
          <w:color w:val="244061" w:themeColor="accent1" w:themeShade="80"/>
          <w:sz w:val="28"/>
          <w:szCs w:val="28"/>
          <w:lang w:eastAsia="ru-RU"/>
        </w:rPr>
        <w:t>,</w:t>
      </w:r>
      <w:r w:rsidRPr="00690425">
        <w:rPr>
          <w:rFonts w:ascii="Times New Roman" w:eastAsia="Times New Roman" w:hAnsi="Times New Roman" w:cs="Times New Roman"/>
          <w:sz w:val="28"/>
          <w:szCs w:val="28"/>
          <w:lang w:eastAsia="ru-RU"/>
        </w:rPr>
        <w:t xml:space="preserve"> возникающая при взаимодействии граждан и представителей </w:t>
      </w:r>
      <w:r w:rsidR="00A43074" w:rsidRPr="00690425">
        <w:rPr>
          <w:rFonts w:ascii="Times New Roman" w:eastAsia="Times New Roman" w:hAnsi="Times New Roman" w:cs="Times New Roman"/>
          <w:sz w:val="28"/>
          <w:szCs w:val="28"/>
          <w:lang w:eastAsia="ru-RU"/>
        </w:rPr>
        <w:t xml:space="preserve">областных </w:t>
      </w:r>
      <w:r w:rsidRPr="00690425">
        <w:rPr>
          <w:rFonts w:ascii="Times New Roman" w:eastAsia="Times New Roman" w:hAnsi="Times New Roman" w:cs="Times New Roman"/>
          <w:sz w:val="28"/>
          <w:szCs w:val="28"/>
          <w:lang w:eastAsia="ru-RU"/>
        </w:rPr>
        <w:t>органов</w:t>
      </w:r>
      <w:r w:rsidR="00A43074" w:rsidRPr="00690425">
        <w:rPr>
          <w:rFonts w:ascii="Times New Roman" w:eastAsia="Times New Roman" w:hAnsi="Times New Roman" w:cs="Times New Roman"/>
          <w:sz w:val="28"/>
          <w:szCs w:val="28"/>
          <w:lang w:eastAsia="ru-RU"/>
        </w:rPr>
        <w:t xml:space="preserve"> и органов местного самоуправления</w:t>
      </w:r>
      <w:r w:rsidRPr="00690425">
        <w:rPr>
          <w:rFonts w:ascii="Times New Roman" w:eastAsia="Times New Roman" w:hAnsi="Times New Roman" w:cs="Times New Roman"/>
          <w:sz w:val="28"/>
          <w:szCs w:val="28"/>
          <w:lang w:eastAsia="ru-RU"/>
        </w:rPr>
        <w:t xml:space="preserve">, в том числе при предоставлении государственных </w:t>
      </w:r>
      <w:r w:rsidR="00A43074"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муниципальных) услуг. </w:t>
      </w:r>
    </w:p>
    <w:p w:rsidR="008313D0" w:rsidRPr="00690425" w:rsidRDefault="00417BF6"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sz w:val="28"/>
          <w:szCs w:val="28"/>
          <w:lang w:eastAsia="ru-RU"/>
        </w:rPr>
        <w:t xml:space="preserve">Второе направление </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«деловая» коррупция</w:t>
      </w:r>
      <w:r w:rsidRPr="00690425">
        <w:rPr>
          <w:rFonts w:ascii="Times New Roman" w:eastAsia="Times New Roman" w:hAnsi="Times New Roman" w:cs="Times New Roman"/>
          <w:color w:val="244061" w:themeColor="accent1" w:themeShade="80"/>
          <w:sz w:val="28"/>
          <w:szCs w:val="28"/>
          <w:lang w:eastAsia="ru-RU"/>
        </w:rPr>
        <w:t>,</w:t>
      </w:r>
      <w:r w:rsidRPr="00690425">
        <w:rPr>
          <w:rFonts w:ascii="Times New Roman" w:eastAsia="Times New Roman" w:hAnsi="Times New Roman" w:cs="Times New Roman"/>
          <w:sz w:val="28"/>
          <w:szCs w:val="28"/>
          <w:lang w:eastAsia="ru-RU"/>
        </w:rPr>
        <w:t xml:space="preserve"> возникающая при взаимодействии </w:t>
      </w:r>
      <w:r w:rsidR="00A43074" w:rsidRPr="00690425">
        <w:rPr>
          <w:rFonts w:ascii="Times New Roman" w:eastAsia="Times New Roman" w:hAnsi="Times New Roman" w:cs="Times New Roman"/>
          <w:sz w:val="28"/>
          <w:szCs w:val="28"/>
          <w:lang w:eastAsia="ru-RU"/>
        </w:rPr>
        <w:t xml:space="preserve">областных </w:t>
      </w:r>
      <w:r w:rsidRPr="00690425">
        <w:rPr>
          <w:rFonts w:ascii="Times New Roman" w:eastAsia="Times New Roman" w:hAnsi="Times New Roman" w:cs="Times New Roman"/>
          <w:sz w:val="28"/>
          <w:szCs w:val="28"/>
          <w:lang w:eastAsia="ru-RU"/>
        </w:rPr>
        <w:t xml:space="preserve">органов </w:t>
      </w:r>
      <w:r w:rsidR="00A43074" w:rsidRPr="00690425">
        <w:rPr>
          <w:rFonts w:ascii="Times New Roman" w:eastAsia="Times New Roman" w:hAnsi="Times New Roman" w:cs="Times New Roman"/>
          <w:sz w:val="28"/>
          <w:szCs w:val="28"/>
          <w:lang w:eastAsia="ru-RU"/>
        </w:rPr>
        <w:t xml:space="preserve">(органов местного самоуправления) </w:t>
      </w:r>
      <w:r w:rsidRPr="00690425">
        <w:rPr>
          <w:rFonts w:ascii="Times New Roman" w:eastAsia="Times New Roman" w:hAnsi="Times New Roman" w:cs="Times New Roman"/>
          <w:sz w:val="28"/>
          <w:szCs w:val="28"/>
          <w:lang w:eastAsia="ru-RU"/>
        </w:rPr>
        <w:t>и представителей бизнеса.</w:t>
      </w:r>
      <w:r w:rsidRPr="00690425">
        <w:rPr>
          <w:rFonts w:ascii="Times New Roman" w:eastAsia="Times New Roman" w:hAnsi="Times New Roman" w:cs="Times New Roman"/>
          <w:color w:val="000000"/>
          <w:sz w:val="28"/>
          <w:szCs w:val="28"/>
          <w:lang w:eastAsia="ru-RU"/>
        </w:rPr>
        <w:t xml:space="preserve"> Ее оценка производилась на основании </w:t>
      </w:r>
      <w:proofErr w:type="gramStart"/>
      <w:r w:rsidRPr="00690425">
        <w:rPr>
          <w:rFonts w:ascii="Times New Roman" w:eastAsia="Times New Roman" w:hAnsi="Times New Roman" w:cs="Times New Roman"/>
          <w:color w:val="000000"/>
          <w:sz w:val="28"/>
          <w:szCs w:val="28"/>
          <w:lang w:eastAsia="ru-RU"/>
        </w:rPr>
        <w:t>интернет-опроса</w:t>
      </w:r>
      <w:proofErr w:type="gramEnd"/>
      <w:r w:rsidRPr="00690425">
        <w:rPr>
          <w:rFonts w:ascii="Times New Roman" w:eastAsia="Times New Roman" w:hAnsi="Times New Roman" w:cs="Times New Roman"/>
          <w:color w:val="000000"/>
          <w:sz w:val="28"/>
          <w:szCs w:val="28"/>
          <w:lang w:eastAsia="ru-RU"/>
        </w:rPr>
        <w:t xml:space="preserve"> хозяйствующих субъектов, представляющих предприятия разных</w:t>
      </w:r>
      <w:r w:rsidR="00824888" w:rsidRPr="00690425">
        <w:rPr>
          <w:rFonts w:ascii="Times New Roman" w:eastAsia="Times New Roman" w:hAnsi="Times New Roman" w:cs="Times New Roman"/>
          <w:color w:val="000000"/>
          <w:sz w:val="28"/>
          <w:szCs w:val="28"/>
          <w:lang w:eastAsia="ru-RU"/>
        </w:rPr>
        <w:t xml:space="preserve"> р</w:t>
      </w:r>
      <w:r w:rsidRPr="00690425">
        <w:rPr>
          <w:rFonts w:ascii="Times New Roman" w:eastAsia="Times New Roman" w:hAnsi="Times New Roman" w:cs="Times New Roman"/>
          <w:color w:val="000000"/>
          <w:sz w:val="28"/>
          <w:szCs w:val="28"/>
          <w:lang w:eastAsia="ru-RU"/>
        </w:rPr>
        <w:t xml:space="preserve">азмеров, занимающиеся разными видами экономической деятельности.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Объем выборочной совокупности составил: 600 жителей Новосибирской области старше 18 лет и 300 представителей бизнеса </w:t>
      </w:r>
      <w:r w:rsidR="0088320D" w:rsidRPr="00690425">
        <w:rPr>
          <w:rFonts w:ascii="Times New Roman" w:eastAsia="Times New Roman" w:hAnsi="Times New Roman" w:cs="Times New Roman"/>
          <w:sz w:val="28"/>
          <w:szCs w:val="28"/>
          <w:lang w:eastAsia="ru-RU"/>
        </w:rPr>
        <w:t xml:space="preserve">в Новосибирской области </w:t>
      </w:r>
      <w:r w:rsidRPr="00690425">
        <w:rPr>
          <w:rFonts w:ascii="Times New Roman" w:eastAsia="Times New Roman" w:hAnsi="Times New Roman" w:cs="Times New Roman"/>
          <w:sz w:val="28"/>
          <w:szCs w:val="28"/>
          <w:lang w:eastAsia="ru-RU"/>
        </w:rPr>
        <w:t>(юридическ</w:t>
      </w:r>
      <w:r w:rsidR="0088320D" w:rsidRPr="00690425">
        <w:rPr>
          <w:rFonts w:ascii="Times New Roman" w:eastAsia="Times New Roman" w:hAnsi="Times New Roman" w:cs="Times New Roman"/>
          <w:sz w:val="28"/>
          <w:szCs w:val="28"/>
          <w:lang w:eastAsia="ru-RU"/>
        </w:rPr>
        <w:t>ие</w:t>
      </w:r>
      <w:r w:rsidRPr="00690425">
        <w:rPr>
          <w:rFonts w:ascii="Times New Roman" w:eastAsia="Times New Roman" w:hAnsi="Times New Roman" w:cs="Times New Roman"/>
          <w:sz w:val="28"/>
          <w:szCs w:val="28"/>
          <w:lang w:eastAsia="ru-RU"/>
        </w:rPr>
        <w:t xml:space="preserve"> лица или индивидуальн</w:t>
      </w:r>
      <w:r w:rsidR="0088320D" w:rsidRPr="00690425">
        <w:rPr>
          <w:rFonts w:ascii="Times New Roman" w:eastAsia="Times New Roman" w:hAnsi="Times New Roman" w:cs="Times New Roman"/>
          <w:sz w:val="28"/>
          <w:szCs w:val="28"/>
          <w:lang w:eastAsia="ru-RU"/>
        </w:rPr>
        <w:t>ые</w:t>
      </w:r>
      <w:r w:rsidRPr="00690425">
        <w:rPr>
          <w:rFonts w:ascii="Times New Roman" w:eastAsia="Times New Roman" w:hAnsi="Times New Roman" w:cs="Times New Roman"/>
          <w:sz w:val="28"/>
          <w:szCs w:val="28"/>
          <w:lang w:eastAsia="ru-RU"/>
        </w:rPr>
        <w:t xml:space="preserve"> предпринимател</w:t>
      </w:r>
      <w:r w:rsidR="0088320D" w:rsidRPr="00690425">
        <w:rPr>
          <w:rFonts w:ascii="Times New Roman" w:eastAsia="Times New Roman" w:hAnsi="Times New Roman" w:cs="Times New Roman"/>
          <w:sz w:val="28"/>
          <w:szCs w:val="28"/>
          <w:lang w:eastAsia="ru-RU"/>
        </w:rPr>
        <w:t>и</w:t>
      </w:r>
      <w:r w:rsidRPr="00690425">
        <w:rPr>
          <w:rFonts w:ascii="Times New Roman" w:eastAsia="Times New Roman" w:hAnsi="Times New Roman" w:cs="Times New Roman"/>
          <w:sz w:val="28"/>
          <w:szCs w:val="28"/>
          <w:lang w:eastAsia="ru-RU"/>
        </w:rPr>
        <w:t>).</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Качественно-количественная оценка «бытовой» и «деловой» коррупции в Новосибирской области проводилась по следующим аналитическим направлениям:</w:t>
      </w:r>
    </w:p>
    <w:p w:rsidR="008313D0" w:rsidRPr="00690425" w:rsidRDefault="003C0D91"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м</w:t>
      </w:r>
      <w:r w:rsidR="00417BF6" w:rsidRPr="00690425">
        <w:rPr>
          <w:rFonts w:ascii="Times New Roman" w:eastAsia="Times New Roman" w:hAnsi="Times New Roman" w:cs="Times New Roman"/>
          <w:sz w:val="28"/>
          <w:szCs w:val="28"/>
          <w:lang w:eastAsia="ru-RU"/>
        </w:rPr>
        <w:t>отивация и алгоритмы поведения участников коррупционных ситуаций;</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уровень распространенности и </w:t>
      </w:r>
      <w:proofErr w:type="spellStart"/>
      <w:r w:rsidRPr="00690425">
        <w:rPr>
          <w:rFonts w:ascii="Times New Roman" w:eastAsia="Times New Roman" w:hAnsi="Times New Roman" w:cs="Times New Roman"/>
          <w:sz w:val="28"/>
          <w:szCs w:val="28"/>
          <w:lang w:eastAsia="ru-RU"/>
        </w:rPr>
        <w:t>укорененности</w:t>
      </w:r>
      <w:proofErr w:type="spellEnd"/>
      <w:r w:rsidRPr="00690425">
        <w:rPr>
          <w:rFonts w:ascii="Times New Roman" w:eastAsia="Times New Roman" w:hAnsi="Times New Roman" w:cs="Times New Roman"/>
          <w:sz w:val="28"/>
          <w:szCs w:val="28"/>
          <w:lang w:eastAsia="ru-RU"/>
        </w:rPr>
        <w:t xml:space="preserve"> коррупции на основе наблюдений и оценок граждан и представителей бизнеса;</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отношение населения и представителей бизнеса к коррупции как к явлению;</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анализ мнений граждан и представителей бизнеса о динамике коррупции и эффективности принимаемых антикоррупционных мер, в том числе субъективная оценка динамики коррупции, степени осведомленности о принимаемых антикоррупционных мерах, эффективности антикоррупционной политики.</w:t>
      </w:r>
    </w:p>
    <w:p w:rsidR="008313D0" w:rsidRPr="00690425" w:rsidRDefault="00417BF6"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244061" w:themeColor="accent1" w:themeShade="80"/>
          <w:kern w:val="24"/>
          <w:sz w:val="28"/>
          <w:szCs w:val="28"/>
        </w:rPr>
      </w:pPr>
      <w:r w:rsidRPr="00690425">
        <w:rPr>
          <w:rFonts w:ascii="Times New Roman" w:eastAsia="Times New Roman" w:hAnsi="Times New Roman" w:cs="Times New Roman"/>
          <w:sz w:val="28"/>
          <w:szCs w:val="28"/>
          <w:lang w:eastAsia="ru-RU"/>
        </w:rPr>
        <w:t>Анализ итогов социологического исследования, в том числе сравнение с показателями и результатами исследовани</w:t>
      </w:r>
      <w:r w:rsidR="00BE4EA5" w:rsidRPr="00690425">
        <w:rPr>
          <w:rFonts w:ascii="Times New Roman" w:eastAsia="Times New Roman" w:hAnsi="Times New Roman" w:cs="Times New Roman"/>
          <w:sz w:val="28"/>
          <w:szCs w:val="28"/>
          <w:lang w:eastAsia="ru-RU"/>
        </w:rPr>
        <w:t>й</w:t>
      </w:r>
      <w:r w:rsidRPr="00690425">
        <w:rPr>
          <w:rFonts w:ascii="Times New Roman" w:eastAsia="Times New Roman" w:hAnsi="Times New Roman" w:cs="Times New Roman"/>
          <w:sz w:val="28"/>
          <w:szCs w:val="28"/>
          <w:lang w:eastAsia="ru-RU"/>
        </w:rPr>
        <w:t xml:space="preserve"> 2019 и 2020 годов, </w:t>
      </w:r>
      <w:r w:rsidRPr="00690425">
        <w:rPr>
          <w:rFonts w:ascii="Times New Roman" w:eastAsia="Times New Roman" w:hAnsi="Times New Roman" w:cs="Times New Roman"/>
          <w:i/>
          <w:color w:val="244061" w:themeColor="accent1" w:themeShade="80"/>
          <w:kern w:val="24"/>
          <w:sz w:val="28"/>
          <w:szCs w:val="28"/>
        </w:rPr>
        <w:t xml:space="preserve">демонстрируют </w:t>
      </w:r>
      <w:r w:rsidR="00BE4EA5" w:rsidRPr="00690425">
        <w:rPr>
          <w:rFonts w:ascii="Times New Roman" w:eastAsia="Times New Roman" w:hAnsi="Times New Roman" w:cs="Times New Roman"/>
          <w:i/>
          <w:color w:val="244061" w:themeColor="accent1" w:themeShade="80"/>
          <w:kern w:val="24"/>
          <w:sz w:val="28"/>
          <w:szCs w:val="28"/>
        </w:rPr>
        <w:t xml:space="preserve">определенные </w:t>
      </w:r>
      <w:r w:rsidRPr="00690425">
        <w:rPr>
          <w:rFonts w:ascii="Times New Roman" w:eastAsia="Times New Roman" w:hAnsi="Times New Roman" w:cs="Times New Roman"/>
          <w:i/>
          <w:color w:val="244061" w:themeColor="accent1" w:themeShade="80"/>
          <w:kern w:val="24"/>
          <w:sz w:val="28"/>
          <w:szCs w:val="28"/>
        </w:rPr>
        <w:t>изменения в сознании граждан по поводу отношения к бытовой коррупции</w:t>
      </w:r>
      <w:r w:rsidRPr="00690425">
        <w:rPr>
          <w:rFonts w:ascii="Times New Roman" w:eastAsia="Times New Roman" w:hAnsi="Times New Roman" w:cs="Times New Roman"/>
          <w:color w:val="244061" w:themeColor="accent1" w:themeShade="80"/>
          <w:kern w:val="24"/>
          <w:sz w:val="28"/>
          <w:szCs w:val="28"/>
        </w:rPr>
        <w:t>.</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Более половины опрошенных жителей области заявили о своем </w:t>
      </w:r>
      <w:r w:rsidRPr="00690425">
        <w:rPr>
          <w:rFonts w:ascii="Times New Roman" w:eastAsia="Times New Roman" w:hAnsi="Times New Roman" w:cs="Times New Roman"/>
          <w:i/>
          <w:color w:val="244061" w:themeColor="accent1" w:themeShade="80"/>
          <w:kern w:val="24"/>
          <w:sz w:val="28"/>
          <w:szCs w:val="28"/>
        </w:rPr>
        <w:t>неприятии неформальных платежей в любой форме</w:t>
      </w:r>
      <w:r w:rsidRPr="00690425">
        <w:rPr>
          <w:rFonts w:ascii="Times New Roman" w:eastAsia="Times New Roman" w:hAnsi="Times New Roman" w:cs="Times New Roman"/>
          <w:color w:val="244061" w:themeColor="accent1" w:themeShade="80"/>
          <w:kern w:val="24"/>
          <w:sz w:val="28"/>
          <w:szCs w:val="28"/>
        </w:rPr>
        <w:t>,</w:t>
      </w:r>
      <w:r w:rsidRPr="00690425">
        <w:rPr>
          <w:rFonts w:ascii="Times New Roman" w:eastAsia="Times New Roman" w:hAnsi="Times New Roman" w:cs="Times New Roman"/>
          <w:color w:val="000000"/>
          <w:kern w:val="24"/>
          <w:sz w:val="28"/>
          <w:szCs w:val="28"/>
        </w:rPr>
        <w:t xml:space="preserve"> показатель субъективного риска бытовой коррупции (ощущение, что за получение услуги следует дать взятку) сократился с 16% до 8%. Уменьшилась доля жителей, признающих участие в коррупционных практиках </w:t>
      </w:r>
      <w:r w:rsidR="00ED5ED7" w:rsidRPr="00690425">
        <w:rPr>
          <w:rFonts w:ascii="Times New Roman" w:eastAsia="Times New Roman" w:hAnsi="Times New Roman" w:cs="Times New Roman"/>
          <w:color w:val="000000"/>
          <w:kern w:val="24"/>
          <w:sz w:val="28"/>
          <w:szCs w:val="28"/>
        </w:rPr>
        <w:noBreakHyphen/>
      </w:r>
      <w:r w:rsidRPr="00690425">
        <w:rPr>
          <w:rFonts w:ascii="Times New Roman" w:eastAsia="Times New Roman" w:hAnsi="Times New Roman" w:cs="Times New Roman"/>
          <w:color w:val="000000"/>
          <w:kern w:val="24"/>
          <w:sz w:val="28"/>
          <w:szCs w:val="28"/>
        </w:rPr>
        <w:t xml:space="preserve"> с 10% в 2020 году до 8% в 2021 году. </w:t>
      </w:r>
    </w:p>
    <w:p w:rsidR="00AA287E" w:rsidRPr="00690425" w:rsidRDefault="00417BF6"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kern w:val="24"/>
          <w:sz w:val="28"/>
          <w:szCs w:val="28"/>
        </w:rPr>
      </w:pPr>
      <w:r w:rsidRPr="00690425">
        <w:rPr>
          <w:rFonts w:ascii="Times New Roman" w:eastAsia="Times New Roman" w:hAnsi="Times New Roman" w:cs="Times New Roman"/>
          <w:kern w:val="24"/>
          <w:sz w:val="28"/>
          <w:szCs w:val="28"/>
        </w:rPr>
        <w:t xml:space="preserve">Представления жителей о наиболее коррумпированных организациях стабильны. К нечестным организациям 59% </w:t>
      </w:r>
      <w:proofErr w:type="gramStart"/>
      <w:r w:rsidRPr="00690425">
        <w:rPr>
          <w:rFonts w:ascii="Times New Roman" w:eastAsia="Times New Roman" w:hAnsi="Times New Roman" w:cs="Times New Roman"/>
          <w:kern w:val="24"/>
          <w:sz w:val="28"/>
          <w:szCs w:val="28"/>
        </w:rPr>
        <w:t>опрошенных</w:t>
      </w:r>
      <w:proofErr w:type="gramEnd"/>
      <w:r w:rsidRPr="00690425">
        <w:rPr>
          <w:rFonts w:ascii="Times New Roman" w:eastAsia="Times New Roman" w:hAnsi="Times New Roman" w:cs="Times New Roman"/>
          <w:kern w:val="24"/>
          <w:sz w:val="28"/>
          <w:szCs w:val="28"/>
        </w:rPr>
        <w:t xml:space="preserve"> относят средства массовой информации, 58% </w:t>
      </w:r>
      <w:r w:rsidR="00ED5ED7" w:rsidRPr="00690425">
        <w:rPr>
          <w:rFonts w:ascii="Times New Roman" w:eastAsia="Times New Roman" w:hAnsi="Times New Roman" w:cs="Times New Roman"/>
          <w:kern w:val="24"/>
          <w:sz w:val="28"/>
          <w:szCs w:val="28"/>
        </w:rPr>
        <w:noBreakHyphen/>
      </w:r>
      <w:r w:rsidRPr="00690425">
        <w:rPr>
          <w:rFonts w:ascii="Times New Roman" w:eastAsia="Times New Roman" w:hAnsi="Times New Roman" w:cs="Times New Roman"/>
          <w:kern w:val="24"/>
          <w:sz w:val="28"/>
          <w:szCs w:val="28"/>
        </w:rPr>
        <w:t xml:space="preserve"> политические партии, 53% </w:t>
      </w:r>
      <w:r w:rsidR="00ED5ED7" w:rsidRPr="00690425">
        <w:rPr>
          <w:rFonts w:ascii="Times New Roman" w:eastAsia="Times New Roman" w:hAnsi="Times New Roman" w:cs="Times New Roman"/>
          <w:kern w:val="24"/>
          <w:sz w:val="28"/>
          <w:szCs w:val="28"/>
        </w:rPr>
        <w:noBreakHyphen/>
      </w:r>
      <w:r w:rsidRPr="00690425">
        <w:rPr>
          <w:rFonts w:ascii="Times New Roman" w:eastAsia="Times New Roman" w:hAnsi="Times New Roman" w:cs="Times New Roman"/>
          <w:kern w:val="24"/>
          <w:sz w:val="28"/>
          <w:szCs w:val="28"/>
        </w:rPr>
        <w:t xml:space="preserve"> коммунальные службы. На местном уровне (город, село проживания) наиболее </w:t>
      </w:r>
      <w:proofErr w:type="spellStart"/>
      <w:r w:rsidRPr="00690425">
        <w:rPr>
          <w:rFonts w:ascii="Times New Roman" w:eastAsia="Times New Roman" w:hAnsi="Times New Roman" w:cs="Times New Roman"/>
          <w:kern w:val="24"/>
          <w:sz w:val="28"/>
          <w:szCs w:val="28"/>
        </w:rPr>
        <w:t>коррупционноёмкие</w:t>
      </w:r>
      <w:proofErr w:type="spellEnd"/>
      <w:r w:rsidRPr="00690425">
        <w:rPr>
          <w:rFonts w:ascii="Times New Roman" w:eastAsia="Times New Roman" w:hAnsi="Times New Roman" w:cs="Times New Roman"/>
          <w:kern w:val="24"/>
          <w:sz w:val="28"/>
          <w:szCs w:val="28"/>
        </w:rPr>
        <w:t xml:space="preserve"> ситуации связаны с получением бесплатной медицинской помощи (10% опрошенных полагают, что в их населенном пункте для получения этой услуги часто используются неформальные платежи), взаимодействием с Государственной инспекцией безопасности дорожного движения </w:t>
      </w:r>
      <w:r w:rsidR="00C121F4" w:rsidRPr="00690425">
        <w:rPr>
          <w:rFonts w:ascii="Times New Roman" w:eastAsia="Times New Roman" w:hAnsi="Times New Roman" w:cs="Times New Roman"/>
          <w:kern w:val="24"/>
          <w:sz w:val="28"/>
          <w:szCs w:val="28"/>
        </w:rPr>
        <w:t xml:space="preserve">Министерства внутренних дел Российской Федерации </w:t>
      </w:r>
      <w:r w:rsidRPr="00690425">
        <w:rPr>
          <w:rFonts w:ascii="Times New Roman" w:eastAsia="Times New Roman" w:hAnsi="Times New Roman" w:cs="Times New Roman"/>
          <w:kern w:val="24"/>
          <w:sz w:val="28"/>
          <w:szCs w:val="28"/>
        </w:rPr>
        <w:t xml:space="preserve">(9%) и обучением </w:t>
      </w:r>
      <w:proofErr w:type="gramStart"/>
      <w:r w:rsidRPr="00690425">
        <w:rPr>
          <w:rFonts w:ascii="Times New Roman" w:eastAsia="Times New Roman" w:hAnsi="Times New Roman" w:cs="Times New Roman"/>
          <w:kern w:val="24"/>
          <w:sz w:val="28"/>
          <w:szCs w:val="28"/>
        </w:rPr>
        <w:t>в</w:t>
      </w:r>
      <w:proofErr w:type="gramEnd"/>
      <w:r w:rsidRPr="00690425">
        <w:rPr>
          <w:rFonts w:ascii="Times New Roman" w:eastAsia="Times New Roman" w:hAnsi="Times New Roman" w:cs="Times New Roman"/>
          <w:kern w:val="24"/>
          <w:sz w:val="28"/>
          <w:szCs w:val="28"/>
        </w:rPr>
        <w:t xml:space="preserve"> </w:t>
      </w:r>
      <w:r w:rsidR="00AA287E" w:rsidRPr="00690425">
        <w:rPr>
          <w:rFonts w:ascii="Times New Roman" w:eastAsia="Times New Roman" w:hAnsi="Times New Roman" w:cs="Times New Roman"/>
          <w:kern w:val="24"/>
          <w:sz w:val="28"/>
          <w:szCs w:val="28"/>
        </w:rPr>
        <w:t xml:space="preserve"> </w:t>
      </w:r>
    </w:p>
    <w:p w:rsidR="008313D0" w:rsidRPr="00690425" w:rsidRDefault="00AA287E" w:rsidP="00690425">
      <w:pPr>
        <w:widowControl w:val="0"/>
        <w:pBdr>
          <w:top w:val="single" w:sz="4" w:space="0" w:color="FFFFFF"/>
          <w:left w:val="single" w:sz="4" w:space="0" w:color="FFFFFF"/>
          <w:bottom w:val="single" w:sz="4" w:space="31" w:color="FFFFFF"/>
          <w:right w:val="single" w:sz="4" w:space="0" w:color="FFFFFF"/>
        </w:pBdr>
        <w:spacing w:after="0" w:line="264" w:lineRule="auto"/>
        <w:jc w:val="both"/>
        <w:rPr>
          <w:rFonts w:ascii="Times New Roman" w:eastAsia="Times New Roman" w:hAnsi="Times New Roman" w:cs="Times New Roman"/>
          <w:kern w:val="24"/>
          <w:sz w:val="28"/>
          <w:szCs w:val="28"/>
        </w:rPr>
      </w:pPr>
      <w:r w:rsidRPr="00690425">
        <w:rPr>
          <w:rFonts w:ascii="Times New Roman" w:eastAsia="Times New Roman" w:hAnsi="Times New Roman" w:cs="Times New Roman"/>
          <w:kern w:val="24"/>
          <w:sz w:val="28"/>
          <w:szCs w:val="28"/>
        </w:rPr>
        <w:t>шк</w:t>
      </w:r>
      <w:r w:rsidR="00417BF6" w:rsidRPr="00690425">
        <w:rPr>
          <w:rFonts w:ascii="Times New Roman" w:eastAsia="Times New Roman" w:hAnsi="Times New Roman" w:cs="Times New Roman"/>
          <w:kern w:val="24"/>
          <w:sz w:val="28"/>
          <w:szCs w:val="28"/>
        </w:rPr>
        <w:t xml:space="preserve">оле (8%).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i/>
          <w:color w:val="244061" w:themeColor="accent1" w:themeShade="80"/>
          <w:kern w:val="24"/>
          <w:sz w:val="28"/>
          <w:szCs w:val="28"/>
        </w:rPr>
        <w:lastRenderedPageBreak/>
        <w:t>Основными причинами участия в коррупционной сделке</w:t>
      </w:r>
      <w:r w:rsidRPr="00690425">
        <w:rPr>
          <w:rFonts w:ascii="Times New Roman" w:eastAsia="Times New Roman" w:hAnsi="Times New Roman" w:cs="Times New Roman"/>
          <w:color w:val="002060"/>
          <w:kern w:val="24"/>
          <w:sz w:val="28"/>
          <w:szCs w:val="28"/>
        </w:rPr>
        <w:t xml:space="preserve"> </w:t>
      </w:r>
      <w:r w:rsidRPr="00690425">
        <w:rPr>
          <w:rFonts w:ascii="Times New Roman" w:eastAsia="Times New Roman" w:hAnsi="Times New Roman" w:cs="Times New Roman"/>
          <w:color w:val="000000"/>
          <w:kern w:val="24"/>
          <w:sz w:val="28"/>
          <w:szCs w:val="28"/>
        </w:rPr>
        <w:t>жители считают желание быть уверенными в нужном результате (33%) и представление о том, что без взятки не обойтись (26%).</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76% жителей старше 18 лет придерживаются мнения о недостаточности усилий власти по борьбе с «бытовой» коррупцией, при этом, по мнению опрошенных, прирост числа коррупционных ситуаций наиболее интенсивно </w:t>
      </w:r>
      <w:r w:rsidR="00617FFE" w:rsidRPr="00690425">
        <w:rPr>
          <w:rFonts w:ascii="Times New Roman" w:eastAsia="Times New Roman" w:hAnsi="Times New Roman" w:cs="Times New Roman"/>
          <w:color w:val="000000"/>
          <w:kern w:val="24"/>
          <w:sz w:val="28"/>
          <w:szCs w:val="28"/>
        </w:rPr>
        <w:t>п</w:t>
      </w:r>
      <w:r w:rsidRPr="00690425">
        <w:rPr>
          <w:rFonts w:ascii="Times New Roman" w:eastAsia="Times New Roman" w:hAnsi="Times New Roman" w:cs="Times New Roman"/>
          <w:color w:val="000000"/>
          <w:kern w:val="24"/>
          <w:sz w:val="28"/>
          <w:szCs w:val="28"/>
        </w:rPr>
        <w:t xml:space="preserve">роисходит на уровне страны в целом, нежели на уровне региона.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В опросах бизнесменов, как и </w:t>
      </w:r>
      <w:proofErr w:type="gramStart"/>
      <w:r w:rsidRPr="00690425">
        <w:rPr>
          <w:rFonts w:ascii="Times New Roman" w:eastAsia="Times New Roman" w:hAnsi="Times New Roman" w:cs="Times New Roman"/>
          <w:color w:val="000000"/>
          <w:kern w:val="24"/>
          <w:sz w:val="28"/>
          <w:szCs w:val="28"/>
        </w:rPr>
        <w:t>годом</w:t>
      </w:r>
      <w:proofErr w:type="gramEnd"/>
      <w:r w:rsidRPr="00690425">
        <w:rPr>
          <w:rFonts w:ascii="Times New Roman" w:eastAsia="Times New Roman" w:hAnsi="Times New Roman" w:cs="Times New Roman"/>
          <w:color w:val="000000"/>
          <w:kern w:val="24"/>
          <w:sz w:val="28"/>
          <w:szCs w:val="28"/>
        </w:rPr>
        <w:t xml:space="preserve"> ранее, в представлении участников опроса коррупционные практики в большей степени распространены на федеральном уровне (41%).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Представители делового сообщества стали чаще использовать (по их оценкам) неформальные практики для обхода невыполнимых требований законодательства и ускорения получения необходимых документов (38%). В деловом сообществе укрепляется мнение о </w:t>
      </w:r>
      <w:r w:rsidRPr="00690425">
        <w:rPr>
          <w:rFonts w:ascii="Times New Roman" w:eastAsia="Times New Roman" w:hAnsi="Times New Roman" w:cs="Times New Roman"/>
          <w:i/>
          <w:color w:val="244061" w:themeColor="accent1" w:themeShade="80"/>
          <w:kern w:val="24"/>
          <w:sz w:val="28"/>
          <w:szCs w:val="28"/>
        </w:rPr>
        <w:t>необходимости повышения прозрачности и формализации процедур получения услуг</w:t>
      </w:r>
      <w:r w:rsidRPr="00690425">
        <w:rPr>
          <w:rFonts w:ascii="Times New Roman" w:eastAsia="Times New Roman" w:hAnsi="Times New Roman" w:cs="Times New Roman"/>
          <w:color w:val="244061" w:themeColor="accent1" w:themeShade="80"/>
          <w:kern w:val="24"/>
          <w:sz w:val="28"/>
          <w:szCs w:val="28"/>
        </w:rPr>
        <w:t xml:space="preserve"> </w:t>
      </w:r>
      <w:r w:rsidRPr="00690425">
        <w:rPr>
          <w:rFonts w:ascii="Times New Roman" w:eastAsia="Times New Roman" w:hAnsi="Times New Roman" w:cs="Times New Roman"/>
          <w:color w:val="000000"/>
          <w:kern w:val="24"/>
          <w:sz w:val="28"/>
          <w:szCs w:val="28"/>
        </w:rPr>
        <w:t xml:space="preserve">как наиболее действенной антикоррупционной мере.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244061" w:themeColor="accent1" w:themeShade="80"/>
          <w:kern w:val="24"/>
          <w:sz w:val="28"/>
          <w:szCs w:val="28"/>
        </w:rPr>
      </w:pPr>
      <w:r w:rsidRPr="00690425">
        <w:rPr>
          <w:rFonts w:ascii="Times New Roman" w:eastAsia="Times New Roman" w:hAnsi="Times New Roman" w:cs="Times New Roman"/>
          <w:color w:val="000000"/>
          <w:kern w:val="24"/>
          <w:sz w:val="28"/>
          <w:szCs w:val="28"/>
        </w:rPr>
        <w:t xml:space="preserve">Большинство опрошенных представителей бизнеса (64%) так или </w:t>
      </w:r>
      <w:proofErr w:type="gramStart"/>
      <w:r w:rsidRPr="00690425">
        <w:rPr>
          <w:rFonts w:ascii="Times New Roman" w:eastAsia="Times New Roman" w:hAnsi="Times New Roman" w:cs="Times New Roman"/>
          <w:color w:val="000000"/>
          <w:kern w:val="24"/>
          <w:sz w:val="28"/>
          <w:szCs w:val="28"/>
        </w:rPr>
        <w:t>иначе</w:t>
      </w:r>
      <w:proofErr w:type="gramEnd"/>
      <w:r w:rsidR="00BE4EA5" w:rsidRPr="00690425">
        <w:rPr>
          <w:rFonts w:ascii="Times New Roman" w:eastAsia="Times New Roman" w:hAnsi="Times New Roman" w:cs="Times New Roman"/>
          <w:color w:val="000000"/>
          <w:kern w:val="24"/>
          <w:sz w:val="28"/>
          <w:szCs w:val="28"/>
        </w:rPr>
        <w:t xml:space="preserve"> </w:t>
      </w:r>
      <w:r w:rsidRPr="00690425">
        <w:rPr>
          <w:rFonts w:ascii="Times New Roman" w:eastAsia="Times New Roman" w:hAnsi="Times New Roman" w:cs="Times New Roman"/>
          <w:i/>
          <w:color w:val="244061" w:themeColor="accent1" w:themeShade="80"/>
          <w:kern w:val="24"/>
          <w:sz w:val="28"/>
          <w:szCs w:val="28"/>
        </w:rPr>
        <w:t>знакомы с информацией о борьбе с использованием коррупционных практик</w:t>
      </w:r>
      <w:r w:rsidRPr="00690425">
        <w:rPr>
          <w:rFonts w:ascii="Times New Roman" w:eastAsia="Times New Roman" w:hAnsi="Times New Roman" w:cs="Times New Roman"/>
          <w:color w:val="244061" w:themeColor="accent1" w:themeShade="80"/>
          <w:kern w:val="24"/>
          <w:sz w:val="28"/>
          <w:szCs w:val="28"/>
        </w:rPr>
        <w:t>.</w:t>
      </w:r>
    </w:p>
    <w:p w:rsidR="008313D0" w:rsidRPr="00690425" w:rsidRDefault="008313D0"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p>
    <w:p w:rsidR="00417BF6" w:rsidRPr="00690425" w:rsidRDefault="00D90A52"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Итоги социологического исследования представлены </w:t>
      </w:r>
      <w:r w:rsidRPr="00690425">
        <w:rPr>
          <w:rFonts w:ascii="Times New Roman" w:eastAsia="Times New Roman" w:hAnsi="Times New Roman" w:cs="Times New Roman"/>
          <w:i/>
          <w:color w:val="000000"/>
          <w:kern w:val="24"/>
          <w:sz w:val="28"/>
          <w:szCs w:val="28"/>
        </w:rPr>
        <w:t>в Приложен</w:t>
      </w:r>
      <w:r w:rsidR="00CF2A31" w:rsidRPr="00690425">
        <w:rPr>
          <w:rFonts w:ascii="Times New Roman" w:eastAsia="Times New Roman" w:hAnsi="Times New Roman" w:cs="Times New Roman"/>
          <w:i/>
          <w:color w:val="000000"/>
          <w:kern w:val="24"/>
          <w:sz w:val="28"/>
          <w:szCs w:val="28"/>
        </w:rPr>
        <w:t>ии</w:t>
      </w:r>
      <w:r w:rsidR="00E22392" w:rsidRPr="00690425">
        <w:rPr>
          <w:rFonts w:ascii="Times New Roman" w:eastAsia="Times New Roman" w:hAnsi="Times New Roman" w:cs="Times New Roman"/>
          <w:i/>
          <w:color w:val="000000"/>
          <w:kern w:val="24"/>
          <w:sz w:val="28"/>
          <w:szCs w:val="28"/>
        </w:rPr>
        <w:t> </w:t>
      </w:r>
      <w:r w:rsidRPr="00690425">
        <w:rPr>
          <w:rFonts w:ascii="Times New Roman" w:eastAsia="Times New Roman" w:hAnsi="Times New Roman" w:cs="Times New Roman"/>
          <w:i/>
          <w:color w:val="000000"/>
          <w:kern w:val="24"/>
          <w:sz w:val="28"/>
          <w:szCs w:val="28"/>
        </w:rPr>
        <w:t>3</w:t>
      </w:r>
      <w:r w:rsidR="00CF2A31" w:rsidRPr="00690425">
        <w:rPr>
          <w:rFonts w:ascii="Times New Roman" w:eastAsia="Times New Roman" w:hAnsi="Times New Roman" w:cs="Times New Roman"/>
          <w:i/>
          <w:color w:val="000000"/>
          <w:kern w:val="24"/>
          <w:sz w:val="28"/>
          <w:szCs w:val="28"/>
        </w:rPr>
        <w:t> </w:t>
      </w:r>
      <w:r w:rsidRPr="00690425">
        <w:rPr>
          <w:rFonts w:ascii="Times New Roman" w:eastAsia="Times New Roman" w:hAnsi="Times New Roman" w:cs="Times New Roman"/>
          <w:i/>
          <w:color w:val="000000"/>
          <w:kern w:val="24"/>
          <w:sz w:val="28"/>
          <w:szCs w:val="28"/>
        </w:rPr>
        <w:t>к</w:t>
      </w:r>
      <w:r w:rsidR="00E22392" w:rsidRPr="00690425">
        <w:rPr>
          <w:rFonts w:ascii="Times New Roman" w:eastAsia="Times New Roman" w:hAnsi="Times New Roman" w:cs="Times New Roman"/>
          <w:i/>
          <w:color w:val="000000"/>
          <w:kern w:val="24"/>
          <w:sz w:val="28"/>
          <w:szCs w:val="28"/>
        </w:rPr>
        <w:t> </w:t>
      </w:r>
      <w:r w:rsidRPr="00690425">
        <w:rPr>
          <w:rFonts w:ascii="Times New Roman" w:eastAsia="Times New Roman" w:hAnsi="Times New Roman" w:cs="Times New Roman"/>
          <w:i/>
          <w:color w:val="000000"/>
          <w:kern w:val="24"/>
          <w:sz w:val="28"/>
          <w:szCs w:val="28"/>
        </w:rPr>
        <w:t>Докладу.</w:t>
      </w:r>
      <w:r w:rsidR="00417BF6" w:rsidRPr="00690425">
        <w:rPr>
          <w:rFonts w:ascii="Times New Roman" w:eastAsia="Times New Roman" w:hAnsi="Times New Roman" w:cs="Times New Roman"/>
          <w:color w:val="000000"/>
          <w:kern w:val="24"/>
          <w:sz w:val="28"/>
          <w:szCs w:val="28"/>
        </w:rPr>
        <w:t xml:space="preserve"> </w:t>
      </w:r>
      <w:r w:rsidR="00417BF6" w:rsidRPr="00690425">
        <w:rPr>
          <w:rFonts w:ascii="Times New Roman" w:eastAsia="Times New Roman" w:hAnsi="Times New Roman" w:cs="Times New Roman"/>
          <w:color w:val="000000"/>
          <w:kern w:val="24"/>
          <w:sz w:val="28"/>
          <w:szCs w:val="28"/>
        </w:rPr>
        <w:br w:type="page"/>
      </w:r>
    </w:p>
    <w:p w:rsidR="00E37EB4" w:rsidRPr="00690425" w:rsidRDefault="00E37EB4" w:rsidP="00690425">
      <w:pPr>
        <w:pStyle w:val="docdata"/>
        <w:spacing w:before="0" w:beforeAutospacing="0" w:after="0" w:afterAutospacing="0" w:line="264" w:lineRule="auto"/>
        <w:jc w:val="center"/>
      </w:pPr>
      <w:r w:rsidRPr="00690425">
        <w:rPr>
          <w:b/>
          <w:bCs/>
          <w:color w:val="002060"/>
          <w:sz w:val="28"/>
          <w:szCs w:val="28"/>
        </w:rPr>
        <w:lastRenderedPageBreak/>
        <w:t>ЗАКЛЮЧЕНИЕ</w:t>
      </w:r>
    </w:p>
    <w:p w:rsidR="00E37EB4" w:rsidRPr="00690425" w:rsidRDefault="00E37EB4" w:rsidP="00690425">
      <w:pPr>
        <w:pStyle w:val="a3"/>
        <w:spacing w:before="0" w:beforeAutospacing="0" w:after="0" w:afterAutospacing="0" w:line="264" w:lineRule="auto"/>
        <w:jc w:val="both"/>
      </w:pPr>
    </w:p>
    <w:p w:rsidR="00E37EB4" w:rsidRPr="00690425" w:rsidRDefault="00E37EB4" w:rsidP="00690425">
      <w:pPr>
        <w:pStyle w:val="a3"/>
        <w:spacing w:before="0" w:beforeAutospacing="0" w:after="0" w:afterAutospacing="0" w:line="264" w:lineRule="auto"/>
        <w:ind w:firstLine="709"/>
        <w:jc w:val="both"/>
      </w:pPr>
      <w:proofErr w:type="gramStart"/>
      <w:r w:rsidRPr="00690425">
        <w:rPr>
          <w:color w:val="000000"/>
          <w:sz w:val="28"/>
          <w:szCs w:val="28"/>
        </w:rPr>
        <w:t xml:space="preserve">В 2022 году </w:t>
      </w:r>
      <w:r w:rsidRPr="00690425">
        <w:rPr>
          <w:i/>
          <w:color w:val="0070C0"/>
          <w:sz w:val="28"/>
          <w:szCs w:val="28"/>
        </w:rPr>
        <w:t>реализация государственной политики в сфере противодействия коррупции в Новосибирской области</w:t>
      </w:r>
      <w:r w:rsidRPr="00690425">
        <w:rPr>
          <w:color w:val="000000"/>
          <w:sz w:val="28"/>
          <w:szCs w:val="28"/>
        </w:rPr>
        <w:t xml:space="preserve"> будет осуществляться исходя из </w:t>
      </w:r>
      <w:r w:rsidRPr="00690425">
        <w:rPr>
          <w:i/>
          <w:color w:val="0070C0"/>
          <w:sz w:val="28"/>
          <w:szCs w:val="28"/>
        </w:rPr>
        <w:t>основных задач</w:t>
      </w:r>
      <w:r w:rsidRPr="00690425">
        <w:rPr>
          <w:color w:val="000000"/>
          <w:sz w:val="28"/>
          <w:szCs w:val="28"/>
        </w:rPr>
        <w:t xml:space="preserve">, определенных в федеральном законодательстве и законодательстве Новосибирской области, а также </w:t>
      </w:r>
      <w:r w:rsidR="0088320D" w:rsidRPr="00690425">
        <w:rPr>
          <w:color w:val="000000"/>
          <w:sz w:val="28"/>
          <w:szCs w:val="28"/>
        </w:rPr>
        <w:t xml:space="preserve">в </w:t>
      </w:r>
      <w:r w:rsidRPr="00690425">
        <w:rPr>
          <w:sz w:val="28"/>
          <w:szCs w:val="28"/>
        </w:rPr>
        <w:t>Национальн</w:t>
      </w:r>
      <w:r w:rsidR="00651706" w:rsidRPr="00690425">
        <w:rPr>
          <w:sz w:val="28"/>
          <w:szCs w:val="28"/>
        </w:rPr>
        <w:t>о</w:t>
      </w:r>
      <w:r w:rsidRPr="00690425">
        <w:rPr>
          <w:sz w:val="28"/>
          <w:szCs w:val="28"/>
        </w:rPr>
        <w:t>м план</w:t>
      </w:r>
      <w:r w:rsidR="0088320D" w:rsidRPr="00690425">
        <w:rPr>
          <w:sz w:val="28"/>
          <w:szCs w:val="28"/>
        </w:rPr>
        <w:t>е</w:t>
      </w:r>
      <w:r w:rsidRPr="00690425">
        <w:rPr>
          <w:sz w:val="28"/>
          <w:szCs w:val="28"/>
        </w:rPr>
        <w:t xml:space="preserve"> п</w:t>
      </w:r>
      <w:r w:rsidR="00B60F44" w:rsidRPr="00690425">
        <w:rPr>
          <w:sz w:val="28"/>
          <w:szCs w:val="28"/>
        </w:rPr>
        <w:t>ротиводействия коррупции на 2021</w:t>
      </w:r>
      <w:r w:rsidR="00755C63" w:rsidRPr="00690425">
        <w:rPr>
          <w:sz w:val="28"/>
          <w:szCs w:val="28"/>
        </w:rPr>
        <w:t> </w:t>
      </w:r>
      <w:r w:rsidR="00755C63" w:rsidRPr="00690425">
        <w:rPr>
          <w:sz w:val="28"/>
          <w:szCs w:val="28"/>
        </w:rPr>
        <w:noBreakHyphen/>
        <w:t> </w:t>
      </w:r>
      <w:r w:rsidRPr="00690425">
        <w:rPr>
          <w:sz w:val="28"/>
          <w:szCs w:val="28"/>
        </w:rPr>
        <w:t>2024 годы, утвержденном</w:t>
      </w:r>
      <w:r w:rsidR="00433CAD" w:rsidRPr="00690425">
        <w:rPr>
          <w:sz w:val="28"/>
          <w:szCs w:val="28"/>
        </w:rPr>
        <w:t xml:space="preserve"> Указом Президента Российской Федерации от 16.08.2021 №</w:t>
      </w:r>
      <w:r w:rsidR="00755C63" w:rsidRPr="00690425">
        <w:rPr>
          <w:sz w:val="28"/>
          <w:szCs w:val="28"/>
        </w:rPr>
        <w:t> </w:t>
      </w:r>
      <w:r w:rsidR="00433CAD" w:rsidRPr="00690425">
        <w:rPr>
          <w:sz w:val="28"/>
          <w:szCs w:val="28"/>
        </w:rPr>
        <w:t>478, программ</w:t>
      </w:r>
      <w:r w:rsidR="0088320D" w:rsidRPr="00690425">
        <w:rPr>
          <w:sz w:val="28"/>
          <w:szCs w:val="28"/>
        </w:rPr>
        <w:t>е</w:t>
      </w:r>
      <w:r w:rsidR="00433CAD" w:rsidRPr="00690425">
        <w:rPr>
          <w:sz w:val="28"/>
          <w:szCs w:val="28"/>
        </w:rPr>
        <w:t xml:space="preserve"> «Противодействие коррупции в Новосибирской области на 2021-2024 годы, утвержденной постановлением Губернатор</w:t>
      </w:r>
      <w:r w:rsidR="00347B00" w:rsidRPr="00690425">
        <w:rPr>
          <w:sz w:val="28"/>
          <w:szCs w:val="28"/>
        </w:rPr>
        <w:t>а</w:t>
      </w:r>
      <w:r w:rsidR="00433CAD" w:rsidRPr="00690425">
        <w:rPr>
          <w:sz w:val="28"/>
          <w:szCs w:val="28"/>
        </w:rPr>
        <w:t xml:space="preserve"> Новосибирской области</w:t>
      </w:r>
      <w:proofErr w:type="gramEnd"/>
      <w:r w:rsidR="00433CAD" w:rsidRPr="00690425">
        <w:rPr>
          <w:sz w:val="28"/>
          <w:szCs w:val="28"/>
        </w:rPr>
        <w:t xml:space="preserve"> </w:t>
      </w:r>
      <w:proofErr w:type="gramStart"/>
      <w:r w:rsidR="00433CAD" w:rsidRPr="00690425">
        <w:rPr>
          <w:sz w:val="28"/>
          <w:szCs w:val="28"/>
        </w:rPr>
        <w:t>от 27.09.2021 № 19</w:t>
      </w:r>
      <w:r w:rsidR="0088320D" w:rsidRPr="00690425">
        <w:rPr>
          <w:sz w:val="28"/>
          <w:szCs w:val="28"/>
        </w:rPr>
        <w:t>4</w:t>
      </w:r>
      <w:r w:rsidR="00B776C9" w:rsidRPr="00690425">
        <w:rPr>
          <w:sz w:val="28"/>
          <w:szCs w:val="28"/>
        </w:rPr>
        <w:t>,</w:t>
      </w:r>
      <w:r w:rsidR="00B776C9" w:rsidRPr="00690425">
        <w:rPr>
          <w:bCs/>
          <w:sz w:val="28"/>
          <w:szCs w:val="28"/>
        </w:rPr>
        <w:t xml:space="preserve"> </w:t>
      </w:r>
      <w:r w:rsidR="006A6D0C" w:rsidRPr="00690425">
        <w:rPr>
          <w:bCs/>
          <w:sz w:val="28"/>
          <w:szCs w:val="28"/>
        </w:rPr>
        <w:t>План</w:t>
      </w:r>
      <w:r w:rsidR="0088320D" w:rsidRPr="00690425">
        <w:rPr>
          <w:bCs/>
          <w:sz w:val="28"/>
          <w:szCs w:val="28"/>
        </w:rPr>
        <w:t>е</w:t>
      </w:r>
      <w:r w:rsidR="006A6D0C" w:rsidRPr="00690425">
        <w:rPr>
          <w:bCs/>
          <w:sz w:val="28"/>
          <w:szCs w:val="28"/>
        </w:rPr>
        <w:t xml:space="preserve">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w:t>
      </w:r>
      <w:r w:rsidR="00B776C9" w:rsidRPr="00690425">
        <w:rPr>
          <w:bCs/>
          <w:sz w:val="28"/>
          <w:szCs w:val="28"/>
        </w:rPr>
        <w:t>утвержденн</w:t>
      </w:r>
      <w:r w:rsidR="0088320D" w:rsidRPr="00690425">
        <w:rPr>
          <w:bCs/>
          <w:sz w:val="28"/>
          <w:szCs w:val="28"/>
        </w:rPr>
        <w:t>о</w:t>
      </w:r>
      <w:r w:rsidR="006A6D0C" w:rsidRPr="00690425">
        <w:rPr>
          <w:bCs/>
          <w:sz w:val="28"/>
          <w:szCs w:val="28"/>
        </w:rPr>
        <w:t>м</w:t>
      </w:r>
      <w:r w:rsidR="00B776C9" w:rsidRPr="00690425">
        <w:rPr>
          <w:bCs/>
          <w:sz w:val="28"/>
          <w:szCs w:val="28"/>
        </w:rPr>
        <w:t xml:space="preserve"> распоряжением Губернатора Новосибирской области от 10.06.2021 № 87-р, программ</w:t>
      </w:r>
      <w:r w:rsidR="0088320D" w:rsidRPr="00690425">
        <w:rPr>
          <w:bCs/>
          <w:sz w:val="28"/>
          <w:szCs w:val="28"/>
        </w:rPr>
        <w:t>е</w:t>
      </w:r>
      <w:r w:rsidR="00B776C9" w:rsidRPr="00690425">
        <w:rPr>
          <w:bCs/>
          <w:sz w:val="28"/>
          <w:szCs w:val="28"/>
        </w:rPr>
        <w:t xml:space="preserve"> «Антикоррупционное просвещение в Новосибирской области на 2022-2024 годы», утвержденной постановлением Правительства Новосибирской области от 15.02.2022 № 43-п.</w:t>
      </w:r>
      <w:proofErr w:type="gramEnd"/>
    </w:p>
    <w:p w:rsidR="00AC45ED" w:rsidRPr="00690425" w:rsidRDefault="00AC45ED" w:rsidP="00690425">
      <w:pPr>
        <w:pStyle w:val="a3"/>
        <w:spacing w:before="0" w:beforeAutospacing="0" w:after="0" w:afterAutospacing="0" w:line="264" w:lineRule="auto"/>
        <w:ind w:firstLine="709"/>
        <w:jc w:val="both"/>
      </w:pPr>
      <w:proofErr w:type="gramStart"/>
      <w:r w:rsidRPr="00690425">
        <w:rPr>
          <w:i/>
          <w:color w:val="0070C0"/>
          <w:sz w:val="28"/>
          <w:szCs w:val="28"/>
        </w:rPr>
        <w:t>Основная задача</w:t>
      </w:r>
      <w:r w:rsidRPr="00690425">
        <w:rPr>
          <w:color w:val="000000"/>
          <w:sz w:val="28"/>
          <w:szCs w:val="28"/>
        </w:rPr>
        <w:t xml:space="preserve">, стоящая перед </w:t>
      </w:r>
      <w:r w:rsidR="00347B00" w:rsidRPr="00690425">
        <w:rPr>
          <w:color w:val="000000"/>
          <w:sz w:val="28"/>
          <w:szCs w:val="28"/>
        </w:rPr>
        <w:t>всеми органами государственной власти</w:t>
      </w:r>
      <w:r w:rsidR="0088320D" w:rsidRPr="00690425">
        <w:rPr>
          <w:color w:val="000000"/>
          <w:sz w:val="28"/>
          <w:szCs w:val="28"/>
        </w:rPr>
        <w:t xml:space="preserve"> Новосибирской области</w:t>
      </w:r>
      <w:r w:rsidR="00347B00" w:rsidRPr="00690425">
        <w:rPr>
          <w:color w:val="000000"/>
          <w:sz w:val="28"/>
          <w:szCs w:val="28"/>
        </w:rPr>
        <w:t xml:space="preserve">, государственными органами Новосибирской области, органами местного самоуправления муниципальных образований Новосибирской области </w:t>
      </w:r>
      <w:r w:rsidR="0088320D" w:rsidRPr="00690425">
        <w:rPr>
          <w:color w:val="000000"/>
          <w:sz w:val="28"/>
          <w:szCs w:val="28"/>
        </w:rPr>
        <w:t>(далее, соответственно – государственные органы и органы местного самоуправления) на текущем этапе</w:t>
      </w:r>
      <w:r w:rsidR="00347B00" w:rsidRPr="00690425">
        <w:rPr>
          <w:color w:val="000000"/>
          <w:sz w:val="28"/>
          <w:szCs w:val="28"/>
        </w:rPr>
        <w:t xml:space="preserve"> </w:t>
      </w:r>
      <w:r w:rsidR="00347B00" w:rsidRPr="00690425">
        <w:rPr>
          <w:color w:val="000000"/>
          <w:sz w:val="28"/>
          <w:szCs w:val="28"/>
        </w:rPr>
        <w:noBreakHyphen/>
        <w:t xml:space="preserve"> </w:t>
      </w:r>
      <w:r w:rsidRPr="00690425">
        <w:rPr>
          <w:i/>
          <w:color w:val="0070C0"/>
          <w:sz w:val="28"/>
          <w:szCs w:val="28"/>
        </w:rPr>
        <w:t>обеспечить прием в рамках декларационной кампании 2022 года сведений о доходах</w:t>
      </w:r>
      <w:r w:rsidRPr="00690425">
        <w:rPr>
          <w:color w:val="0070C0"/>
          <w:sz w:val="28"/>
          <w:szCs w:val="28"/>
        </w:rPr>
        <w:t>,</w:t>
      </w:r>
      <w:r w:rsidRPr="00690425">
        <w:rPr>
          <w:color w:val="000000"/>
          <w:sz w:val="28"/>
          <w:szCs w:val="28"/>
        </w:rPr>
        <w:t xml:space="preserve"> </w:t>
      </w:r>
      <w:r w:rsidRPr="00690425">
        <w:rPr>
          <w:i/>
          <w:color w:val="0070C0"/>
          <w:sz w:val="28"/>
          <w:szCs w:val="28"/>
        </w:rPr>
        <w:t>расходах, об имуществе и обязательствах имущественного характера</w:t>
      </w:r>
      <w:r w:rsidR="007E170D" w:rsidRPr="00690425">
        <w:rPr>
          <w:i/>
          <w:color w:val="0070C0"/>
          <w:sz w:val="28"/>
          <w:szCs w:val="28"/>
        </w:rPr>
        <w:t xml:space="preserve"> </w:t>
      </w:r>
      <w:r w:rsidR="007E170D" w:rsidRPr="00690425">
        <w:rPr>
          <w:i/>
          <w:color w:val="000000" w:themeColor="text1"/>
          <w:sz w:val="28"/>
          <w:szCs w:val="28"/>
        </w:rPr>
        <w:t>(далее – сведения о дохода</w:t>
      </w:r>
      <w:r w:rsidR="001F08D3" w:rsidRPr="00690425">
        <w:rPr>
          <w:i/>
          <w:color w:val="000000" w:themeColor="text1"/>
          <w:sz w:val="28"/>
          <w:szCs w:val="28"/>
        </w:rPr>
        <w:t>х</w:t>
      </w:r>
      <w:r w:rsidR="007E170D" w:rsidRPr="00690425">
        <w:rPr>
          <w:i/>
          <w:color w:val="000000" w:themeColor="text1"/>
          <w:sz w:val="28"/>
          <w:szCs w:val="28"/>
        </w:rPr>
        <w:t>)</w:t>
      </w:r>
      <w:r w:rsidRPr="00690425">
        <w:rPr>
          <w:color w:val="000000" w:themeColor="text1"/>
          <w:sz w:val="28"/>
          <w:szCs w:val="28"/>
        </w:rPr>
        <w:t xml:space="preserve">, </w:t>
      </w:r>
      <w:r w:rsidRPr="00690425">
        <w:rPr>
          <w:color w:val="000000"/>
          <w:sz w:val="28"/>
          <w:szCs w:val="28"/>
        </w:rPr>
        <w:t>обязанность представления которых возложена на лиц</w:t>
      </w:r>
      <w:proofErr w:type="gramEnd"/>
      <w:r w:rsidRPr="00690425">
        <w:rPr>
          <w:color w:val="000000"/>
          <w:sz w:val="28"/>
          <w:szCs w:val="28"/>
        </w:rPr>
        <w:t xml:space="preserve">, замещающих различные должности, а также учет представленных сведений и их анализ, а при возникновении достаточных оснований </w:t>
      </w:r>
      <w:r w:rsidR="00347B00" w:rsidRPr="00690425">
        <w:rPr>
          <w:color w:val="000000"/>
          <w:sz w:val="28"/>
          <w:szCs w:val="28"/>
        </w:rPr>
        <w:noBreakHyphen/>
      </w:r>
      <w:r w:rsidRPr="00690425">
        <w:rPr>
          <w:color w:val="000000"/>
          <w:sz w:val="28"/>
          <w:szCs w:val="28"/>
        </w:rPr>
        <w:t xml:space="preserve"> осуществление антикоррупционных проверок.</w:t>
      </w:r>
    </w:p>
    <w:p w:rsidR="00AC45ED" w:rsidRPr="00690425" w:rsidRDefault="00AC45ED"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 xml:space="preserve">В 2022 году </w:t>
      </w:r>
      <w:r w:rsidRPr="00690425">
        <w:rPr>
          <w:sz w:val="28"/>
          <w:szCs w:val="28"/>
        </w:rPr>
        <w:t>будет продолжено</w:t>
      </w:r>
      <w:r w:rsidRPr="00690425">
        <w:rPr>
          <w:color w:val="000000"/>
          <w:sz w:val="28"/>
          <w:szCs w:val="28"/>
        </w:rPr>
        <w:t xml:space="preserve"> </w:t>
      </w:r>
      <w:r w:rsidRPr="00690425">
        <w:rPr>
          <w:i/>
          <w:color w:val="0070C0"/>
          <w:sz w:val="28"/>
          <w:szCs w:val="28"/>
        </w:rPr>
        <w:t>совершенствование нормативных правовых актов</w:t>
      </w:r>
      <w:r w:rsidRPr="00690425">
        <w:rPr>
          <w:color w:val="000000"/>
          <w:sz w:val="28"/>
          <w:szCs w:val="28"/>
        </w:rPr>
        <w:t xml:space="preserve"> </w:t>
      </w:r>
      <w:r w:rsidRPr="00690425">
        <w:rPr>
          <w:i/>
          <w:color w:val="0070C0"/>
          <w:sz w:val="28"/>
          <w:szCs w:val="28"/>
        </w:rPr>
        <w:t>Новосибирской области</w:t>
      </w:r>
      <w:r w:rsidRPr="00690425">
        <w:rPr>
          <w:color w:val="000000"/>
          <w:sz w:val="28"/>
          <w:szCs w:val="28"/>
        </w:rPr>
        <w:t xml:space="preserve"> и </w:t>
      </w:r>
      <w:r w:rsidR="0088320D" w:rsidRPr="00690425">
        <w:rPr>
          <w:color w:val="000000"/>
          <w:sz w:val="28"/>
          <w:szCs w:val="28"/>
        </w:rPr>
        <w:t>государственных органов</w:t>
      </w:r>
      <w:r w:rsidRPr="00690425">
        <w:rPr>
          <w:color w:val="000000"/>
          <w:sz w:val="28"/>
          <w:szCs w:val="28"/>
        </w:rPr>
        <w:t xml:space="preserve">, органов местного самоуправления в целях приведения их в соответствие с федеральным законодательством, с учетом </w:t>
      </w:r>
      <w:r w:rsidR="00D076DA" w:rsidRPr="00690425">
        <w:rPr>
          <w:color w:val="000000"/>
          <w:sz w:val="28"/>
          <w:szCs w:val="28"/>
        </w:rPr>
        <w:t xml:space="preserve">внесенных в течение 2021 года </w:t>
      </w:r>
      <w:r w:rsidRPr="00690425">
        <w:rPr>
          <w:color w:val="000000"/>
          <w:sz w:val="28"/>
          <w:szCs w:val="28"/>
        </w:rPr>
        <w:t xml:space="preserve">изменений, </w:t>
      </w:r>
      <w:r w:rsidR="00D076DA" w:rsidRPr="00690425">
        <w:rPr>
          <w:color w:val="000000"/>
          <w:sz w:val="28"/>
          <w:szCs w:val="28"/>
        </w:rPr>
        <w:t>а также уточнения отдельных положений, с учетом правоприменительной практики</w:t>
      </w:r>
      <w:r w:rsidRPr="00690425">
        <w:rPr>
          <w:color w:val="000000"/>
          <w:sz w:val="28"/>
          <w:szCs w:val="28"/>
        </w:rPr>
        <w:t>.</w:t>
      </w:r>
    </w:p>
    <w:p w:rsidR="002335B5" w:rsidRPr="00690425" w:rsidRDefault="00CB1B0B"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Д</w:t>
      </w:r>
      <w:r w:rsidR="002335B5" w:rsidRPr="00690425">
        <w:rPr>
          <w:color w:val="000000"/>
          <w:sz w:val="28"/>
          <w:szCs w:val="28"/>
        </w:rPr>
        <w:t xml:space="preserve">еятельность </w:t>
      </w:r>
      <w:r w:rsidR="00D076DA" w:rsidRPr="00690425">
        <w:rPr>
          <w:i/>
          <w:color w:val="0070C0"/>
          <w:sz w:val="28"/>
          <w:szCs w:val="28"/>
        </w:rPr>
        <w:t>отдела по профилактике коррупционных и иных правонарушений администрации Губернатора Новосибирской области и Правительства Новосибирской области</w:t>
      </w:r>
      <w:r w:rsidR="002335B5" w:rsidRPr="00690425">
        <w:rPr>
          <w:color w:val="000000"/>
          <w:sz w:val="28"/>
          <w:szCs w:val="28"/>
        </w:rPr>
        <w:t xml:space="preserve"> в 2022 году</w:t>
      </w:r>
      <w:r w:rsidR="00AC45ED" w:rsidRPr="00690425">
        <w:rPr>
          <w:color w:val="000000"/>
          <w:sz w:val="28"/>
          <w:szCs w:val="28"/>
        </w:rPr>
        <w:t xml:space="preserve"> </w:t>
      </w:r>
      <w:r w:rsidR="002335B5" w:rsidRPr="00690425">
        <w:rPr>
          <w:color w:val="000000"/>
          <w:sz w:val="28"/>
          <w:szCs w:val="28"/>
        </w:rPr>
        <w:t xml:space="preserve">планируется сосредоточить на следующих </w:t>
      </w:r>
      <w:r w:rsidR="002335B5" w:rsidRPr="00690425">
        <w:rPr>
          <w:i/>
          <w:color w:val="0070C0"/>
          <w:sz w:val="28"/>
          <w:szCs w:val="28"/>
        </w:rPr>
        <w:t>основных направлениях</w:t>
      </w:r>
      <w:r w:rsidR="002335B5" w:rsidRPr="00690425">
        <w:rPr>
          <w:color w:val="000000"/>
          <w:sz w:val="28"/>
          <w:szCs w:val="28"/>
        </w:rPr>
        <w:t>:</w:t>
      </w:r>
    </w:p>
    <w:p w:rsidR="00E272F9"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r>
      <w:r w:rsidR="00CB1B0B" w:rsidRPr="00690425">
        <w:rPr>
          <w:color w:val="000000"/>
          <w:sz w:val="28"/>
          <w:szCs w:val="28"/>
        </w:rPr>
        <w:t> </w:t>
      </w:r>
      <w:r w:rsidR="00E272F9" w:rsidRPr="00690425">
        <w:rPr>
          <w:color w:val="000000"/>
          <w:sz w:val="28"/>
          <w:szCs w:val="28"/>
        </w:rPr>
        <w:t>анализ представленных должностными лицами в соответствии с антикоррупционным законодательством сведений в целях определения их полноты и достоверности, выявления оснований для инициирования антикоррупционных проверок;</w:t>
      </w:r>
    </w:p>
    <w:p w:rsidR="00AC7923" w:rsidRPr="00690425" w:rsidRDefault="00E272F9" w:rsidP="00690425">
      <w:pPr>
        <w:pStyle w:val="a3"/>
        <w:spacing w:before="0" w:beforeAutospacing="0" w:after="0" w:afterAutospacing="0" w:line="264" w:lineRule="auto"/>
        <w:ind w:firstLine="709"/>
        <w:jc w:val="both"/>
        <w:rPr>
          <w:sz w:val="28"/>
          <w:szCs w:val="28"/>
        </w:rPr>
      </w:pPr>
      <w:r w:rsidRPr="00690425">
        <w:rPr>
          <w:sz w:val="28"/>
          <w:szCs w:val="28"/>
        </w:rPr>
        <w:lastRenderedPageBreak/>
        <w:noBreakHyphen/>
        <w:t> </w:t>
      </w:r>
      <w:r w:rsidR="00AC7923" w:rsidRPr="00690425">
        <w:rPr>
          <w:sz w:val="28"/>
          <w:szCs w:val="28"/>
        </w:rPr>
        <w:t>о</w:t>
      </w:r>
      <w:r w:rsidR="00AC7923" w:rsidRPr="00690425">
        <w:rPr>
          <w:rFonts w:eastAsia="Calibri"/>
          <w:sz w:val="28"/>
          <w:szCs w:val="28"/>
          <w:lang w:eastAsia="en-US"/>
        </w:rPr>
        <w:t xml:space="preserve">беспечение </w:t>
      </w:r>
      <w:r w:rsidR="00AC7923" w:rsidRPr="00690425">
        <w:rPr>
          <w:rFonts w:eastAsia="Calibri"/>
          <w:i/>
          <w:color w:val="0070C0"/>
          <w:sz w:val="28"/>
          <w:szCs w:val="28"/>
          <w:lang w:eastAsia="en-US"/>
        </w:rPr>
        <w:t>мониторинга</w:t>
      </w:r>
      <w:r w:rsidR="00AC7923" w:rsidRPr="00690425">
        <w:rPr>
          <w:rFonts w:eastAsia="Calibri"/>
          <w:color w:val="0070C0"/>
          <w:sz w:val="28"/>
          <w:szCs w:val="28"/>
          <w:lang w:eastAsia="en-US"/>
        </w:rPr>
        <w:t xml:space="preserve"> </w:t>
      </w:r>
      <w:r w:rsidR="00AC7923" w:rsidRPr="00690425">
        <w:rPr>
          <w:rFonts w:eastAsia="Calibri"/>
          <w:sz w:val="28"/>
          <w:szCs w:val="28"/>
          <w:lang w:eastAsia="en-US"/>
        </w:rPr>
        <w:t xml:space="preserve">информации о правонарушениях коррупционного характера, выявляемых </w:t>
      </w:r>
      <w:r w:rsidR="00AC7923" w:rsidRPr="00690425">
        <w:rPr>
          <w:rFonts w:eastAsia="Calibri"/>
          <w:i/>
          <w:color w:val="0070C0"/>
          <w:sz w:val="28"/>
          <w:szCs w:val="28"/>
          <w:lang w:eastAsia="en-US"/>
        </w:rPr>
        <w:t>в ходе реализации национальных и федеральных проектов</w:t>
      </w:r>
      <w:r w:rsidR="00AC7923" w:rsidRPr="00690425">
        <w:rPr>
          <w:rFonts w:eastAsia="Calibri"/>
          <w:sz w:val="28"/>
          <w:szCs w:val="28"/>
          <w:lang w:eastAsia="en-US"/>
        </w:rPr>
        <w:t>, совершенствование данного направления</w:t>
      </w:r>
      <w:r w:rsidR="0088320D" w:rsidRPr="00690425">
        <w:rPr>
          <w:rFonts w:eastAsia="Calibri"/>
          <w:sz w:val="28"/>
          <w:szCs w:val="28"/>
          <w:lang w:eastAsia="en-US"/>
        </w:rPr>
        <w:t xml:space="preserve"> работы</w:t>
      </w:r>
      <w:r w:rsidR="00AC7923" w:rsidRPr="00690425">
        <w:rPr>
          <w:rFonts w:eastAsia="Calibri"/>
          <w:sz w:val="28"/>
          <w:szCs w:val="28"/>
          <w:lang w:eastAsia="en-US"/>
        </w:rPr>
        <w:t>;</w:t>
      </w:r>
    </w:p>
    <w:p w:rsidR="00AC7923"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w:t>
      </w:r>
      <w:r w:rsidRPr="00690425">
        <w:rPr>
          <w:i/>
          <w:color w:val="0070C0"/>
          <w:sz w:val="28"/>
          <w:szCs w:val="28"/>
        </w:rPr>
        <w:t>анализ родственных связей в целях выявления личной заинтересованности и предотвращения конфликта интересов</w:t>
      </w:r>
      <w:r w:rsidRPr="00690425">
        <w:rPr>
          <w:color w:val="000000"/>
          <w:sz w:val="28"/>
          <w:szCs w:val="28"/>
        </w:rPr>
        <w:t xml:space="preserve"> (посредством анализа анкетных данных лиц, замещающих различные должности, анализа представляемых ими сведений);</w:t>
      </w:r>
    </w:p>
    <w:p w:rsidR="00AC7923" w:rsidRPr="00690425" w:rsidRDefault="00E272F9"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w:t>
      </w:r>
      <w:r w:rsidR="00AC7923" w:rsidRPr="00690425">
        <w:rPr>
          <w:i/>
          <w:color w:val="0070C0"/>
          <w:sz w:val="28"/>
          <w:szCs w:val="28"/>
        </w:rPr>
        <w:t>методическое и информационно-консультационное обеспечение</w:t>
      </w:r>
      <w:r w:rsidR="00AC7923" w:rsidRPr="00690425">
        <w:rPr>
          <w:color w:val="000000"/>
          <w:sz w:val="28"/>
          <w:szCs w:val="28"/>
        </w:rPr>
        <w:t xml:space="preserve"> деятельности кадровых служб и должностных лиц </w:t>
      </w:r>
      <w:r w:rsidR="00470F90" w:rsidRPr="00690425">
        <w:rPr>
          <w:color w:val="000000"/>
          <w:sz w:val="28"/>
          <w:szCs w:val="28"/>
        </w:rPr>
        <w:t xml:space="preserve">государственных </w:t>
      </w:r>
      <w:r w:rsidR="00AC7923" w:rsidRPr="00690425">
        <w:rPr>
          <w:color w:val="000000"/>
          <w:sz w:val="28"/>
          <w:szCs w:val="28"/>
        </w:rPr>
        <w:t xml:space="preserve">органов, </w:t>
      </w:r>
      <w:r w:rsidR="00470F90" w:rsidRPr="00690425">
        <w:rPr>
          <w:color w:val="000000"/>
          <w:sz w:val="28"/>
          <w:szCs w:val="28"/>
        </w:rPr>
        <w:t xml:space="preserve">органов местного самоуправления, </w:t>
      </w:r>
      <w:r w:rsidR="00AC7923" w:rsidRPr="00690425">
        <w:rPr>
          <w:color w:val="000000"/>
          <w:sz w:val="28"/>
          <w:szCs w:val="28"/>
        </w:rPr>
        <w:t xml:space="preserve">ответственных за профилактику коррупционных и иных правонарушений, в </w:t>
      </w:r>
      <w:proofErr w:type="gramStart"/>
      <w:r w:rsidR="00AC7923" w:rsidRPr="00690425">
        <w:rPr>
          <w:color w:val="000000"/>
          <w:sz w:val="28"/>
          <w:szCs w:val="28"/>
        </w:rPr>
        <w:t>связи</w:t>
      </w:r>
      <w:proofErr w:type="gramEnd"/>
      <w:r w:rsidR="00AC7923" w:rsidRPr="00690425">
        <w:rPr>
          <w:color w:val="000000"/>
          <w:sz w:val="28"/>
          <w:szCs w:val="28"/>
        </w:rPr>
        <w:t xml:space="preserve"> с чем планируется:</w:t>
      </w:r>
    </w:p>
    <w:p w:rsidR="00470F90" w:rsidRPr="00690425" w:rsidRDefault="00470F90"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 xml:space="preserve">проводить </w:t>
      </w:r>
      <w:proofErr w:type="spellStart"/>
      <w:r w:rsidRPr="00690425">
        <w:rPr>
          <w:i/>
          <w:color w:val="0070C0"/>
          <w:sz w:val="28"/>
          <w:szCs w:val="28"/>
        </w:rPr>
        <w:t>стажировочные</w:t>
      </w:r>
      <w:proofErr w:type="spellEnd"/>
      <w:r w:rsidRPr="00690425">
        <w:rPr>
          <w:i/>
          <w:color w:val="0070C0"/>
          <w:sz w:val="28"/>
          <w:szCs w:val="28"/>
        </w:rPr>
        <w:t xml:space="preserve"> практикумы</w:t>
      </w:r>
      <w:r w:rsidRPr="00690425">
        <w:rPr>
          <w:color w:val="000000"/>
          <w:sz w:val="28"/>
          <w:szCs w:val="28"/>
        </w:rPr>
        <w:t xml:space="preserve"> по программам, включающим вопросы исполнения обязанностей в сфере профилактики коррупции, для лиц, назначаемых на должности в областные исполнительные органы государственной власти Новосибирской области, в должностные обязанности по которой входят вопросы профилактики коррупционных и иных правонарушений;</w:t>
      </w:r>
    </w:p>
    <w:p w:rsidR="00AC7923"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до конца года разработать, согласовать с прокуратурой Новосибирской области</w:t>
      </w:r>
      <w:r w:rsidR="00E272F9" w:rsidRPr="00690425">
        <w:rPr>
          <w:color w:val="000000"/>
          <w:sz w:val="28"/>
          <w:szCs w:val="28"/>
        </w:rPr>
        <w:t>:</w:t>
      </w:r>
      <w:r w:rsidRPr="00690425">
        <w:rPr>
          <w:color w:val="000000"/>
          <w:sz w:val="28"/>
          <w:szCs w:val="28"/>
        </w:rPr>
        <w:t xml:space="preserve"> </w:t>
      </w:r>
      <w:r w:rsidRPr="00690425">
        <w:rPr>
          <w:i/>
          <w:color w:val="0070C0"/>
          <w:sz w:val="28"/>
          <w:szCs w:val="28"/>
        </w:rPr>
        <w:t xml:space="preserve">модельные муниципальные нормативные правовые акты </w:t>
      </w:r>
      <w:r w:rsidRPr="00690425">
        <w:rPr>
          <w:color w:val="000000"/>
          <w:sz w:val="28"/>
          <w:szCs w:val="28"/>
        </w:rPr>
        <w:t xml:space="preserve">в сфере противодействии коррупции (для органов местного самоуправления муниципальных образований Новосибирской области), а также </w:t>
      </w:r>
      <w:r w:rsidRPr="00690425">
        <w:rPr>
          <w:i/>
          <w:color w:val="0070C0"/>
          <w:sz w:val="28"/>
          <w:szCs w:val="28"/>
        </w:rPr>
        <w:t xml:space="preserve">практическое пособие по осуществлению </w:t>
      </w:r>
      <w:proofErr w:type="gramStart"/>
      <w:r w:rsidRPr="00690425">
        <w:rPr>
          <w:i/>
          <w:color w:val="0070C0"/>
          <w:sz w:val="28"/>
          <w:szCs w:val="28"/>
        </w:rPr>
        <w:t>контроля за</w:t>
      </w:r>
      <w:proofErr w:type="gramEnd"/>
      <w:r w:rsidRPr="00690425">
        <w:rPr>
          <w:i/>
          <w:color w:val="0070C0"/>
          <w:sz w:val="28"/>
          <w:szCs w:val="28"/>
        </w:rPr>
        <w:t xml:space="preserve"> расходами</w:t>
      </w:r>
      <w:r w:rsidRPr="00690425">
        <w:rPr>
          <w:color w:val="000000"/>
          <w:sz w:val="28"/>
          <w:szCs w:val="28"/>
        </w:rPr>
        <w:t xml:space="preserve"> (для государственных органов и органов местного самоуправления);</w:t>
      </w:r>
    </w:p>
    <w:p w:rsidR="00AC7923"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 xml:space="preserve">разработать </w:t>
      </w:r>
      <w:r w:rsidRPr="00690425">
        <w:rPr>
          <w:i/>
          <w:color w:val="0070C0"/>
          <w:sz w:val="28"/>
          <w:szCs w:val="28"/>
        </w:rPr>
        <w:t>другие практические пособия</w:t>
      </w:r>
      <w:r w:rsidRPr="00690425">
        <w:rPr>
          <w:color w:val="000000"/>
          <w:sz w:val="28"/>
          <w:szCs w:val="28"/>
        </w:rPr>
        <w:t xml:space="preserve"> по отдельным вопросам применения норм антикоррупционного законодательства;</w:t>
      </w:r>
    </w:p>
    <w:p w:rsidR="00AC7923" w:rsidRPr="00690425" w:rsidRDefault="00AC7923" w:rsidP="00690425">
      <w:pPr>
        <w:pStyle w:val="a3"/>
        <w:spacing w:before="0" w:beforeAutospacing="0" w:after="0" w:afterAutospacing="0" w:line="264" w:lineRule="auto"/>
        <w:ind w:firstLine="709"/>
        <w:jc w:val="both"/>
        <w:rPr>
          <w:color w:val="000000"/>
          <w:sz w:val="28"/>
          <w:szCs w:val="28"/>
        </w:rPr>
      </w:pPr>
      <w:proofErr w:type="gramStart"/>
      <w:r w:rsidRPr="00690425">
        <w:rPr>
          <w:color w:val="000000"/>
          <w:sz w:val="28"/>
          <w:szCs w:val="28"/>
        </w:rPr>
        <w:t xml:space="preserve">проводить </w:t>
      </w:r>
      <w:r w:rsidRPr="00690425">
        <w:rPr>
          <w:i/>
          <w:color w:val="0070C0"/>
          <w:sz w:val="28"/>
          <w:szCs w:val="28"/>
        </w:rPr>
        <w:t>совещания и семинары</w:t>
      </w:r>
      <w:r w:rsidRPr="00690425">
        <w:rPr>
          <w:color w:val="000000"/>
          <w:sz w:val="28"/>
          <w:szCs w:val="28"/>
        </w:rPr>
        <w:t xml:space="preserve"> (участвовать в их проведении) по отдельным вопросам в сфере профилактики коррупции, </w:t>
      </w:r>
      <w:r w:rsidRPr="00690425">
        <w:rPr>
          <w:i/>
          <w:color w:val="0070C0"/>
          <w:sz w:val="28"/>
          <w:szCs w:val="28"/>
        </w:rPr>
        <w:t>особое внимание уделять вопросам</w:t>
      </w:r>
      <w:r w:rsidRPr="00690425">
        <w:rPr>
          <w:color w:val="000000"/>
          <w:sz w:val="28"/>
          <w:szCs w:val="28"/>
        </w:rPr>
        <w:t>: выявления ситуаций личной заинтересованности, которые приводят или могут привести к конфликту интересов в целях его предотвращения (урегулирования), принятия мер по предупреждению коррупционных правонарушений в ходе участия в реализации националь</w:t>
      </w:r>
      <w:r w:rsidR="0088320D" w:rsidRPr="00690425">
        <w:rPr>
          <w:color w:val="000000"/>
          <w:sz w:val="28"/>
          <w:szCs w:val="28"/>
        </w:rPr>
        <w:t>ных и федеральных проектов и другим вопросам</w:t>
      </w:r>
      <w:r w:rsidRPr="00690425">
        <w:rPr>
          <w:color w:val="000000"/>
          <w:sz w:val="28"/>
          <w:szCs w:val="28"/>
        </w:rPr>
        <w:t>;</w:t>
      </w:r>
      <w:proofErr w:type="gramEnd"/>
    </w:p>
    <w:p w:rsidR="00AC7923" w:rsidRPr="00690425" w:rsidRDefault="00E272F9" w:rsidP="00690425">
      <w:pPr>
        <w:pStyle w:val="a3"/>
        <w:spacing w:before="0" w:beforeAutospacing="0" w:after="0" w:afterAutospacing="0" w:line="264" w:lineRule="auto"/>
        <w:ind w:firstLine="709"/>
        <w:jc w:val="both"/>
        <w:rPr>
          <w:color w:val="000000"/>
          <w:sz w:val="28"/>
          <w:szCs w:val="28"/>
        </w:rPr>
      </w:pPr>
      <w:r w:rsidRPr="00690425">
        <w:rPr>
          <w:i/>
          <w:color w:val="0070C0"/>
          <w:sz w:val="28"/>
          <w:szCs w:val="28"/>
        </w:rPr>
        <w:t xml:space="preserve">продолжить </w:t>
      </w:r>
      <w:r w:rsidR="00AC7923" w:rsidRPr="00690425">
        <w:rPr>
          <w:i/>
          <w:color w:val="0070C0"/>
          <w:sz w:val="28"/>
          <w:szCs w:val="28"/>
        </w:rPr>
        <w:t>консультирова</w:t>
      </w:r>
      <w:r w:rsidRPr="00690425">
        <w:rPr>
          <w:i/>
          <w:color w:val="0070C0"/>
          <w:sz w:val="28"/>
          <w:szCs w:val="28"/>
        </w:rPr>
        <w:t>ние</w:t>
      </w:r>
      <w:r w:rsidR="00AC7923" w:rsidRPr="00690425">
        <w:rPr>
          <w:color w:val="000000"/>
          <w:sz w:val="28"/>
          <w:szCs w:val="28"/>
        </w:rPr>
        <w:t xml:space="preserve"> должностных лиц, для которых в соответствии с законодательством о противодействии коррупции установлены обязанности, запреты, ограничения, а также должностных лиц подразделений органов, ответственных за профилактику коррупционных и иных правонарушений</w:t>
      </w:r>
      <w:r w:rsidRPr="00690425">
        <w:rPr>
          <w:color w:val="000000"/>
          <w:sz w:val="28"/>
          <w:szCs w:val="28"/>
        </w:rPr>
        <w:t xml:space="preserve">, их </w:t>
      </w:r>
      <w:r w:rsidRPr="00690425">
        <w:rPr>
          <w:i/>
          <w:color w:val="0070C0"/>
          <w:sz w:val="28"/>
          <w:szCs w:val="28"/>
        </w:rPr>
        <w:t>антикоррупционное просвещение</w:t>
      </w:r>
      <w:r w:rsidRPr="00690425">
        <w:rPr>
          <w:color w:val="000000"/>
          <w:sz w:val="28"/>
          <w:szCs w:val="28"/>
        </w:rPr>
        <w:t xml:space="preserve"> (включая </w:t>
      </w:r>
      <w:r w:rsidR="00AC7923" w:rsidRPr="00690425">
        <w:rPr>
          <w:color w:val="000000"/>
          <w:sz w:val="28"/>
          <w:szCs w:val="28"/>
        </w:rPr>
        <w:t>разрабо</w:t>
      </w:r>
      <w:r w:rsidRPr="00690425">
        <w:rPr>
          <w:color w:val="000000"/>
          <w:sz w:val="28"/>
          <w:szCs w:val="28"/>
        </w:rPr>
        <w:t>тку</w:t>
      </w:r>
      <w:r w:rsidR="00AC7923" w:rsidRPr="00690425">
        <w:rPr>
          <w:color w:val="000000"/>
          <w:sz w:val="28"/>
          <w:szCs w:val="28"/>
        </w:rPr>
        <w:t xml:space="preserve"> памят</w:t>
      </w:r>
      <w:r w:rsidRPr="00690425">
        <w:rPr>
          <w:color w:val="000000"/>
          <w:sz w:val="28"/>
          <w:szCs w:val="28"/>
        </w:rPr>
        <w:t>ок</w:t>
      </w:r>
      <w:r w:rsidR="00AC7923" w:rsidRPr="00690425">
        <w:rPr>
          <w:color w:val="000000"/>
          <w:sz w:val="28"/>
          <w:szCs w:val="28"/>
        </w:rPr>
        <w:t xml:space="preserve">, </w:t>
      </w:r>
      <w:proofErr w:type="gramStart"/>
      <w:r w:rsidR="00AC7923" w:rsidRPr="00690425">
        <w:rPr>
          <w:color w:val="000000"/>
          <w:sz w:val="28"/>
          <w:szCs w:val="28"/>
        </w:rPr>
        <w:t>чек-лист</w:t>
      </w:r>
      <w:r w:rsidRPr="00690425">
        <w:rPr>
          <w:color w:val="000000"/>
          <w:sz w:val="28"/>
          <w:szCs w:val="28"/>
        </w:rPr>
        <w:t>ов</w:t>
      </w:r>
      <w:proofErr w:type="gramEnd"/>
      <w:r w:rsidRPr="00690425">
        <w:rPr>
          <w:color w:val="000000"/>
          <w:sz w:val="28"/>
          <w:szCs w:val="28"/>
        </w:rPr>
        <w:t>, направление в их адрес информационных писем)</w:t>
      </w:r>
      <w:r w:rsidR="00AC7923" w:rsidRPr="00690425">
        <w:rPr>
          <w:color w:val="000000"/>
          <w:sz w:val="28"/>
          <w:szCs w:val="28"/>
        </w:rPr>
        <w:t>;</w:t>
      </w:r>
    </w:p>
    <w:p w:rsidR="00AC7923" w:rsidRPr="00690425" w:rsidRDefault="00AC7923" w:rsidP="00690425">
      <w:pPr>
        <w:pStyle w:val="a3"/>
        <w:spacing w:before="0" w:beforeAutospacing="0" w:after="0" w:afterAutospacing="0" w:line="264" w:lineRule="auto"/>
        <w:ind w:firstLine="709"/>
        <w:jc w:val="both"/>
      </w:pPr>
      <w:r w:rsidRPr="00690425">
        <w:rPr>
          <w:color w:val="000000"/>
          <w:sz w:val="28"/>
          <w:szCs w:val="28"/>
        </w:rPr>
        <w:noBreakHyphen/>
        <w:t> </w:t>
      </w:r>
      <w:r w:rsidR="00347B00" w:rsidRPr="00690425">
        <w:rPr>
          <w:i/>
          <w:color w:val="0070C0"/>
          <w:sz w:val="28"/>
          <w:szCs w:val="28"/>
        </w:rPr>
        <w:t xml:space="preserve">продолжение </w:t>
      </w:r>
      <w:r w:rsidRPr="00690425">
        <w:rPr>
          <w:i/>
          <w:color w:val="0070C0"/>
          <w:sz w:val="28"/>
          <w:szCs w:val="28"/>
        </w:rPr>
        <w:t>мониторинг</w:t>
      </w:r>
      <w:r w:rsidR="00347B00" w:rsidRPr="00690425">
        <w:rPr>
          <w:i/>
          <w:color w:val="0070C0"/>
          <w:sz w:val="28"/>
          <w:szCs w:val="28"/>
        </w:rPr>
        <w:t>а</w:t>
      </w:r>
      <w:r w:rsidRPr="00690425">
        <w:rPr>
          <w:i/>
          <w:color w:val="0070C0"/>
          <w:sz w:val="28"/>
          <w:szCs w:val="28"/>
        </w:rPr>
        <w:t xml:space="preserve"> деятельности</w:t>
      </w:r>
      <w:r w:rsidRPr="00690425">
        <w:rPr>
          <w:color w:val="000000"/>
          <w:sz w:val="28"/>
          <w:szCs w:val="28"/>
        </w:rPr>
        <w:t xml:space="preserve"> по противодействию коррупции </w:t>
      </w:r>
      <w:r w:rsidRPr="00690425">
        <w:rPr>
          <w:i/>
          <w:color w:val="0070C0"/>
          <w:sz w:val="28"/>
          <w:szCs w:val="28"/>
        </w:rPr>
        <w:t>подведомственных организаций</w:t>
      </w:r>
      <w:r w:rsidRPr="00690425">
        <w:rPr>
          <w:color w:val="000000"/>
          <w:sz w:val="28"/>
          <w:szCs w:val="28"/>
        </w:rPr>
        <w:t>, в том числе с использованием дистанционных форм</w:t>
      </w:r>
      <w:r w:rsidR="00E272F9" w:rsidRPr="00690425">
        <w:rPr>
          <w:color w:val="000000"/>
          <w:sz w:val="28"/>
          <w:szCs w:val="28"/>
        </w:rPr>
        <w:t>;</w:t>
      </w:r>
    </w:p>
    <w:p w:rsidR="00CB1B0B" w:rsidRPr="00690425" w:rsidRDefault="00E272F9"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w:t>
      </w:r>
      <w:r w:rsidR="00AC7923" w:rsidRPr="00690425">
        <w:rPr>
          <w:i/>
          <w:color w:val="0070C0"/>
          <w:sz w:val="28"/>
          <w:szCs w:val="28"/>
        </w:rPr>
        <w:t>м</w:t>
      </w:r>
      <w:r w:rsidR="00CB1B0B" w:rsidRPr="00690425">
        <w:rPr>
          <w:i/>
          <w:color w:val="0070C0"/>
          <w:sz w:val="28"/>
          <w:szCs w:val="28"/>
        </w:rPr>
        <w:t>ониторинг участия</w:t>
      </w:r>
      <w:r w:rsidR="00CB1B0B" w:rsidRPr="00690425">
        <w:rPr>
          <w:color w:val="000000"/>
          <w:sz w:val="28"/>
          <w:szCs w:val="28"/>
        </w:rPr>
        <w:t xml:space="preserve"> лиц, замещающих различные должности, </w:t>
      </w:r>
      <w:r w:rsidR="00CB1B0B" w:rsidRPr="00690425">
        <w:rPr>
          <w:i/>
          <w:color w:val="0070C0"/>
          <w:sz w:val="28"/>
          <w:szCs w:val="28"/>
        </w:rPr>
        <w:t>в управлении коммерческими и некоммерческими организациями</w:t>
      </w:r>
      <w:r w:rsidR="0088320D" w:rsidRPr="00690425">
        <w:rPr>
          <w:i/>
          <w:color w:val="0070C0"/>
          <w:sz w:val="28"/>
          <w:szCs w:val="28"/>
        </w:rPr>
        <w:t>.</w:t>
      </w:r>
    </w:p>
    <w:p w:rsidR="00E272F9" w:rsidRPr="00690425" w:rsidRDefault="00E272F9" w:rsidP="00690425">
      <w:pPr>
        <w:pStyle w:val="a3"/>
        <w:spacing w:before="0" w:beforeAutospacing="0" w:after="0" w:afterAutospacing="0" w:line="264" w:lineRule="auto"/>
        <w:ind w:firstLine="709"/>
        <w:jc w:val="both"/>
        <w:rPr>
          <w:sz w:val="16"/>
          <w:szCs w:val="16"/>
        </w:rPr>
      </w:pPr>
    </w:p>
    <w:p w:rsidR="00AC45ED" w:rsidRPr="00690425" w:rsidRDefault="00AC45ED" w:rsidP="00690425">
      <w:pPr>
        <w:pStyle w:val="a3"/>
        <w:spacing w:before="0" w:beforeAutospacing="0" w:after="0" w:afterAutospacing="0" w:line="264" w:lineRule="auto"/>
        <w:ind w:firstLine="709"/>
        <w:jc w:val="both"/>
        <w:rPr>
          <w:color w:val="000000"/>
          <w:sz w:val="28"/>
          <w:szCs w:val="28"/>
        </w:rPr>
      </w:pPr>
      <w:r w:rsidRPr="00690425">
        <w:rPr>
          <w:i/>
          <w:color w:val="0070C0"/>
          <w:sz w:val="28"/>
          <w:szCs w:val="28"/>
        </w:rPr>
        <w:lastRenderedPageBreak/>
        <w:t>Антикоррупционная деятельность</w:t>
      </w:r>
      <w:r w:rsidRPr="00690425">
        <w:rPr>
          <w:color w:val="000000"/>
          <w:sz w:val="28"/>
          <w:szCs w:val="28"/>
        </w:rPr>
        <w:t xml:space="preserve"> </w:t>
      </w:r>
      <w:r w:rsidR="0088320D" w:rsidRPr="00690425">
        <w:rPr>
          <w:color w:val="000000"/>
          <w:sz w:val="28"/>
          <w:szCs w:val="28"/>
        </w:rPr>
        <w:t>государственных органов и органов местного самоуправления, их</w:t>
      </w:r>
      <w:r w:rsidRPr="00690425">
        <w:rPr>
          <w:color w:val="000000"/>
          <w:sz w:val="28"/>
          <w:szCs w:val="28"/>
        </w:rPr>
        <w:t xml:space="preserve"> должностных лиц будет сосредоточена на следующих </w:t>
      </w:r>
      <w:r w:rsidRPr="00690425">
        <w:rPr>
          <w:i/>
          <w:color w:val="0070C0"/>
          <w:sz w:val="28"/>
          <w:szCs w:val="28"/>
        </w:rPr>
        <w:t>основных направлениях</w:t>
      </w:r>
      <w:r w:rsidRPr="00690425">
        <w:rPr>
          <w:color w:val="000000"/>
          <w:sz w:val="28"/>
          <w:szCs w:val="28"/>
        </w:rPr>
        <w:t>:</w:t>
      </w:r>
    </w:p>
    <w:p w:rsidR="00AC45ED" w:rsidRPr="00690425" w:rsidRDefault="00AC45ED" w:rsidP="00690425">
      <w:pPr>
        <w:pStyle w:val="a3"/>
        <w:spacing w:before="0" w:beforeAutospacing="0" w:after="0" w:afterAutospacing="0" w:line="264" w:lineRule="auto"/>
        <w:ind w:firstLine="709"/>
        <w:jc w:val="both"/>
      </w:pPr>
      <w:r w:rsidRPr="00690425">
        <w:rPr>
          <w:color w:val="000000"/>
          <w:sz w:val="28"/>
          <w:szCs w:val="28"/>
        </w:rPr>
        <w:noBreakHyphen/>
        <w:t xml:space="preserve"> принятие системных мер по обеспечению соблюдения антикоррупционных запретов, ограничений и требований, </w:t>
      </w:r>
      <w:r w:rsidR="00470F90" w:rsidRPr="00690425">
        <w:rPr>
          <w:color w:val="000000"/>
          <w:sz w:val="28"/>
          <w:szCs w:val="28"/>
        </w:rPr>
        <w:t xml:space="preserve">исполнения обязанностей, </w:t>
      </w:r>
      <w:r w:rsidRPr="00690425">
        <w:rPr>
          <w:color w:val="000000"/>
          <w:sz w:val="28"/>
          <w:szCs w:val="28"/>
        </w:rPr>
        <w:t xml:space="preserve">в том числе с учетом изменений в законодательстве, лицами, замещающими государственные </w:t>
      </w:r>
      <w:r w:rsidR="00470F90" w:rsidRPr="00690425">
        <w:rPr>
          <w:color w:val="000000"/>
          <w:sz w:val="28"/>
          <w:szCs w:val="28"/>
        </w:rPr>
        <w:t>и</w:t>
      </w:r>
      <w:r w:rsidRPr="00690425">
        <w:rPr>
          <w:color w:val="000000"/>
          <w:sz w:val="28"/>
          <w:szCs w:val="28"/>
        </w:rPr>
        <w:t xml:space="preserve"> муниципальные должности, государственными гражданскими служащими Новосибирской области, муниципальными служащими;</w:t>
      </w:r>
    </w:p>
    <w:p w:rsidR="00AC45ED" w:rsidRPr="00690425" w:rsidRDefault="00AC45ED" w:rsidP="00690425">
      <w:pPr>
        <w:pStyle w:val="a3"/>
        <w:spacing w:before="0" w:beforeAutospacing="0" w:after="0" w:afterAutospacing="0" w:line="264" w:lineRule="auto"/>
        <w:ind w:firstLine="709"/>
        <w:jc w:val="both"/>
      </w:pPr>
      <w:r w:rsidRPr="00690425">
        <w:rPr>
          <w:color w:val="000000"/>
          <w:sz w:val="28"/>
          <w:szCs w:val="28"/>
        </w:rPr>
        <w:noBreakHyphen/>
        <w:t> анализ работы по оценке коррупционных рисков, возникающих при реализации функций, их минимизации, проводимой ежегодно в государственных органах и органах местного самоуправления;</w:t>
      </w:r>
    </w:p>
    <w:p w:rsidR="00AC45ED" w:rsidRPr="00690425" w:rsidRDefault="00AC45ED" w:rsidP="00690425">
      <w:pPr>
        <w:pStyle w:val="a3"/>
        <w:spacing w:before="0" w:beforeAutospacing="0" w:after="0" w:afterAutospacing="0" w:line="264" w:lineRule="auto"/>
        <w:ind w:firstLine="709"/>
        <w:jc w:val="both"/>
      </w:pPr>
      <w:proofErr w:type="gramStart"/>
      <w:r w:rsidRPr="00690425">
        <w:rPr>
          <w:color w:val="000000"/>
          <w:sz w:val="28"/>
          <w:szCs w:val="28"/>
        </w:rPr>
        <w:noBreakHyphen/>
        <w:t> контроль за ежегодной актуализацией утвержденных перечней должностей государственной гражданской службы Новосибирской области</w:t>
      </w:r>
      <w:r w:rsidR="00470F90" w:rsidRPr="00690425">
        <w:rPr>
          <w:color w:val="000000"/>
          <w:sz w:val="28"/>
          <w:szCs w:val="28"/>
        </w:rPr>
        <w:t xml:space="preserve"> (муниципальной службы)</w:t>
      </w:r>
      <w:r w:rsidRPr="00690425">
        <w:rPr>
          <w:color w:val="000000"/>
          <w:sz w:val="28"/>
          <w:szCs w:val="28"/>
        </w:rPr>
        <w:t xml:space="preserve">, при замещении которых гражданские служащие </w:t>
      </w:r>
      <w:r w:rsidR="00470F90" w:rsidRPr="00690425">
        <w:rPr>
          <w:color w:val="000000"/>
          <w:sz w:val="28"/>
          <w:szCs w:val="28"/>
        </w:rPr>
        <w:t xml:space="preserve">(в отношении должностей муниципальной службы </w:t>
      </w:r>
      <w:r w:rsidR="00470F90" w:rsidRPr="00690425">
        <w:rPr>
          <w:color w:val="000000"/>
          <w:sz w:val="28"/>
          <w:szCs w:val="28"/>
        </w:rPr>
        <w:noBreakHyphen/>
        <w:t xml:space="preserve"> при замещении которых и при назначении на которые) </w:t>
      </w:r>
      <w:r w:rsidRPr="00690425">
        <w:rPr>
          <w:color w:val="000000"/>
          <w:sz w:val="28"/>
          <w:szCs w:val="28"/>
        </w:rPr>
        <w:t>обязаны представлять сведения о доходах, в целях исключения из них должностей, осуществление полномочий по которым не предполагает принятия управленческих решений и возможности оказания влияния на их реализацию;</w:t>
      </w:r>
      <w:proofErr w:type="gramEnd"/>
    </w:p>
    <w:p w:rsidR="00470F90" w:rsidRPr="00690425" w:rsidRDefault="00470F90"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мониторинг деятельности подведомственных организаций по противодействию коррупции, в том числе с использованием дистанционных форм;</w:t>
      </w:r>
    </w:p>
    <w:p w:rsidR="00703B03" w:rsidRPr="00690425" w:rsidRDefault="00703B0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xml:space="preserve"> анализ родственных связей </w:t>
      </w:r>
      <w:r w:rsidR="00470F90" w:rsidRPr="00690425">
        <w:rPr>
          <w:color w:val="000000"/>
          <w:sz w:val="28"/>
          <w:szCs w:val="28"/>
        </w:rPr>
        <w:t xml:space="preserve">должностных лиц органов и подведомственных организаций </w:t>
      </w:r>
      <w:r w:rsidRPr="00690425">
        <w:rPr>
          <w:color w:val="000000"/>
          <w:sz w:val="28"/>
          <w:szCs w:val="28"/>
        </w:rPr>
        <w:t>в целях предотвращения конфликта интересов;</w:t>
      </w:r>
    </w:p>
    <w:p w:rsidR="00470F90" w:rsidRPr="00690425" w:rsidRDefault="00470F90" w:rsidP="00690425">
      <w:pPr>
        <w:pStyle w:val="a3"/>
        <w:spacing w:before="0" w:beforeAutospacing="0" w:after="0" w:afterAutospacing="0" w:line="264" w:lineRule="auto"/>
        <w:ind w:firstLine="709"/>
        <w:jc w:val="both"/>
      </w:pPr>
      <w:r w:rsidRPr="00690425">
        <w:rPr>
          <w:color w:val="000000"/>
          <w:sz w:val="28"/>
          <w:szCs w:val="28"/>
        </w:rPr>
        <w:noBreakHyphen/>
        <w:t> совершенствование работы по профилактике правонарушений, в том числе коррупционной направленности, выявляемых в сфере реализации национальных и федеральных проектов;</w:t>
      </w:r>
    </w:p>
    <w:p w:rsidR="00AC45ED" w:rsidRPr="00690425" w:rsidRDefault="00AC45ED" w:rsidP="00690425">
      <w:pPr>
        <w:pStyle w:val="a3"/>
        <w:spacing w:before="0" w:beforeAutospacing="0" w:after="0" w:afterAutospacing="0" w:line="264" w:lineRule="auto"/>
        <w:ind w:firstLine="709"/>
        <w:jc w:val="both"/>
      </w:pPr>
      <w:r w:rsidRPr="00690425">
        <w:rPr>
          <w:color w:val="000000"/>
          <w:sz w:val="28"/>
          <w:szCs w:val="28"/>
        </w:rPr>
        <w:noBreakHyphen/>
        <w:t xml:space="preserve"> реализация разработанного механизма выявления государственными и муниципальными заказчиками в ходе закупок товаров, работ, услуг для обеспечения государственных и муниципальных нужд признаков конфликта интересов, скрытой </w:t>
      </w:r>
      <w:proofErr w:type="spellStart"/>
      <w:r w:rsidRPr="00690425">
        <w:rPr>
          <w:color w:val="000000"/>
          <w:sz w:val="28"/>
          <w:szCs w:val="28"/>
        </w:rPr>
        <w:t>аффилированности</w:t>
      </w:r>
      <w:proofErr w:type="spellEnd"/>
      <w:r w:rsidRPr="00690425">
        <w:rPr>
          <w:color w:val="000000"/>
          <w:sz w:val="28"/>
          <w:szCs w:val="28"/>
        </w:rPr>
        <w:t>, включая типовые ситуации, которые могут свидетельствовать о наличии последней;</w:t>
      </w:r>
    </w:p>
    <w:p w:rsidR="00AC45ED" w:rsidRPr="00690425" w:rsidRDefault="00AC45ED"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использование новых форм методической и просветительской работы, в том числе в части партнерства с общественными институтами</w:t>
      </w:r>
      <w:r w:rsidR="00703B03" w:rsidRPr="00690425">
        <w:rPr>
          <w:color w:val="000000"/>
          <w:sz w:val="28"/>
          <w:szCs w:val="28"/>
        </w:rPr>
        <w:t>.</w:t>
      </w: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417BF6" w:rsidRPr="00690425" w:rsidRDefault="00417BF6" w:rsidP="00690425">
      <w:pPr>
        <w:pStyle w:val="Normal0"/>
        <w:spacing w:after="0" w:line="240" w:lineRule="auto"/>
        <w:jc w:val="right"/>
        <w:rPr>
          <w:rFonts w:ascii="Times New Roman" w:hAnsi="Times New Roman" w:cs="Times New Roman"/>
          <w:sz w:val="24"/>
          <w:szCs w:val="24"/>
        </w:rPr>
        <w:sectPr w:rsidR="00417BF6" w:rsidRPr="00690425" w:rsidSect="005B2F1C">
          <w:headerReference w:type="default" r:id="rId45"/>
          <w:pgSz w:w="11906" w:h="16838"/>
          <w:pgMar w:top="851" w:right="567" w:bottom="851" w:left="1134" w:header="709" w:footer="709" w:gutter="0"/>
          <w:pgNumType w:start="0"/>
          <w:cols w:space="708"/>
          <w:titlePg/>
          <w:docGrid w:linePitch="360"/>
        </w:sectPr>
      </w:pPr>
    </w:p>
    <w:p w:rsidR="004A2EAD" w:rsidRPr="00690425" w:rsidRDefault="004A2EAD" w:rsidP="00690425">
      <w:pPr>
        <w:autoSpaceDE w:val="0"/>
        <w:autoSpaceDN w:val="0"/>
        <w:spacing w:after="0" w:line="240" w:lineRule="auto"/>
        <w:ind w:left="8505"/>
        <w:jc w:val="right"/>
        <w:rPr>
          <w:rFonts w:ascii="Times New Roman" w:eastAsia="Times New Roman" w:hAnsi="Times New Roman" w:cs="Times New Roman"/>
          <w:b/>
          <w:sz w:val="28"/>
          <w:szCs w:val="28"/>
          <w:lang w:eastAsia="ru-RU"/>
        </w:rPr>
      </w:pPr>
      <w:r w:rsidRPr="00690425">
        <w:rPr>
          <w:rFonts w:ascii="Times New Roman" w:eastAsia="Times New Roman" w:hAnsi="Times New Roman" w:cs="Times New Roman"/>
          <w:b/>
          <w:sz w:val="28"/>
          <w:szCs w:val="28"/>
          <w:lang w:eastAsia="ru-RU"/>
        </w:rPr>
        <w:lastRenderedPageBreak/>
        <w:t>Приложение 1</w:t>
      </w:r>
    </w:p>
    <w:p w:rsidR="004A2EAD" w:rsidRPr="00690425" w:rsidRDefault="004A2EAD"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Утверждаю</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председатель комиссии по координации работы </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 противодействию коррупции </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Новосибирской области,</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Губернатор Новосибирской области</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     _____________________А.А. Травников</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»_____________20__ года</w:t>
      </w:r>
    </w:p>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7"/>
          <w:szCs w:val="27"/>
          <w:lang w:eastAsia="ru-RU"/>
        </w:rPr>
      </w:pPr>
    </w:p>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План </w:t>
      </w:r>
    </w:p>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работы комиссии по координации работы по противодействию коррупции </w:t>
      </w:r>
    </w:p>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в Новосибирской области на 202</w:t>
      </w:r>
      <w:r w:rsidRPr="00690425">
        <w:rPr>
          <w:rFonts w:ascii="Times New Roman" w:eastAsia="Times New Roman" w:hAnsi="Times New Roman" w:cs="Times New Roman"/>
          <w:b/>
          <w:sz w:val="27"/>
          <w:szCs w:val="27"/>
          <w:lang w:val="en-US" w:eastAsia="ru-RU"/>
        </w:rPr>
        <w:t>2</w:t>
      </w:r>
      <w:r w:rsidRPr="00690425">
        <w:rPr>
          <w:rFonts w:ascii="Times New Roman" w:eastAsia="Times New Roman" w:hAnsi="Times New Roman" w:cs="Times New Roman"/>
          <w:b/>
          <w:sz w:val="27"/>
          <w:szCs w:val="27"/>
          <w:lang w:eastAsia="ru-RU"/>
        </w:rPr>
        <w:t xml:space="preserve"> год</w:t>
      </w:r>
    </w:p>
    <w:p w:rsidR="007E7D8A" w:rsidRPr="00690425" w:rsidRDefault="007E7D8A" w:rsidP="00690425">
      <w:pPr>
        <w:autoSpaceDE w:val="0"/>
        <w:autoSpaceDN w:val="0"/>
        <w:spacing w:after="0" w:line="240" w:lineRule="auto"/>
        <w:jc w:val="center"/>
        <w:rPr>
          <w:rFonts w:ascii="Times New Roman" w:eastAsia="Times New Roman" w:hAnsi="Times New Roman" w:cs="Times New Roman"/>
          <w:sz w:val="27"/>
          <w:szCs w:val="27"/>
          <w:lang w:eastAsia="ru-RU"/>
        </w:rPr>
      </w:pPr>
    </w:p>
    <w:tbl>
      <w:tblPr>
        <w:tblW w:w="15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7260"/>
        <w:gridCol w:w="7341"/>
      </w:tblGrid>
      <w:tr w:rsidR="007E7D8A" w:rsidRPr="00690425" w:rsidTr="006B11A3">
        <w:trPr>
          <w:trHeight w:val="519"/>
          <w:jc w:val="center"/>
        </w:trPr>
        <w:tc>
          <w:tcPr>
            <w:tcW w:w="539" w:type="dxa"/>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w:t>
            </w:r>
          </w:p>
        </w:tc>
        <w:tc>
          <w:tcPr>
            <w:tcW w:w="7260" w:type="dxa"/>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Наименование вопроса</w:t>
            </w:r>
          </w:p>
        </w:tc>
        <w:tc>
          <w:tcPr>
            <w:tcW w:w="7341" w:type="dxa"/>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Докладчик</w:t>
            </w:r>
          </w:p>
        </w:tc>
      </w:tr>
      <w:tr w:rsidR="007E7D8A" w:rsidRPr="00690425" w:rsidTr="006B11A3">
        <w:trPr>
          <w:trHeight w:val="595"/>
          <w:jc w:val="center"/>
        </w:trPr>
        <w:tc>
          <w:tcPr>
            <w:tcW w:w="15140" w:type="dxa"/>
            <w:gridSpan w:val="3"/>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4"/>
                <w:szCs w:val="24"/>
                <w:lang w:eastAsia="ru-RU"/>
              </w:rPr>
            </w:pPr>
            <w:r w:rsidRPr="00690425">
              <w:rPr>
                <w:rFonts w:ascii="Times New Roman" w:eastAsia="Times New Roman" w:hAnsi="Times New Roman" w:cs="Times New Roman"/>
                <w:b/>
                <w:sz w:val="24"/>
                <w:szCs w:val="24"/>
                <w:lang w:eastAsia="ru-RU"/>
              </w:rPr>
              <w:t>1 квартал (март)</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1.</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i/>
                <w:sz w:val="24"/>
                <w:szCs w:val="24"/>
                <w:lang w:eastAsia="ru-RU"/>
              </w:rPr>
            </w:pPr>
            <w:r w:rsidRPr="00690425">
              <w:rPr>
                <w:rFonts w:ascii="Times New Roman" w:eastAsia="Times New Roman" w:hAnsi="Times New Roman" w:cs="Times New Roman"/>
                <w:sz w:val="24"/>
                <w:szCs w:val="24"/>
                <w:lang w:eastAsia="ru-RU"/>
              </w:rPr>
              <w:t>О докладе о деятельности в области противодействия коррупции в Новосибирской области за 2021 год</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Долгова Е.Б., начальник отдела по профилактике коррупционных и иных правонарушений администрации Губернатора Новосибирской области и Правительства Новосибирской области</w:t>
            </w:r>
          </w:p>
        </w:tc>
      </w:tr>
      <w:tr w:rsidR="007E7D8A" w:rsidRPr="00690425" w:rsidTr="006B11A3">
        <w:trPr>
          <w:trHeight w:val="824"/>
          <w:jc w:val="center"/>
        </w:trPr>
        <w:tc>
          <w:tcPr>
            <w:tcW w:w="539" w:type="dxa"/>
            <w:tcBorders>
              <w:bottom w:val="single" w:sz="4" w:space="0" w:color="auto"/>
            </w:tcBorders>
            <w:shd w:val="clear" w:color="auto" w:fill="auto"/>
          </w:tcPr>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val="en-US" w:eastAsia="ru-RU"/>
              </w:rPr>
            </w:pPr>
            <w:r w:rsidRPr="00690425">
              <w:rPr>
                <w:rFonts w:ascii="Times New Roman" w:eastAsia="Times New Roman" w:hAnsi="Times New Roman" w:cs="Times New Roman"/>
                <w:sz w:val="24"/>
                <w:szCs w:val="24"/>
                <w:lang w:val="en-US" w:eastAsia="ru-RU"/>
              </w:rPr>
              <w:t>2.</w:t>
            </w:r>
          </w:p>
        </w:tc>
        <w:tc>
          <w:tcPr>
            <w:tcW w:w="7260" w:type="dxa"/>
            <w:tcBorders>
              <w:bottom w:val="single" w:sz="4" w:space="0" w:color="auto"/>
            </w:tcBorders>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О результатах социологического исследования по оценке уровня коррупции в Новосибирской области в 2021 году</w:t>
            </w:r>
          </w:p>
        </w:tc>
        <w:tc>
          <w:tcPr>
            <w:tcW w:w="7341" w:type="dxa"/>
            <w:tcBorders>
              <w:bottom w:val="single" w:sz="4" w:space="0" w:color="auto"/>
            </w:tcBorders>
            <w:shd w:val="clear" w:color="auto" w:fill="auto"/>
          </w:tcPr>
          <w:p w:rsidR="007E7D8A" w:rsidRPr="00690425" w:rsidRDefault="007E7D8A" w:rsidP="00690425">
            <w:pPr>
              <w:autoSpaceDE w:val="0"/>
              <w:autoSpaceDN w:val="0"/>
              <w:adjustRightInd w:val="0"/>
              <w:spacing w:after="0" w:line="240" w:lineRule="auto"/>
              <w:ind w:firstLine="37"/>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Самойлова А.С., начальник отдела социологии департамента информационной политики администрации Губернатора Новосибирской области и Правительства Новосибирской области</w:t>
            </w:r>
          </w:p>
        </w:tc>
      </w:tr>
      <w:tr w:rsidR="007E7D8A" w:rsidRPr="00690425" w:rsidTr="006B11A3">
        <w:trPr>
          <w:trHeight w:val="883"/>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xml:space="preserve">3. </w:t>
            </w:r>
          </w:p>
        </w:tc>
        <w:tc>
          <w:tcPr>
            <w:tcW w:w="7260" w:type="dxa"/>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0425">
              <w:rPr>
                <w:rFonts w:ascii="Times New Roman" w:eastAsia="Times New Roman" w:hAnsi="Times New Roman" w:cs="Times New Roman"/>
                <w:color w:val="000000"/>
                <w:sz w:val="24"/>
                <w:szCs w:val="24"/>
                <w:lang w:eastAsia="ru-RU"/>
              </w:rPr>
              <w:t>О деятельности министерства юстиции Новосибирской области по  осуществлению правовой и антикоррупционной экспертизы нормативных правовых актов Новосибирской области и проектов нормативных правовых актов Новосибирской области</w:t>
            </w:r>
          </w:p>
        </w:tc>
        <w:tc>
          <w:tcPr>
            <w:tcW w:w="7341" w:type="dxa"/>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adjustRightInd w:val="0"/>
              <w:spacing w:after="0" w:line="240" w:lineRule="auto"/>
              <w:ind w:firstLine="37"/>
              <w:jc w:val="both"/>
              <w:rPr>
                <w:rFonts w:ascii="Times New Roman" w:eastAsia="Times New Roman" w:hAnsi="Times New Roman" w:cs="Times New Roman"/>
                <w:sz w:val="24"/>
                <w:szCs w:val="24"/>
                <w:lang w:eastAsia="ru-RU"/>
              </w:rPr>
            </w:pPr>
            <w:proofErr w:type="spellStart"/>
            <w:r w:rsidRPr="00690425">
              <w:rPr>
                <w:rFonts w:ascii="Times New Roman" w:eastAsia="Times New Roman" w:hAnsi="Times New Roman" w:cs="Times New Roman"/>
                <w:sz w:val="24"/>
                <w:szCs w:val="24"/>
                <w:lang w:eastAsia="ru-RU"/>
              </w:rPr>
              <w:t>Омелёхина</w:t>
            </w:r>
            <w:proofErr w:type="spellEnd"/>
            <w:r w:rsidRPr="00690425">
              <w:rPr>
                <w:rFonts w:ascii="Times New Roman" w:eastAsia="Times New Roman" w:hAnsi="Times New Roman" w:cs="Times New Roman"/>
                <w:sz w:val="24"/>
                <w:szCs w:val="24"/>
                <w:lang w:eastAsia="ru-RU"/>
              </w:rPr>
              <w:t> Н.В., министр юстиции Новосибирской области</w:t>
            </w:r>
          </w:p>
        </w:tc>
      </w:tr>
      <w:tr w:rsidR="007E7D8A" w:rsidRPr="00690425" w:rsidTr="006B11A3">
        <w:trPr>
          <w:trHeight w:val="883"/>
          <w:jc w:val="center"/>
        </w:trPr>
        <w:tc>
          <w:tcPr>
            <w:tcW w:w="539" w:type="dxa"/>
            <w:vMerge/>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eastAsia="ru-RU"/>
              </w:rPr>
            </w:pPr>
          </w:p>
        </w:tc>
        <w:tc>
          <w:tcPr>
            <w:tcW w:w="7260" w:type="dxa"/>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xml:space="preserve">О выявлении и устранении </w:t>
            </w:r>
            <w:proofErr w:type="spellStart"/>
            <w:r w:rsidRPr="00690425">
              <w:rPr>
                <w:rFonts w:ascii="Times New Roman" w:eastAsia="Times New Roman" w:hAnsi="Times New Roman" w:cs="Times New Roman"/>
                <w:sz w:val="24"/>
                <w:szCs w:val="24"/>
                <w:lang w:eastAsia="ru-RU"/>
              </w:rPr>
              <w:t>коррупциогенных</w:t>
            </w:r>
            <w:proofErr w:type="spellEnd"/>
            <w:r w:rsidRPr="00690425">
              <w:rPr>
                <w:rFonts w:ascii="Times New Roman" w:eastAsia="Times New Roman" w:hAnsi="Times New Roman" w:cs="Times New Roman"/>
                <w:sz w:val="24"/>
                <w:szCs w:val="24"/>
                <w:lang w:eastAsia="ru-RU"/>
              </w:rPr>
              <w:t xml:space="preserve"> факторов в нормативных правовых актах Новосибирской области, проектах нормативных правовых актов Новосибирской области в рамках проведения антикоррупционной экспертизы</w:t>
            </w:r>
          </w:p>
        </w:tc>
        <w:tc>
          <w:tcPr>
            <w:tcW w:w="7341" w:type="dxa"/>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adjustRightInd w:val="0"/>
              <w:spacing w:after="0" w:line="240" w:lineRule="auto"/>
              <w:ind w:firstLine="37"/>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xml:space="preserve">Хрущев О.Н., исполняющий обязанности </w:t>
            </w:r>
            <w:proofErr w:type="gramStart"/>
            <w:r w:rsidRPr="00690425">
              <w:rPr>
                <w:rFonts w:ascii="Times New Roman" w:eastAsia="Times New Roman" w:hAnsi="Times New Roman" w:cs="Times New Roman"/>
                <w:sz w:val="24"/>
                <w:szCs w:val="24"/>
                <w:lang w:eastAsia="ru-RU"/>
              </w:rPr>
              <w:t>руководителя Главного управления Министерства юстиции Российской Федерации</w:t>
            </w:r>
            <w:proofErr w:type="gramEnd"/>
            <w:r w:rsidRPr="00690425">
              <w:rPr>
                <w:rFonts w:ascii="Times New Roman" w:eastAsia="Times New Roman" w:hAnsi="Times New Roman" w:cs="Times New Roman"/>
                <w:sz w:val="24"/>
                <w:szCs w:val="24"/>
                <w:lang w:eastAsia="ru-RU"/>
              </w:rPr>
              <w:t xml:space="preserve"> по Новосибирской области</w:t>
            </w:r>
          </w:p>
        </w:tc>
      </w:tr>
      <w:tr w:rsidR="007E7D8A" w:rsidRPr="00690425" w:rsidTr="004A2EAD">
        <w:trPr>
          <w:trHeight w:val="729"/>
          <w:jc w:val="center"/>
        </w:trPr>
        <w:tc>
          <w:tcPr>
            <w:tcW w:w="15140" w:type="dxa"/>
            <w:gridSpan w:val="3"/>
            <w:tcBorders>
              <w:top w:val="single" w:sz="4" w:space="0" w:color="auto"/>
            </w:tcBorders>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4"/>
                <w:szCs w:val="24"/>
                <w:lang w:eastAsia="ru-RU"/>
              </w:rPr>
            </w:pPr>
            <w:r w:rsidRPr="00690425">
              <w:rPr>
                <w:rFonts w:ascii="Times New Roman" w:eastAsia="Times New Roman" w:hAnsi="Times New Roman" w:cs="Times New Roman"/>
                <w:b/>
                <w:sz w:val="24"/>
                <w:szCs w:val="24"/>
                <w:lang w:eastAsia="ru-RU"/>
              </w:rPr>
              <w:t>2 квартал (июнь)</w:t>
            </w:r>
          </w:p>
        </w:tc>
      </w:tr>
      <w:tr w:rsidR="007E7D8A" w:rsidRPr="00690425" w:rsidTr="006B11A3">
        <w:trPr>
          <w:trHeight w:val="290"/>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1.</w:t>
            </w:r>
          </w:p>
        </w:tc>
        <w:tc>
          <w:tcPr>
            <w:tcW w:w="7260" w:type="dxa"/>
            <w:shd w:val="clear" w:color="auto" w:fill="auto"/>
          </w:tcPr>
          <w:p w:rsidR="007E7D8A" w:rsidRPr="00690425" w:rsidRDefault="007E7D8A" w:rsidP="00690425">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690425">
              <w:rPr>
                <w:rFonts w:ascii="Times New Roman" w:eastAsia="Times New Roman" w:hAnsi="Times New Roman" w:cs="Times New Roman"/>
                <w:color w:val="020B22"/>
                <w:sz w:val="24"/>
                <w:szCs w:val="24"/>
                <w:shd w:val="clear" w:color="auto" w:fill="FFFFFF"/>
                <w:lang w:eastAsia="ru-RU"/>
              </w:rPr>
              <w:t>О мерах по профилактике коррупции, принимаемых в ходе реализации полномочий по осуществлению регионального государственного жилищного надзора на территории Новосибирской области</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Полищук А.И., начальник государственной жилищной инспекции Новосибирской области</w:t>
            </w:r>
          </w:p>
        </w:tc>
      </w:tr>
      <w:tr w:rsidR="007E7D8A" w:rsidRPr="00690425" w:rsidTr="006B11A3">
        <w:trPr>
          <w:trHeight w:val="274"/>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2.</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Calibri" w:hAnsi="Times New Roman" w:cs="Times New Roman"/>
                <w:sz w:val="24"/>
                <w:szCs w:val="24"/>
                <w:lang w:eastAsia="ru-RU"/>
              </w:rPr>
              <w:t>О мерах по профилактике коррупционных правонарушений и минимизации коррупционных рисков при реализации министерством промышленности, торговли и развития предпринимательства Новосибирской области полномочий в сфере регионального государственного</w:t>
            </w:r>
            <w:r w:rsidRPr="00690425">
              <w:rPr>
                <w:rFonts w:ascii="Segoe UI" w:eastAsia="Times New Roman" w:hAnsi="Segoe UI" w:cs="Segoe UI"/>
                <w:color w:val="3F4758"/>
                <w:sz w:val="27"/>
                <w:szCs w:val="27"/>
                <w:shd w:val="clear" w:color="auto" w:fill="FFFFFF"/>
                <w:lang w:eastAsia="ru-RU"/>
              </w:rPr>
              <w:t xml:space="preserve"> </w:t>
            </w:r>
            <w:r w:rsidRPr="00690425">
              <w:rPr>
                <w:rFonts w:ascii="Times New Roman" w:eastAsia="Times New Roman" w:hAnsi="Times New Roman" w:cs="Times New Roman"/>
                <w:sz w:val="24"/>
                <w:szCs w:val="24"/>
                <w:shd w:val="clear" w:color="auto" w:fill="FFFFFF"/>
                <w:lang w:eastAsia="ru-RU"/>
              </w:rPr>
              <w:t>контроля (надзора) в области розничной продажи алкогольной и спиртосодержащей продукции</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Гончаров А.А., министр промышленности, торговли и развития предпринимательства Новосибирской области</w:t>
            </w:r>
          </w:p>
        </w:tc>
      </w:tr>
      <w:tr w:rsidR="007E7D8A" w:rsidRPr="00690425" w:rsidTr="006B11A3">
        <w:trPr>
          <w:trHeight w:val="290"/>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3.</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690425">
              <w:rPr>
                <w:rFonts w:ascii="Times New Roman" w:eastAsia="Times New Roman" w:hAnsi="Times New Roman" w:cs="Times New Roman"/>
                <w:sz w:val="24"/>
                <w:szCs w:val="24"/>
                <w:lang w:eastAsia="ru-RU"/>
              </w:rPr>
              <w:t>Об осуществлении в Новосибирской области контроля за соблюдением законодательства Российской Федерации о контрактной системе в сфере</w:t>
            </w:r>
            <w:proofErr w:type="gramEnd"/>
            <w:r w:rsidRPr="00690425">
              <w:rPr>
                <w:rFonts w:ascii="Times New Roman" w:eastAsia="Times New Roman" w:hAnsi="Times New Roman" w:cs="Times New Roman"/>
                <w:sz w:val="24"/>
                <w:szCs w:val="24"/>
                <w:lang w:eastAsia="ru-RU"/>
              </w:rPr>
              <w:t xml:space="preserve"> закупок товаров, работ, услуг для обеспечения государственных и муниципальных нужд, как меры по профилактике коррупционных правонарушений</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690425">
              <w:rPr>
                <w:rFonts w:ascii="Times New Roman" w:eastAsia="Times New Roman" w:hAnsi="Times New Roman" w:cs="Times New Roman"/>
                <w:sz w:val="24"/>
                <w:szCs w:val="24"/>
                <w:lang w:eastAsia="ru-RU"/>
              </w:rPr>
              <w:t>Шарпф</w:t>
            </w:r>
            <w:proofErr w:type="spellEnd"/>
            <w:r w:rsidRPr="00690425">
              <w:rPr>
                <w:rFonts w:ascii="Times New Roman" w:eastAsia="Times New Roman" w:hAnsi="Times New Roman" w:cs="Times New Roman"/>
                <w:sz w:val="24"/>
                <w:szCs w:val="24"/>
                <w:lang w:eastAsia="ru-RU"/>
              </w:rPr>
              <w:t> С.Л., начальник контрольного управления Новосибирской области</w:t>
            </w:r>
          </w:p>
        </w:tc>
      </w:tr>
      <w:tr w:rsidR="007E7D8A" w:rsidRPr="00690425" w:rsidTr="006B11A3">
        <w:trPr>
          <w:trHeight w:val="421"/>
          <w:jc w:val="center"/>
        </w:trPr>
        <w:tc>
          <w:tcPr>
            <w:tcW w:w="15140" w:type="dxa"/>
            <w:gridSpan w:val="3"/>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4"/>
                <w:szCs w:val="24"/>
                <w:lang w:eastAsia="ru-RU"/>
              </w:rPr>
            </w:pPr>
            <w:r w:rsidRPr="00690425">
              <w:rPr>
                <w:rFonts w:ascii="Times New Roman" w:eastAsia="Times New Roman" w:hAnsi="Times New Roman" w:cs="Times New Roman"/>
                <w:b/>
                <w:sz w:val="24"/>
                <w:szCs w:val="24"/>
                <w:lang w:eastAsia="ru-RU"/>
              </w:rPr>
              <w:t xml:space="preserve">3 квартал </w:t>
            </w:r>
            <w:r w:rsidRPr="00690425">
              <w:rPr>
                <w:rFonts w:ascii="Times New Roman" w:eastAsia="Times New Roman" w:hAnsi="Times New Roman" w:cs="Times New Roman"/>
                <w:b/>
                <w:color w:val="000000"/>
                <w:sz w:val="24"/>
                <w:szCs w:val="24"/>
                <w:lang w:eastAsia="ru-RU"/>
              </w:rPr>
              <w:t>(сентябрь)</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1.</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20B22"/>
                <w:sz w:val="24"/>
                <w:szCs w:val="24"/>
                <w:shd w:val="clear" w:color="auto" w:fill="FFFFFF"/>
                <w:lang w:eastAsia="ru-RU"/>
              </w:rPr>
              <w:t xml:space="preserve">О мерах, принимаемых в целях профилактики коррупции в ходе осуществления полномочий в рамках участия в реализации национальных проектов </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Ярославцева Н.В., министр культуры Новосибирской области</w:t>
            </w:r>
          </w:p>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690425">
              <w:rPr>
                <w:rFonts w:ascii="Times New Roman" w:eastAsia="Times New Roman" w:hAnsi="Times New Roman" w:cs="Times New Roman"/>
                <w:sz w:val="24"/>
                <w:szCs w:val="24"/>
                <w:lang w:eastAsia="ru-RU"/>
              </w:rPr>
              <w:t>Бахарева</w:t>
            </w:r>
            <w:proofErr w:type="spellEnd"/>
            <w:r w:rsidRPr="00690425">
              <w:rPr>
                <w:rFonts w:ascii="Times New Roman" w:eastAsia="Times New Roman" w:hAnsi="Times New Roman" w:cs="Times New Roman"/>
                <w:sz w:val="24"/>
                <w:szCs w:val="24"/>
                <w:lang w:eastAsia="ru-RU"/>
              </w:rPr>
              <w:t xml:space="preserve"> Е.В., министр труда и социального развития Новосибирской области</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2.</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color w:val="020B22"/>
                <w:sz w:val="24"/>
                <w:szCs w:val="24"/>
                <w:shd w:val="clear" w:color="auto" w:fill="FFFFFF"/>
                <w:lang w:eastAsia="ru-RU"/>
              </w:rPr>
            </w:pPr>
            <w:r w:rsidRPr="00690425">
              <w:rPr>
                <w:rFonts w:ascii="Times New Roman" w:eastAsia="Times New Roman" w:hAnsi="Times New Roman" w:cs="Times New Roman"/>
                <w:sz w:val="24"/>
                <w:szCs w:val="24"/>
                <w:lang w:eastAsia="ru-RU"/>
              </w:rPr>
              <w:t xml:space="preserve">О мерах, принимаемых в целях профилактики коррупции при осуществлении полномочий в сфере государственного  строительного надзора Новосибирской области </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690425">
              <w:rPr>
                <w:rFonts w:ascii="Times New Roman" w:eastAsia="Times New Roman" w:hAnsi="Times New Roman" w:cs="Times New Roman"/>
                <w:sz w:val="24"/>
                <w:szCs w:val="24"/>
                <w:lang w:eastAsia="ru-RU"/>
              </w:rPr>
              <w:t>Нечунаев</w:t>
            </w:r>
            <w:proofErr w:type="spellEnd"/>
            <w:r w:rsidRPr="00690425">
              <w:rPr>
                <w:rFonts w:ascii="Times New Roman" w:eastAsia="Times New Roman" w:hAnsi="Times New Roman" w:cs="Times New Roman"/>
                <w:sz w:val="24"/>
                <w:szCs w:val="24"/>
                <w:lang w:eastAsia="ru-RU"/>
              </w:rPr>
              <w:t> А.А., начальник инспекции государственного строительного надзора Новосибирской области</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xml:space="preserve">3. </w:t>
            </w:r>
          </w:p>
        </w:tc>
        <w:tc>
          <w:tcPr>
            <w:tcW w:w="7260" w:type="dxa"/>
            <w:shd w:val="clear" w:color="auto" w:fill="auto"/>
          </w:tcPr>
          <w:p w:rsidR="007E7D8A" w:rsidRPr="00690425" w:rsidRDefault="007E7D8A" w:rsidP="0069042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90425">
              <w:rPr>
                <w:rFonts w:ascii="Times New Roman" w:eastAsia="Calibri" w:hAnsi="Times New Roman" w:cs="Times New Roman"/>
                <w:sz w:val="24"/>
                <w:szCs w:val="24"/>
                <w:lang w:eastAsia="ru-RU"/>
              </w:rPr>
              <w:t xml:space="preserve">Об организации мероприятий по профессиональному развитию государственных, муниципальных служащих, лиц впервые поступивших на государственную гражданскую и муниципальную </w:t>
            </w:r>
            <w:r w:rsidRPr="00690425">
              <w:rPr>
                <w:rFonts w:ascii="Times New Roman" w:eastAsia="Calibri" w:hAnsi="Times New Roman" w:cs="Times New Roman"/>
                <w:sz w:val="24"/>
                <w:szCs w:val="24"/>
                <w:lang w:eastAsia="ru-RU"/>
              </w:rPr>
              <w:lastRenderedPageBreak/>
              <w:t xml:space="preserve">службу, государственных гражданских и муниципальных </w:t>
            </w:r>
            <w:proofErr w:type="gramStart"/>
            <w:r w:rsidRPr="00690425">
              <w:rPr>
                <w:rFonts w:ascii="Times New Roman" w:eastAsia="Calibri" w:hAnsi="Times New Roman" w:cs="Times New Roman"/>
                <w:sz w:val="24"/>
                <w:szCs w:val="24"/>
                <w:lang w:eastAsia="ru-RU"/>
              </w:rPr>
              <w:t>служащих</w:t>
            </w:r>
            <w:proofErr w:type="gramEnd"/>
            <w:r w:rsidRPr="00690425">
              <w:rPr>
                <w:rFonts w:ascii="Times New Roman" w:eastAsia="Calibri" w:hAnsi="Times New Roman" w:cs="Times New Roman"/>
                <w:sz w:val="24"/>
                <w:szCs w:val="24"/>
                <w:lang w:eastAsia="ru-RU"/>
              </w:rPr>
              <w:t xml:space="preserve"> в должностные обязанности которых входит участие в проведении закупок товаров, работ, услуг для обеспечения государственных (муниципальных) нужд</w:t>
            </w:r>
          </w:p>
        </w:tc>
        <w:tc>
          <w:tcPr>
            <w:tcW w:w="7341" w:type="dxa"/>
            <w:shd w:val="clear" w:color="auto" w:fill="auto"/>
          </w:tcPr>
          <w:p w:rsidR="007E7D8A" w:rsidRPr="00690425" w:rsidRDefault="007E7D8A" w:rsidP="00690425">
            <w:pPr>
              <w:autoSpaceDE w:val="0"/>
              <w:autoSpaceDN w:val="0"/>
              <w:adjustRightInd w:val="0"/>
              <w:spacing w:after="0" w:line="240" w:lineRule="auto"/>
              <w:ind w:firstLine="37"/>
              <w:jc w:val="both"/>
              <w:rPr>
                <w:rFonts w:ascii="Times New Roman" w:eastAsia="Times New Roman" w:hAnsi="Times New Roman" w:cs="Times New Roman"/>
                <w:sz w:val="24"/>
                <w:szCs w:val="24"/>
                <w:lang w:eastAsia="ru-RU"/>
              </w:rPr>
            </w:pPr>
            <w:proofErr w:type="spellStart"/>
            <w:r w:rsidRPr="00690425">
              <w:rPr>
                <w:rFonts w:ascii="Times New Roman" w:eastAsia="Times New Roman" w:hAnsi="Times New Roman" w:cs="Times New Roman"/>
                <w:sz w:val="24"/>
                <w:szCs w:val="24"/>
                <w:lang w:eastAsia="ru-RU"/>
              </w:rPr>
              <w:lastRenderedPageBreak/>
              <w:t>Дудникова</w:t>
            </w:r>
            <w:proofErr w:type="spellEnd"/>
            <w:r w:rsidRPr="00690425">
              <w:rPr>
                <w:rFonts w:ascii="Times New Roman" w:eastAsia="Times New Roman" w:hAnsi="Times New Roman" w:cs="Times New Roman"/>
                <w:sz w:val="24"/>
                <w:szCs w:val="24"/>
                <w:lang w:eastAsia="ru-RU"/>
              </w:rPr>
              <w:t xml:space="preserve"> В.А., первый заместитель руководителя администрации – руководитель департамента организации управления и государственной гражданской службы администрации </w:t>
            </w:r>
            <w:r w:rsidRPr="00690425">
              <w:rPr>
                <w:rFonts w:ascii="Times New Roman" w:eastAsia="Times New Roman" w:hAnsi="Times New Roman" w:cs="Times New Roman"/>
                <w:sz w:val="24"/>
                <w:szCs w:val="24"/>
                <w:lang w:eastAsia="ru-RU"/>
              </w:rPr>
              <w:lastRenderedPageBreak/>
              <w:t>Губернатора Новосибирской области и Правительства Новосибирской области</w:t>
            </w:r>
          </w:p>
        </w:tc>
      </w:tr>
      <w:tr w:rsidR="007E7D8A" w:rsidRPr="00690425" w:rsidTr="006B11A3">
        <w:trPr>
          <w:trHeight w:val="398"/>
          <w:jc w:val="center"/>
        </w:trPr>
        <w:tc>
          <w:tcPr>
            <w:tcW w:w="15140" w:type="dxa"/>
            <w:gridSpan w:val="3"/>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4"/>
                <w:szCs w:val="24"/>
                <w:lang w:eastAsia="ru-RU"/>
              </w:rPr>
            </w:pPr>
            <w:r w:rsidRPr="00690425">
              <w:rPr>
                <w:rFonts w:ascii="Times New Roman" w:eastAsia="Times New Roman" w:hAnsi="Times New Roman" w:cs="Times New Roman"/>
                <w:b/>
                <w:sz w:val="24"/>
                <w:szCs w:val="24"/>
                <w:lang w:eastAsia="ru-RU"/>
              </w:rPr>
              <w:lastRenderedPageBreak/>
              <w:t>4 квартал (декабрь)</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1. </w:t>
            </w:r>
          </w:p>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xml:space="preserve">О результатах работы в 2022 году правоохранительных органов по выявлению и расследованию коррупционных преступлений и задачах по ее совершенствованию </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690425">
              <w:rPr>
                <w:rFonts w:ascii="Times New Roman" w:eastAsia="Times New Roman" w:hAnsi="Times New Roman" w:cs="Times New Roman"/>
                <w:sz w:val="24"/>
                <w:szCs w:val="24"/>
                <w:lang w:eastAsia="ru-RU"/>
              </w:rPr>
              <w:t>Вялков</w:t>
            </w:r>
            <w:proofErr w:type="spellEnd"/>
            <w:r w:rsidRPr="00690425">
              <w:rPr>
                <w:rFonts w:ascii="Times New Roman" w:eastAsia="Times New Roman" w:hAnsi="Times New Roman" w:cs="Times New Roman"/>
                <w:sz w:val="24"/>
                <w:szCs w:val="24"/>
                <w:lang w:eastAsia="ru-RU"/>
              </w:rPr>
              <w:t xml:space="preserve"> В.А., начальник Управления экономической безопасности и противодействия </w:t>
            </w:r>
            <w:proofErr w:type="gramStart"/>
            <w:r w:rsidRPr="00690425">
              <w:rPr>
                <w:rFonts w:ascii="Times New Roman" w:eastAsia="Times New Roman" w:hAnsi="Times New Roman" w:cs="Times New Roman"/>
                <w:sz w:val="24"/>
                <w:szCs w:val="24"/>
                <w:lang w:eastAsia="ru-RU"/>
              </w:rPr>
              <w:t>коррупции Главного управления Министерства внутренних дел Российской Федерации</w:t>
            </w:r>
            <w:proofErr w:type="gramEnd"/>
            <w:r w:rsidRPr="00690425">
              <w:rPr>
                <w:rFonts w:ascii="Times New Roman" w:eastAsia="Times New Roman" w:hAnsi="Times New Roman" w:cs="Times New Roman"/>
                <w:sz w:val="24"/>
                <w:szCs w:val="24"/>
                <w:lang w:eastAsia="ru-RU"/>
              </w:rPr>
              <w:t xml:space="preserve"> по Новосибирской области</w:t>
            </w:r>
          </w:p>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руководитель следственного управления Следственного комитета Российской Федерации по Новосибирской области</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2.</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690425">
              <w:rPr>
                <w:rFonts w:ascii="Times New Roman" w:eastAsia="Times New Roman" w:hAnsi="Times New Roman" w:cs="Times New Roman"/>
                <w:sz w:val="24"/>
                <w:szCs w:val="24"/>
                <w:lang w:eastAsia="ru-RU"/>
              </w:rPr>
              <w:t>Об исполнении решений комиссии по координации работы по противодействию коррупции в Новосибирской области о мерах</w:t>
            </w:r>
            <w:proofErr w:type="gramEnd"/>
            <w:r w:rsidRPr="00690425">
              <w:rPr>
                <w:rFonts w:ascii="Times New Roman" w:eastAsia="Times New Roman" w:hAnsi="Times New Roman" w:cs="Times New Roman"/>
                <w:sz w:val="24"/>
                <w:szCs w:val="24"/>
                <w:lang w:eastAsia="ru-RU"/>
              </w:rPr>
              <w:t xml:space="preserve"> по профилактике коррупции при реализации полномочий министерством природных ресурсов и экологии Новосибирской области и подведомственными ему учреждениями в сфере лесных отношений</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val="en-US" w:eastAsia="ru-RU"/>
              </w:rPr>
              <w:t>C</w:t>
            </w:r>
            <w:proofErr w:type="spellStart"/>
            <w:r w:rsidRPr="00690425">
              <w:rPr>
                <w:rFonts w:ascii="Times New Roman" w:eastAsia="Times New Roman" w:hAnsi="Times New Roman" w:cs="Times New Roman"/>
                <w:sz w:val="24"/>
                <w:szCs w:val="24"/>
                <w:lang w:eastAsia="ru-RU"/>
              </w:rPr>
              <w:t>евастьянов</w:t>
            </w:r>
            <w:proofErr w:type="spellEnd"/>
            <w:r w:rsidRPr="00690425">
              <w:rPr>
                <w:rFonts w:ascii="Times New Roman" w:eastAsia="Times New Roman" w:hAnsi="Times New Roman" w:cs="Times New Roman"/>
                <w:sz w:val="24"/>
                <w:szCs w:val="24"/>
                <w:lang w:eastAsia="ru-RU"/>
              </w:rPr>
              <w:t xml:space="preserve"> А.В., исполняющий обязанности министра природных ресурсов и экологии Новосибирской области</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3.</w:t>
            </w:r>
          </w:p>
        </w:tc>
        <w:tc>
          <w:tcPr>
            <w:tcW w:w="7260" w:type="dxa"/>
            <w:shd w:val="clear" w:color="auto" w:fill="auto"/>
          </w:tcPr>
          <w:p w:rsidR="007E7D8A" w:rsidRPr="00690425" w:rsidRDefault="007E7D8A" w:rsidP="0069042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0425">
              <w:rPr>
                <w:rFonts w:ascii="Times New Roman" w:eastAsia="Calibri" w:hAnsi="Times New Roman" w:cs="Times New Roman"/>
                <w:sz w:val="24"/>
                <w:szCs w:val="24"/>
                <w:lang w:eastAsia="ru-RU"/>
              </w:rPr>
              <w:t>Об итогах и эффективности реализации мер по противодействию коррупции, предусмотренных программой «Противодействие коррупции в Новосибирской области на 2021-2024 годы», утвержденной постановлением Губернатора Новосибирской области от 27.09.2021 № 194</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Долгова Е.Б., начальник отдела по профилактике коррупционных и иных правонарушений администрации Губернатора Новосибирской области и Правительства Новосибирской области</w:t>
            </w:r>
          </w:p>
        </w:tc>
      </w:tr>
    </w:tbl>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eastAsia="ru-RU"/>
        </w:rPr>
      </w:pPr>
    </w:p>
    <w:p w:rsidR="004A2EAD" w:rsidRPr="00690425" w:rsidRDefault="004A2EAD" w:rsidP="00690425">
      <w:pPr>
        <w:rPr>
          <w:rFonts w:ascii="Times New Roman" w:eastAsia="Calibri" w:hAnsi="Times New Roman" w:cs="Times New Roman"/>
          <w:b/>
          <w:sz w:val="28"/>
          <w:szCs w:val="28"/>
          <w:lang w:eastAsia="ru-RU"/>
        </w:rPr>
      </w:pPr>
      <w:r w:rsidRPr="00690425">
        <w:rPr>
          <w:rFonts w:ascii="Times New Roman" w:hAnsi="Times New Roman" w:cs="Times New Roman"/>
          <w:b/>
          <w:sz w:val="28"/>
          <w:szCs w:val="28"/>
        </w:rPr>
        <w:br w:type="page"/>
      </w:r>
    </w:p>
    <w:p w:rsidR="00417BF6" w:rsidRPr="00690425" w:rsidRDefault="00417BF6" w:rsidP="00690425">
      <w:pPr>
        <w:pStyle w:val="Normal0"/>
        <w:spacing w:after="0" w:line="240" w:lineRule="auto"/>
        <w:jc w:val="right"/>
        <w:rPr>
          <w:rFonts w:ascii="Times New Roman" w:hAnsi="Times New Roman" w:cs="Times New Roman"/>
          <w:b/>
          <w:sz w:val="28"/>
          <w:szCs w:val="28"/>
        </w:rPr>
      </w:pPr>
      <w:r w:rsidRPr="00690425">
        <w:rPr>
          <w:rFonts w:ascii="Times New Roman" w:hAnsi="Times New Roman" w:cs="Times New Roman"/>
          <w:b/>
          <w:sz w:val="28"/>
          <w:szCs w:val="28"/>
        </w:rPr>
        <w:lastRenderedPageBreak/>
        <w:t>Приложение 2</w:t>
      </w:r>
    </w:p>
    <w:p w:rsidR="00417BF6" w:rsidRPr="00690425" w:rsidRDefault="00417BF6" w:rsidP="00690425">
      <w:pPr>
        <w:pStyle w:val="Normal0"/>
        <w:spacing w:after="0" w:line="240" w:lineRule="auto"/>
        <w:jc w:val="right"/>
        <w:rPr>
          <w:rFonts w:ascii="Times New Roman" w:hAnsi="Times New Roman" w:cs="Times New Roman"/>
          <w:b/>
          <w:sz w:val="28"/>
          <w:szCs w:val="28"/>
        </w:rPr>
      </w:pPr>
    </w:p>
    <w:p w:rsidR="00417BF6" w:rsidRPr="00690425" w:rsidRDefault="00417BF6" w:rsidP="00690425">
      <w:pPr>
        <w:pStyle w:val="Normal0"/>
        <w:spacing w:after="0" w:line="240" w:lineRule="auto"/>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Тематика вопросов, рассмотренных на заседаниях комиссий по соблюдению требований к служебному поведению гражданских (муниципальных) служащих и урегулированию конфликта интересов в 2021 году (диаграммы)</w:t>
      </w:r>
      <w:r w:rsidRPr="00690425">
        <w:rPr>
          <w:rFonts w:ascii="Times New Roman" w:eastAsia="Times New Roman" w:hAnsi="Times New Roman" w:cs="Times New Roman"/>
          <w:b/>
          <w:sz w:val="24"/>
          <w:szCs w:val="24"/>
          <w:vertAlign w:val="superscript"/>
        </w:rPr>
        <w:footnoteReference w:id="52"/>
      </w:r>
    </w:p>
    <w:p w:rsidR="00417BF6" w:rsidRPr="00690425" w:rsidRDefault="00417BF6" w:rsidP="00690425">
      <w:pPr>
        <w:pStyle w:val="Normal0"/>
        <w:spacing w:after="0" w:line="240" w:lineRule="auto"/>
        <w:jc w:val="center"/>
        <w:rPr>
          <w:rFonts w:ascii="Times New Roman" w:eastAsia="Times New Roman" w:hAnsi="Times New Roman" w:cs="Times New Roman"/>
          <w:b/>
          <w:sz w:val="24"/>
          <w:szCs w:val="24"/>
        </w:rPr>
      </w:pPr>
    </w:p>
    <w:p w:rsidR="00417BF6" w:rsidRPr="00690425" w:rsidRDefault="00417BF6" w:rsidP="00690425">
      <w:pPr>
        <w:pStyle w:val="Normal0"/>
        <w:spacing w:after="0" w:line="240" w:lineRule="auto"/>
        <w:jc w:val="center"/>
        <w:rPr>
          <w:rFonts w:ascii="Times New Roman" w:eastAsia="Times New Roman" w:hAnsi="Times New Roman" w:cs="Times New Roman"/>
          <w:b/>
          <w:sz w:val="24"/>
          <w:szCs w:val="24"/>
        </w:rPr>
      </w:pPr>
      <w:r w:rsidRPr="00690425">
        <w:rPr>
          <w:noProof/>
        </w:rPr>
        <w:drawing>
          <wp:inline distT="0" distB="0" distL="0" distR="0">
            <wp:extent cx="8896350" cy="4133850"/>
            <wp:effectExtent l="0" t="0" r="19050" b="1905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17BF6" w:rsidRPr="00690425" w:rsidRDefault="00417BF6" w:rsidP="00690425">
      <w:pPr>
        <w:pStyle w:val="Normal0"/>
        <w:spacing w:after="0" w:line="240" w:lineRule="auto"/>
        <w:jc w:val="center"/>
        <w:rPr>
          <w:rFonts w:ascii="Times New Roman" w:eastAsia="Times New Roman" w:hAnsi="Times New Roman" w:cs="Times New Roman"/>
          <w:b/>
          <w:sz w:val="24"/>
          <w:szCs w:val="24"/>
        </w:rPr>
      </w:pPr>
    </w:p>
    <w:p w:rsidR="00417BF6" w:rsidRPr="00550A31" w:rsidRDefault="00417BF6" w:rsidP="00690425">
      <w:pPr>
        <w:pStyle w:val="Normal0"/>
        <w:spacing w:after="0" w:line="240" w:lineRule="auto"/>
        <w:jc w:val="center"/>
        <w:rPr>
          <w:rFonts w:ascii="Times New Roman" w:eastAsia="Times New Roman" w:hAnsi="Times New Roman" w:cs="Times New Roman"/>
          <w:b/>
          <w:sz w:val="20"/>
          <w:szCs w:val="20"/>
        </w:rPr>
      </w:pPr>
      <w:r w:rsidRPr="00690425">
        <w:rPr>
          <w:noProof/>
        </w:rPr>
        <w:lastRenderedPageBreak/>
        <w:drawing>
          <wp:inline distT="0" distB="0" distL="0" distR="0">
            <wp:extent cx="8629650" cy="3419475"/>
            <wp:effectExtent l="0" t="0" r="0" b="9525"/>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17BF6" w:rsidRDefault="00417BF6" w:rsidP="00690425"/>
    <w:p w:rsidR="00AC45ED" w:rsidRPr="0014345F" w:rsidRDefault="00AC45ED" w:rsidP="00690425">
      <w:pPr>
        <w:pStyle w:val="a3"/>
        <w:spacing w:before="0" w:beforeAutospacing="0" w:after="0" w:afterAutospacing="0" w:line="264" w:lineRule="auto"/>
        <w:ind w:firstLine="709"/>
        <w:jc w:val="both"/>
        <w:rPr>
          <w:color w:val="000000"/>
          <w:sz w:val="28"/>
          <w:szCs w:val="28"/>
        </w:rPr>
      </w:pPr>
    </w:p>
    <w:p w:rsidR="00AC45ED" w:rsidRPr="0014345F" w:rsidRDefault="00AC45ED" w:rsidP="00690425">
      <w:pPr>
        <w:pStyle w:val="a3"/>
        <w:spacing w:before="0" w:beforeAutospacing="0" w:after="0" w:afterAutospacing="0" w:line="264" w:lineRule="auto"/>
        <w:ind w:firstLine="709"/>
        <w:jc w:val="both"/>
      </w:pPr>
    </w:p>
    <w:p w:rsidR="00F125B9" w:rsidRPr="0014345F" w:rsidRDefault="00F125B9" w:rsidP="00690425">
      <w:pPr>
        <w:pStyle w:val="a3"/>
        <w:spacing w:before="0" w:beforeAutospacing="0" w:after="0" w:afterAutospacing="0" w:line="264" w:lineRule="auto"/>
        <w:ind w:firstLine="709"/>
        <w:jc w:val="both"/>
      </w:pPr>
      <w:bookmarkStart w:id="0" w:name="_GoBack"/>
      <w:bookmarkEnd w:id="0"/>
    </w:p>
    <w:sectPr w:rsidR="00F125B9" w:rsidRPr="0014345F" w:rsidSect="00CA2A04">
      <w:headerReference w:type="first" r:id="rId48"/>
      <w:pgSz w:w="16838" w:h="11906" w:orient="landscape"/>
      <w:pgMar w:top="567" w:right="851" w:bottom="1134" w:left="851" w:header="709" w:footer="709" w:gutter="0"/>
      <w:pgNumType w:start="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84C" w:rsidRDefault="0089584C" w:rsidP="00762A3D">
      <w:pPr>
        <w:spacing w:after="0" w:line="240" w:lineRule="auto"/>
      </w:pPr>
      <w:r>
        <w:separator/>
      </w:r>
    </w:p>
  </w:endnote>
  <w:endnote w:type="continuationSeparator" w:id="0">
    <w:p w:rsidR="0089584C" w:rsidRDefault="0089584C" w:rsidP="00762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84C" w:rsidRDefault="0089584C" w:rsidP="00762A3D">
      <w:pPr>
        <w:spacing w:after="0" w:line="240" w:lineRule="auto"/>
      </w:pPr>
      <w:r>
        <w:separator/>
      </w:r>
    </w:p>
  </w:footnote>
  <w:footnote w:type="continuationSeparator" w:id="0">
    <w:p w:rsidR="0089584C" w:rsidRDefault="0089584C" w:rsidP="00762A3D">
      <w:pPr>
        <w:spacing w:after="0" w:line="240" w:lineRule="auto"/>
      </w:pPr>
      <w:r>
        <w:continuationSeparator/>
      </w:r>
    </w:p>
  </w:footnote>
  <w:footnote w:id="1">
    <w:p w:rsidR="00A850CB" w:rsidRPr="00475159" w:rsidRDefault="00A850CB" w:rsidP="00FC3707">
      <w:pPr>
        <w:pStyle w:val="Normal0"/>
        <w:spacing w:after="0" w:line="240" w:lineRule="auto"/>
        <w:ind w:firstLine="567"/>
        <w:jc w:val="both"/>
        <w:rPr>
          <w:rFonts w:ascii="Times New Roman" w:eastAsia="Times New Roman" w:hAnsi="Times New Roman" w:cs="Times New Roman"/>
          <w:sz w:val="20"/>
          <w:szCs w:val="20"/>
        </w:rPr>
      </w:pPr>
      <w:r w:rsidRPr="00475159">
        <w:rPr>
          <w:rStyle w:val="ab"/>
          <w:rFonts w:ascii="Times New Roman" w:hAnsi="Times New Roman" w:cs="Times New Roman"/>
          <w:sz w:val="20"/>
          <w:szCs w:val="20"/>
        </w:rPr>
        <w:footnoteRef/>
      </w:r>
      <w:r w:rsidRPr="00475159">
        <w:rPr>
          <w:rFonts w:ascii="Times New Roman" w:eastAsia="Times New Roman" w:hAnsi="Times New Roman" w:cs="Times New Roman"/>
          <w:sz w:val="20"/>
          <w:szCs w:val="20"/>
        </w:rPr>
        <w:t> </w:t>
      </w:r>
      <w:proofErr w:type="gramStart"/>
      <w:r w:rsidRPr="00475159">
        <w:rPr>
          <w:rFonts w:ascii="Times New Roman" w:eastAsia="Times New Roman" w:hAnsi="Times New Roman" w:cs="Times New Roman"/>
          <w:sz w:val="20"/>
          <w:szCs w:val="20"/>
        </w:rPr>
        <w:t xml:space="preserve">Разработаны в 2020 году органом Новосибирской области по профилактике коррупционных и иных правонарушений совместно с государственным казенным учреждением </w:t>
      </w:r>
      <w:r>
        <w:rPr>
          <w:rFonts w:ascii="Times New Roman" w:eastAsia="Times New Roman" w:hAnsi="Times New Roman" w:cs="Times New Roman"/>
          <w:sz w:val="20"/>
          <w:szCs w:val="20"/>
        </w:rPr>
        <w:t xml:space="preserve">Новосибирской области </w:t>
      </w:r>
      <w:r w:rsidRPr="00475159">
        <w:rPr>
          <w:rFonts w:ascii="Times New Roman" w:eastAsia="Times New Roman" w:hAnsi="Times New Roman" w:cs="Times New Roman"/>
          <w:sz w:val="20"/>
          <w:szCs w:val="20"/>
        </w:rPr>
        <w:t>«Управление контрактной системы», контрольным управлением Новосибирской области.</w:t>
      </w:r>
      <w:proofErr w:type="gramEnd"/>
    </w:p>
    <w:p w:rsidR="00A850CB" w:rsidRDefault="00A850CB" w:rsidP="00FC3707">
      <w:pPr>
        <w:pStyle w:val="a9"/>
      </w:pPr>
    </w:p>
  </w:footnote>
  <w:footnote w:id="2">
    <w:p w:rsidR="00A850CB" w:rsidRPr="006E3D4F" w:rsidRDefault="00A850CB" w:rsidP="006E3D4F">
      <w:pPr>
        <w:pStyle w:val="a9"/>
        <w:ind w:firstLine="567"/>
        <w:rPr>
          <w:rFonts w:ascii="Times New Roman" w:hAnsi="Times New Roman"/>
        </w:rPr>
      </w:pPr>
      <w:r w:rsidRPr="006E3D4F">
        <w:rPr>
          <w:rStyle w:val="ab"/>
          <w:rFonts w:ascii="Times New Roman" w:hAnsi="Times New Roman"/>
        </w:rPr>
        <w:footnoteRef/>
      </w:r>
      <w:r w:rsidRPr="006E3D4F">
        <w:rPr>
          <w:rFonts w:ascii="Times New Roman" w:hAnsi="Times New Roman"/>
        </w:rPr>
        <w:t xml:space="preserve"> </w:t>
      </w:r>
      <w:hyperlink r:id="rId1" w:history="1">
        <w:r w:rsidRPr="006E3D4F">
          <w:rPr>
            <w:rFonts w:ascii="Times New Roman" w:hAnsi="Times New Roman"/>
          </w:rPr>
          <w:t>http://www.nso.ru/page/26942</w:t>
        </w:r>
      </w:hyperlink>
      <w:r>
        <w:rPr>
          <w:rFonts w:ascii="Times New Roman" w:hAnsi="Times New Roman"/>
        </w:rPr>
        <w:t>.</w:t>
      </w:r>
    </w:p>
  </w:footnote>
  <w:footnote w:id="3">
    <w:p w:rsidR="00A850CB" w:rsidRPr="006E3D4F" w:rsidRDefault="00A850CB" w:rsidP="006E3D4F">
      <w:pPr>
        <w:pStyle w:val="a9"/>
        <w:ind w:firstLine="567"/>
        <w:rPr>
          <w:rFonts w:ascii="Times New Roman" w:hAnsi="Times New Roman"/>
        </w:rPr>
      </w:pPr>
      <w:r w:rsidRPr="006E3D4F">
        <w:rPr>
          <w:rStyle w:val="ab"/>
          <w:rFonts w:ascii="Times New Roman" w:hAnsi="Times New Roman"/>
        </w:rPr>
        <w:footnoteRef/>
      </w:r>
      <w:r w:rsidRPr="006E3D4F">
        <w:rPr>
          <w:rFonts w:ascii="Times New Roman" w:hAnsi="Times New Roman"/>
        </w:rPr>
        <w:t xml:space="preserve"> </w:t>
      </w:r>
      <w:hyperlink r:id="rId2" w:history="1">
        <w:r w:rsidRPr="006E3D4F">
          <w:rPr>
            <w:rFonts w:ascii="Times New Roman" w:eastAsia="Times New Roman" w:hAnsi="Times New Roman"/>
            <w:lang w:eastAsia="ru-RU"/>
          </w:rPr>
          <w:t>https://asmo.nso.ru/page/54</w:t>
        </w:r>
      </w:hyperlink>
      <w:r>
        <w:rPr>
          <w:rFonts w:ascii="Times New Roman" w:eastAsia="Times New Roman" w:hAnsi="Times New Roman"/>
          <w:lang w:eastAsia="ru-RU"/>
        </w:rPr>
        <w:t>.</w:t>
      </w:r>
    </w:p>
  </w:footnote>
  <w:footnote w:id="4">
    <w:p w:rsidR="00A850CB" w:rsidRPr="00A67600" w:rsidRDefault="00A850CB" w:rsidP="00A67600">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w:t>
      </w:r>
      <w:hyperlink r:id="rId3">
        <w:r w:rsidRPr="00A67600">
          <w:rPr>
            <w:rFonts w:ascii="Times New Roman" w:eastAsia="Times New Roman" w:hAnsi="Times New Roman"/>
            <w:lang w:eastAsia="ru-RU"/>
          </w:rPr>
          <w:t>http://dem.nso.ru</w:t>
        </w:r>
      </w:hyperlink>
      <w:r w:rsidRPr="00A67600">
        <w:rPr>
          <w:rFonts w:ascii="Times New Roman" w:eastAsia="Times New Roman" w:hAnsi="Times New Roman"/>
          <w:lang w:eastAsia="ru-RU"/>
        </w:rPr>
        <w:t>.</w:t>
      </w:r>
    </w:p>
  </w:footnote>
  <w:footnote w:id="5">
    <w:p w:rsidR="00A850CB" w:rsidRPr="00A67600" w:rsidRDefault="00A850CB" w:rsidP="00A67600">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xml:space="preserve"> </w:t>
      </w:r>
      <w:hyperlink r:id="rId4" w:history="1">
        <w:r w:rsidRPr="00A67600">
          <w:rPr>
            <w:rStyle w:val="a4"/>
            <w:rFonts w:ascii="Times New Roman" w:eastAsia="Times New Roman" w:hAnsi="Times New Roman"/>
            <w:color w:val="auto"/>
            <w:u w:val="none"/>
            <w:shd w:val="clear" w:color="auto" w:fill="FFFFFF"/>
            <w:lang w:eastAsia="ru-RU"/>
          </w:rPr>
          <w:t>https://digitdem.nso.ru.</w:t>
        </w:r>
      </w:hyperlink>
    </w:p>
  </w:footnote>
  <w:footnote w:id="6">
    <w:p w:rsidR="00A850CB" w:rsidRPr="00A67600" w:rsidRDefault="00A850CB" w:rsidP="00A67600">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w:t>
      </w:r>
      <w:hyperlink r:id="rId5" w:history="1">
        <w:r w:rsidRPr="00A67600">
          <w:rPr>
            <w:rFonts w:ascii="Times New Roman" w:hAnsi="Times New Roman"/>
          </w:rPr>
          <w:t>http://dem.nso.ru</w:t>
        </w:r>
      </w:hyperlink>
      <w:r w:rsidRPr="00A67600">
        <w:rPr>
          <w:rFonts w:ascii="Times New Roman" w:hAnsi="Times New Roman"/>
        </w:rPr>
        <w:t>.</w:t>
      </w:r>
    </w:p>
  </w:footnote>
  <w:footnote w:id="7">
    <w:p w:rsidR="00A850CB" w:rsidRPr="00C5094E" w:rsidRDefault="00A850CB" w:rsidP="00C84180">
      <w:pPr>
        <w:pStyle w:val="a9"/>
        <w:ind w:right="-2" w:firstLine="567"/>
        <w:rPr>
          <w:rFonts w:ascii="Times New Roman" w:hAnsi="Times New Roman"/>
        </w:rPr>
      </w:pPr>
      <w:r w:rsidRPr="00C5094E">
        <w:rPr>
          <w:rStyle w:val="ab"/>
          <w:rFonts w:ascii="Times New Roman" w:hAnsi="Times New Roman"/>
        </w:rPr>
        <w:footnoteRef/>
      </w:r>
      <w:r w:rsidRPr="00C5094E">
        <w:rPr>
          <w:rStyle w:val="ab"/>
          <w:rFonts w:ascii="Times New Roman" w:hAnsi="Times New Roman"/>
        </w:rPr>
        <w:t xml:space="preserve"> </w:t>
      </w:r>
      <w:hyperlink r:id="rId6" w:history="1">
        <w:r w:rsidRPr="00C5094E">
          <w:rPr>
            <w:rFonts w:ascii="Times New Roman" w:hAnsi="Times New Roman"/>
          </w:rPr>
          <w:t>http://www.nso.ru/page/13944</w:t>
        </w:r>
      </w:hyperlink>
      <w:r w:rsidRPr="00C5094E">
        <w:rPr>
          <w:rFonts w:ascii="Times New Roman" w:hAnsi="Times New Roman"/>
        </w:rPr>
        <w:t>.</w:t>
      </w:r>
    </w:p>
  </w:footnote>
  <w:footnote w:id="8">
    <w:p w:rsidR="00A850CB" w:rsidRPr="00C5094E" w:rsidRDefault="00A850CB" w:rsidP="00C91963">
      <w:pPr>
        <w:pStyle w:val="a9"/>
        <w:ind w:firstLine="567"/>
        <w:rPr>
          <w:rFonts w:ascii="Times New Roman" w:hAnsi="Times New Roman"/>
        </w:rPr>
      </w:pPr>
      <w:r w:rsidRPr="00C5094E">
        <w:rPr>
          <w:rStyle w:val="ab"/>
          <w:rFonts w:ascii="Times New Roman" w:hAnsi="Times New Roman"/>
        </w:rPr>
        <w:footnoteRef/>
      </w:r>
      <w:r w:rsidRPr="00C5094E">
        <w:rPr>
          <w:rFonts w:ascii="Times New Roman" w:hAnsi="Times New Roman"/>
        </w:rPr>
        <w:t xml:space="preserve"> Решение Комиссии от 31.03.2021.</w:t>
      </w:r>
    </w:p>
  </w:footnote>
  <w:footnote w:id="9">
    <w:p w:rsidR="00A850CB" w:rsidRPr="00C5094E" w:rsidRDefault="00A850CB" w:rsidP="00C91963">
      <w:pPr>
        <w:pStyle w:val="a9"/>
        <w:ind w:firstLine="567"/>
        <w:rPr>
          <w:rFonts w:ascii="Times New Roman" w:hAnsi="Times New Roman"/>
        </w:rPr>
      </w:pPr>
      <w:r w:rsidRPr="00C5094E">
        <w:rPr>
          <w:rStyle w:val="ab"/>
          <w:rFonts w:ascii="Times New Roman" w:hAnsi="Times New Roman"/>
        </w:rPr>
        <w:footnoteRef/>
      </w:r>
      <w:r w:rsidRPr="00C5094E">
        <w:rPr>
          <w:rFonts w:ascii="Times New Roman" w:hAnsi="Times New Roman"/>
        </w:rPr>
        <w:t xml:space="preserve"> Решение Комиссии от 23.12.2021.</w:t>
      </w:r>
    </w:p>
  </w:footnote>
  <w:footnote w:id="10">
    <w:p w:rsidR="00A850CB" w:rsidRPr="00A67600" w:rsidRDefault="00A850CB" w:rsidP="00C91963">
      <w:pPr>
        <w:pStyle w:val="a9"/>
        <w:ind w:firstLine="567"/>
        <w:rPr>
          <w:rFonts w:ascii="Times New Roman" w:hAnsi="Times New Roman"/>
        </w:rPr>
      </w:pPr>
      <w:r w:rsidRPr="00C5094E">
        <w:rPr>
          <w:rStyle w:val="ab"/>
          <w:rFonts w:ascii="Times New Roman" w:hAnsi="Times New Roman"/>
        </w:rPr>
        <w:footnoteRef/>
      </w:r>
      <w:r w:rsidRPr="00C5094E">
        <w:rPr>
          <w:rStyle w:val="ab"/>
          <w:rFonts w:ascii="Times New Roman" w:hAnsi="Times New Roman"/>
        </w:rPr>
        <w:t xml:space="preserve"> </w:t>
      </w:r>
      <w:r w:rsidRPr="00C5094E">
        <w:rPr>
          <w:rFonts w:ascii="Times New Roman" w:hAnsi="Times New Roman"/>
        </w:rPr>
        <w:t>Решение Комиссии от 23.12.2021.</w:t>
      </w:r>
    </w:p>
  </w:footnote>
  <w:footnote w:id="11">
    <w:p w:rsidR="00A850CB" w:rsidRPr="00B433E1" w:rsidRDefault="00A850CB" w:rsidP="00C91963">
      <w:pPr>
        <w:pStyle w:val="a9"/>
        <w:ind w:firstLine="567"/>
        <w:rPr>
          <w:rFonts w:ascii="Times New Roman" w:hAnsi="Times New Roman"/>
        </w:rPr>
      </w:pPr>
      <w:r w:rsidRPr="002A3FAA">
        <w:rPr>
          <w:rStyle w:val="ab"/>
          <w:rFonts w:ascii="Times New Roman" w:hAnsi="Times New Roman"/>
        </w:rPr>
        <w:footnoteRef/>
      </w:r>
      <w:r w:rsidRPr="002A3FAA">
        <w:rPr>
          <w:rStyle w:val="ab"/>
          <w:rFonts w:ascii="Times New Roman" w:hAnsi="Times New Roman"/>
        </w:rPr>
        <w:t xml:space="preserve"> </w:t>
      </w:r>
      <w:r w:rsidRPr="002A3FAA">
        <w:rPr>
          <w:rFonts w:ascii="Times New Roman" w:hAnsi="Times New Roman"/>
        </w:rPr>
        <w:t>Решение Комиссии от 31.03.2021.</w:t>
      </w:r>
    </w:p>
  </w:footnote>
  <w:footnote w:id="12">
    <w:p w:rsidR="00A850CB" w:rsidRPr="002A3FAA" w:rsidRDefault="00A850CB" w:rsidP="00C91963">
      <w:pPr>
        <w:pStyle w:val="a9"/>
        <w:ind w:firstLine="567"/>
        <w:rPr>
          <w:rFonts w:ascii="Times New Roman" w:hAnsi="Times New Roman"/>
        </w:rPr>
      </w:pPr>
      <w:r w:rsidRPr="002A3FAA">
        <w:rPr>
          <w:rStyle w:val="ab"/>
          <w:rFonts w:ascii="Times New Roman" w:hAnsi="Times New Roman"/>
        </w:rPr>
        <w:footnoteRef/>
      </w:r>
      <w:r w:rsidRPr="002A3FAA">
        <w:rPr>
          <w:rFonts w:ascii="Times New Roman" w:hAnsi="Times New Roman"/>
        </w:rPr>
        <w:t xml:space="preserve"> Решение Комиссии от 16.06.2021.</w:t>
      </w:r>
    </w:p>
  </w:footnote>
  <w:footnote w:id="13">
    <w:p w:rsidR="00A850CB" w:rsidRPr="00BA3262" w:rsidRDefault="00A850CB" w:rsidP="00C91963">
      <w:pPr>
        <w:pStyle w:val="a9"/>
        <w:ind w:firstLine="567"/>
        <w:rPr>
          <w:rFonts w:ascii="Times New Roman" w:hAnsi="Times New Roman"/>
        </w:rPr>
      </w:pPr>
      <w:r w:rsidRPr="00BA3262">
        <w:rPr>
          <w:rStyle w:val="ab"/>
          <w:rFonts w:ascii="Times New Roman" w:hAnsi="Times New Roman"/>
        </w:rPr>
        <w:footnoteRef/>
      </w:r>
      <w:r w:rsidRPr="00BA3262">
        <w:rPr>
          <w:rFonts w:ascii="Times New Roman" w:hAnsi="Times New Roman"/>
        </w:rPr>
        <w:t xml:space="preserve"> </w:t>
      </w:r>
      <w:r w:rsidRPr="00BA3262">
        <w:rPr>
          <w:rStyle w:val="ab"/>
          <w:rFonts w:ascii="Times New Roman" w:hAnsi="Times New Roman"/>
          <w:vertAlign w:val="baseline"/>
        </w:rPr>
        <w:t>Решение Комиссии от 16.06.2021</w:t>
      </w:r>
      <w:r w:rsidRPr="00BA3262">
        <w:rPr>
          <w:rFonts w:ascii="Times New Roman" w:hAnsi="Times New Roman"/>
        </w:rPr>
        <w:t>.</w:t>
      </w:r>
    </w:p>
  </w:footnote>
  <w:footnote w:id="14">
    <w:p w:rsidR="00A850CB" w:rsidRPr="00BA3262" w:rsidRDefault="00A850CB" w:rsidP="00C91963">
      <w:pPr>
        <w:pStyle w:val="a9"/>
        <w:ind w:firstLine="567"/>
        <w:rPr>
          <w:rFonts w:ascii="Times New Roman" w:hAnsi="Times New Roman"/>
        </w:rPr>
      </w:pPr>
      <w:r w:rsidRPr="00BA3262">
        <w:rPr>
          <w:rStyle w:val="ab"/>
          <w:rFonts w:ascii="Times New Roman" w:hAnsi="Times New Roman"/>
        </w:rPr>
        <w:footnoteRef/>
      </w:r>
      <w:r w:rsidRPr="00BA3262">
        <w:rPr>
          <w:rFonts w:ascii="Times New Roman" w:hAnsi="Times New Roman"/>
        </w:rPr>
        <w:t xml:space="preserve"> Решение Комиссии от 06.10.2021.</w:t>
      </w:r>
    </w:p>
  </w:footnote>
  <w:footnote w:id="15">
    <w:p w:rsidR="00A850CB" w:rsidRPr="00A67600" w:rsidRDefault="00A850CB" w:rsidP="00C91963">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xml:space="preserve">  Решение Комиссии от 06.10.2021.</w:t>
      </w:r>
    </w:p>
  </w:footnote>
  <w:footnote w:id="16">
    <w:p w:rsidR="00A850CB" w:rsidRPr="00A67600" w:rsidRDefault="00A850CB" w:rsidP="00C06D5B">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xml:space="preserve"> Решения Комиссии от 17.03.2020, 06.10.2021.</w:t>
      </w:r>
    </w:p>
  </w:footnote>
  <w:footnote w:id="17">
    <w:p w:rsidR="00A850CB" w:rsidRPr="00B348CC" w:rsidRDefault="00A850CB" w:rsidP="000D0255">
      <w:pPr>
        <w:pStyle w:val="a9"/>
        <w:ind w:firstLine="567"/>
        <w:rPr>
          <w:rFonts w:ascii="Times New Roman" w:hAnsi="Times New Roman"/>
        </w:rPr>
      </w:pPr>
      <w:r w:rsidRPr="00B348CC">
        <w:rPr>
          <w:rStyle w:val="ab"/>
          <w:rFonts w:ascii="Times New Roman" w:hAnsi="Times New Roman"/>
        </w:rPr>
        <w:footnoteRef/>
      </w:r>
      <w:r w:rsidRPr="00B348CC">
        <w:rPr>
          <w:rFonts w:ascii="Times New Roman" w:hAnsi="Times New Roman"/>
        </w:rPr>
        <w:t xml:space="preserve"> Решение Комиссии от 06.06.2017.</w:t>
      </w:r>
    </w:p>
  </w:footnote>
  <w:footnote w:id="18">
    <w:p w:rsidR="00A850CB" w:rsidRPr="00B348CC" w:rsidRDefault="00A850CB" w:rsidP="000D0255">
      <w:pPr>
        <w:pStyle w:val="a9"/>
        <w:ind w:firstLine="567"/>
        <w:rPr>
          <w:rFonts w:ascii="Times New Roman" w:hAnsi="Times New Roman"/>
        </w:rPr>
      </w:pPr>
      <w:r w:rsidRPr="00B348CC">
        <w:rPr>
          <w:rStyle w:val="ab"/>
          <w:rFonts w:ascii="Times New Roman" w:hAnsi="Times New Roman"/>
        </w:rPr>
        <w:footnoteRef/>
      </w:r>
      <w:r w:rsidRPr="00B348CC">
        <w:rPr>
          <w:rFonts w:ascii="Times New Roman" w:hAnsi="Times New Roman"/>
        </w:rPr>
        <w:t xml:space="preserve"> </w:t>
      </w:r>
      <w:hyperlink r:id="rId7" w:history="1">
        <w:r w:rsidRPr="00B348CC">
          <w:rPr>
            <w:rFonts w:ascii="Times New Roman" w:hAnsi="Times New Roman"/>
          </w:rPr>
          <w:t>https://www.nso.ru/page/26911</w:t>
        </w:r>
      </w:hyperlink>
      <w:r w:rsidRPr="00B348CC">
        <w:rPr>
          <w:rFonts w:ascii="Times New Roman" w:hAnsi="Times New Roman"/>
        </w:rPr>
        <w:t xml:space="preserve">, </w:t>
      </w:r>
      <w:hyperlink r:id="rId8" w:history="1">
        <w:r w:rsidRPr="00B348CC">
          <w:rPr>
            <w:rFonts w:ascii="Times New Roman" w:hAnsi="Times New Roman"/>
          </w:rPr>
          <w:t>http://www.nso.ru/page/37375</w:t>
        </w:r>
      </w:hyperlink>
      <w:r w:rsidRPr="00B348CC">
        <w:rPr>
          <w:rFonts w:ascii="Times New Roman" w:hAnsi="Times New Roman"/>
        </w:rPr>
        <w:t>.</w:t>
      </w:r>
    </w:p>
  </w:footnote>
  <w:footnote w:id="19">
    <w:p w:rsidR="00A850CB" w:rsidRPr="00910AEE" w:rsidRDefault="00A850CB" w:rsidP="00910AEE">
      <w:pPr>
        <w:pStyle w:val="a9"/>
        <w:ind w:firstLine="567"/>
        <w:rPr>
          <w:rFonts w:ascii="Times New Roman" w:hAnsi="Times New Roman"/>
        </w:rPr>
      </w:pPr>
      <w:r w:rsidRPr="00910AEE">
        <w:rPr>
          <w:rStyle w:val="ab"/>
          <w:rFonts w:ascii="Times New Roman" w:hAnsi="Times New Roman"/>
        </w:rPr>
        <w:footnoteRef/>
      </w:r>
      <w:r w:rsidRPr="00910AEE">
        <w:rPr>
          <w:rFonts w:ascii="Times New Roman" w:hAnsi="Times New Roman"/>
        </w:rPr>
        <w:t> </w:t>
      </w:r>
      <w:r w:rsidRPr="00910AEE">
        <w:rPr>
          <w:rFonts w:ascii="Times New Roman" w:eastAsia="Times New Roman" w:hAnsi="Times New Roman"/>
        </w:rPr>
        <w:t>www.egrul.nalog.ru.</w:t>
      </w:r>
    </w:p>
  </w:footnote>
  <w:footnote w:id="20">
    <w:p w:rsidR="00A850CB" w:rsidRPr="00904932" w:rsidRDefault="00A850CB" w:rsidP="00C176B2">
      <w:pPr>
        <w:pStyle w:val="Normal0"/>
        <w:pBdr>
          <w:top w:val="nil"/>
          <w:left w:val="nil"/>
          <w:bottom w:val="nil"/>
          <w:right w:val="nil"/>
          <w:between w:val="nil"/>
        </w:pBdr>
        <w:spacing w:after="0" w:line="240" w:lineRule="auto"/>
        <w:ind w:firstLine="567"/>
        <w:rPr>
          <w:rFonts w:ascii="Times New Roman" w:eastAsia="Times New Roman" w:hAnsi="Times New Roman" w:cs="Times New Roman"/>
          <w:color w:val="000000"/>
          <w:sz w:val="20"/>
          <w:szCs w:val="20"/>
        </w:rPr>
      </w:pPr>
      <w:r w:rsidRPr="00904932">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В 2020 году </w:t>
      </w:r>
      <w:r>
        <w:rPr>
          <w:rFonts w:ascii="Times New Roman" w:eastAsia="Times New Roman" w:hAnsi="Times New Roman" w:cs="Times New Roman"/>
          <w:color w:val="000000"/>
          <w:sz w:val="20"/>
          <w:szCs w:val="20"/>
        </w:rPr>
        <w:noBreakHyphen/>
        <w:t> 5435 лиц</w:t>
      </w:r>
      <w:r w:rsidRPr="00904932">
        <w:rPr>
          <w:rFonts w:ascii="Times New Roman" w:eastAsia="Times New Roman" w:hAnsi="Times New Roman" w:cs="Times New Roman"/>
          <w:color w:val="000000"/>
          <w:sz w:val="20"/>
          <w:szCs w:val="20"/>
        </w:rPr>
        <w:t xml:space="preserve"> данной категории.</w:t>
      </w:r>
    </w:p>
  </w:footnote>
  <w:footnote w:id="21">
    <w:p w:rsidR="00A850CB" w:rsidRDefault="00A850CB" w:rsidP="00C176B2">
      <w:pPr>
        <w:pStyle w:val="Normal0"/>
        <w:pBdr>
          <w:top w:val="nil"/>
          <w:left w:val="nil"/>
          <w:bottom w:val="nil"/>
          <w:right w:val="nil"/>
          <w:between w:val="nil"/>
        </w:pBdr>
        <w:spacing w:after="0" w:line="240" w:lineRule="auto"/>
        <w:ind w:firstLine="567"/>
        <w:rPr>
          <w:rFonts w:ascii="Times New Roman" w:eastAsia="Times New Roman" w:hAnsi="Times New Roman" w:cs="Times New Roman"/>
          <w:color w:val="000000"/>
          <w:sz w:val="20"/>
          <w:szCs w:val="20"/>
        </w:rPr>
      </w:pPr>
      <w:r w:rsidRPr="00904932">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В 2020 году </w:t>
      </w:r>
      <w:r>
        <w:rPr>
          <w:rFonts w:ascii="Times New Roman" w:eastAsia="Times New Roman" w:hAnsi="Times New Roman" w:cs="Times New Roman"/>
          <w:color w:val="000000"/>
          <w:sz w:val="20"/>
          <w:szCs w:val="20"/>
        </w:rPr>
        <w:noBreakHyphen/>
        <w:t xml:space="preserve"> 99,7 </w:t>
      </w:r>
      <w:r w:rsidRPr="00904932">
        <w:rPr>
          <w:rFonts w:ascii="Times New Roman" w:eastAsia="Times New Roman" w:hAnsi="Times New Roman" w:cs="Times New Roman"/>
          <w:color w:val="000000"/>
          <w:sz w:val="20"/>
          <w:szCs w:val="20"/>
        </w:rPr>
        <w:t>% лиц от числа обязанных.</w:t>
      </w:r>
    </w:p>
  </w:footnote>
  <w:footnote w:id="22">
    <w:p w:rsidR="00A850CB" w:rsidRPr="00494C26" w:rsidRDefault="00A850CB" w:rsidP="00C176B2">
      <w:pPr>
        <w:pStyle w:val="Normal0"/>
        <w:pBdr>
          <w:top w:val="nil"/>
          <w:left w:val="nil"/>
          <w:bottom w:val="nil"/>
          <w:right w:val="nil"/>
          <w:between w:val="nil"/>
        </w:pBdr>
        <w:spacing w:after="0" w:line="240" w:lineRule="auto"/>
        <w:ind w:firstLine="567"/>
        <w:rPr>
          <w:rFonts w:ascii="Times New Roman" w:eastAsia="Times New Roman" w:hAnsi="Times New Roman" w:cs="Times New Roman"/>
          <w:color w:val="000000"/>
          <w:sz w:val="20"/>
          <w:szCs w:val="20"/>
        </w:rPr>
      </w:pPr>
      <w:r w:rsidRPr="007F24F5">
        <w:rPr>
          <w:rFonts w:ascii="Times New Roman" w:hAnsi="Times New Roman" w:cs="Times New Roman"/>
          <w:sz w:val="20"/>
          <w:szCs w:val="20"/>
          <w:vertAlign w:val="superscript"/>
        </w:rPr>
        <w:footnoteRef/>
      </w:r>
      <w:r w:rsidRPr="007F24F5">
        <w:rPr>
          <w:rFonts w:ascii="Times New Roman" w:eastAsia="Times New Roman" w:hAnsi="Times New Roman" w:cs="Times New Roman"/>
          <w:color w:val="000000"/>
          <w:sz w:val="20"/>
          <w:szCs w:val="20"/>
        </w:rPr>
        <w:t xml:space="preserve"> В 2020 году </w:t>
      </w:r>
      <w:r>
        <w:rPr>
          <w:rFonts w:ascii="Times New Roman" w:eastAsia="Times New Roman" w:hAnsi="Times New Roman" w:cs="Times New Roman"/>
          <w:color w:val="000000"/>
          <w:sz w:val="20"/>
          <w:szCs w:val="20"/>
        </w:rPr>
        <w:noBreakHyphen/>
      </w:r>
      <w:r w:rsidRPr="007F24F5">
        <w:rPr>
          <w:rFonts w:ascii="Times New Roman" w:eastAsia="Times New Roman" w:hAnsi="Times New Roman" w:cs="Times New Roman"/>
          <w:color w:val="000000"/>
          <w:sz w:val="20"/>
          <w:szCs w:val="20"/>
        </w:rPr>
        <w:t> 3 лиц</w:t>
      </w:r>
      <w:r>
        <w:rPr>
          <w:rFonts w:ascii="Times New Roman" w:eastAsia="Times New Roman" w:hAnsi="Times New Roman" w:cs="Times New Roman"/>
          <w:color w:val="000000"/>
          <w:sz w:val="20"/>
          <w:szCs w:val="20"/>
        </w:rPr>
        <w:t>а</w:t>
      </w:r>
      <w:r w:rsidRPr="007F24F5">
        <w:rPr>
          <w:rFonts w:ascii="Times New Roman" w:eastAsia="Times New Roman" w:hAnsi="Times New Roman" w:cs="Times New Roman"/>
          <w:color w:val="000000"/>
          <w:sz w:val="20"/>
          <w:szCs w:val="20"/>
        </w:rPr>
        <w:t xml:space="preserve">, </w:t>
      </w:r>
      <w:proofErr w:type="gramStart"/>
      <w:r w:rsidRPr="007F24F5">
        <w:rPr>
          <w:rFonts w:ascii="Times New Roman" w:eastAsia="Times New Roman" w:hAnsi="Times New Roman" w:cs="Times New Roman"/>
          <w:color w:val="000000"/>
          <w:sz w:val="20"/>
          <w:szCs w:val="20"/>
        </w:rPr>
        <w:t>замещающи</w:t>
      </w:r>
      <w:r>
        <w:rPr>
          <w:rFonts w:ascii="Times New Roman" w:eastAsia="Times New Roman" w:hAnsi="Times New Roman" w:cs="Times New Roman"/>
          <w:color w:val="000000"/>
          <w:sz w:val="20"/>
          <w:szCs w:val="20"/>
        </w:rPr>
        <w:t>х</w:t>
      </w:r>
      <w:proofErr w:type="gramEnd"/>
      <w:r w:rsidRPr="007F24F5">
        <w:rPr>
          <w:rFonts w:ascii="Times New Roman" w:eastAsia="Times New Roman" w:hAnsi="Times New Roman" w:cs="Times New Roman"/>
          <w:color w:val="000000"/>
          <w:sz w:val="20"/>
          <w:szCs w:val="20"/>
        </w:rPr>
        <w:t xml:space="preserve"> муниципальные должности.</w:t>
      </w:r>
      <w:r>
        <w:rPr>
          <w:rFonts w:ascii="Times New Roman" w:eastAsia="Times New Roman" w:hAnsi="Times New Roman" w:cs="Times New Roman"/>
          <w:color w:val="000000"/>
          <w:sz w:val="20"/>
          <w:szCs w:val="20"/>
        </w:rPr>
        <w:t xml:space="preserve"> </w:t>
      </w:r>
    </w:p>
  </w:footnote>
  <w:footnote w:id="23">
    <w:p w:rsidR="00A850CB" w:rsidRPr="00494C26" w:rsidRDefault="00A850CB" w:rsidP="00C176B2">
      <w:pPr>
        <w:pStyle w:val="Normal0"/>
        <w:keepNext/>
        <w:tabs>
          <w:tab w:val="left" w:pos="10206"/>
        </w:tabs>
        <w:spacing w:after="0" w:line="240" w:lineRule="auto"/>
        <w:ind w:firstLine="567"/>
        <w:jc w:val="both"/>
        <w:rPr>
          <w:rFonts w:ascii="Times New Roman" w:eastAsia="Times New Roman" w:hAnsi="Times New Roman" w:cs="Times New Roman"/>
          <w:sz w:val="20"/>
          <w:szCs w:val="20"/>
        </w:rPr>
      </w:pPr>
      <w:r w:rsidRPr="00494C26">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В 2020</w:t>
      </w:r>
      <w:r w:rsidRPr="00494C26">
        <w:rPr>
          <w:rFonts w:ascii="Times New Roman" w:eastAsia="Times New Roman" w:hAnsi="Times New Roman" w:cs="Times New Roman"/>
          <w:sz w:val="20"/>
          <w:szCs w:val="20"/>
        </w:rPr>
        <w:t xml:space="preserve"> году - 16 </w:t>
      </w:r>
      <w:r>
        <w:rPr>
          <w:rFonts w:ascii="Times New Roman" w:eastAsia="Times New Roman" w:hAnsi="Times New Roman" w:cs="Times New Roman"/>
          <w:sz w:val="20"/>
          <w:szCs w:val="20"/>
        </w:rPr>
        <w:t>лиц, замещающих муниципальные должности</w:t>
      </w:r>
      <w:r w:rsidRPr="00494C26">
        <w:rPr>
          <w:rFonts w:ascii="Times New Roman" w:eastAsia="Times New Roman" w:hAnsi="Times New Roman" w:cs="Times New Roman"/>
          <w:sz w:val="20"/>
          <w:szCs w:val="20"/>
        </w:rPr>
        <w:t>.</w:t>
      </w:r>
    </w:p>
  </w:footnote>
  <w:footnote w:id="24">
    <w:p w:rsidR="00A850CB" w:rsidRPr="00F755CF" w:rsidRDefault="00A850CB" w:rsidP="00910AEE">
      <w:pPr>
        <w:pStyle w:val="a9"/>
        <w:ind w:firstLine="567"/>
        <w:jc w:val="both"/>
        <w:rPr>
          <w:rFonts w:ascii="Times New Roman" w:hAnsi="Times New Roman"/>
        </w:rPr>
      </w:pPr>
      <w:r w:rsidRPr="00F755CF">
        <w:rPr>
          <w:rStyle w:val="ab"/>
          <w:rFonts w:ascii="Times New Roman" w:hAnsi="Times New Roman"/>
        </w:rPr>
        <w:footnoteRef/>
      </w:r>
      <w:r>
        <w:rPr>
          <w:rFonts w:ascii="Times New Roman" w:hAnsi="Times New Roman"/>
        </w:rPr>
        <w:t> </w:t>
      </w:r>
      <w:proofErr w:type="gramStart"/>
      <w:r>
        <w:rPr>
          <w:rFonts w:ascii="Times New Roman" w:hAnsi="Times New Roman"/>
        </w:rPr>
        <w:t>Закон</w:t>
      </w:r>
      <w:r w:rsidRPr="00F755CF">
        <w:rPr>
          <w:rFonts w:ascii="Times New Roman" w:hAnsi="Times New Roman"/>
        </w:rPr>
        <w:t xml:space="preserve"> Новосибирской области от 10.11.2017 № 216-ОЗ «Об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r>
        <w:rPr>
          <w:rFonts w:ascii="Times New Roman" w:hAnsi="Times New Roman"/>
        </w:rPr>
        <w:t>.</w:t>
      </w:r>
      <w:proofErr w:type="gramEnd"/>
    </w:p>
  </w:footnote>
  <w:footnote w:id="25">
    <w:p w:rsidR="00A850CB" w:rsidRDefault="00A850CB" w:rsidP="00424E17">
      <w:pPr>
        <w:pStyle w:val="Norm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sidRPr="00407512">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w:t>
      </w:r>
      <w:r w:rsidRPr="00407512">
        <w:rPr>
          <w:rFonts w:ascii="Times New Roman" w:eastAsia="Times New Roman" w:hAnsi="Times New Roman" w:cs="Times New Roman"/>
          <w:color w:val="000000"/>
          <w:sz w:val="20"/>
          <w:szCs w:val="20"/>
        </w:rPr>
        <w:t>По итогам антико</w:t>
      </w:r>
      <w:r>
        <w:rPr>
          <w:rFonts w:ascii="Times New Roman" w:eastAsia="Times New Roman" w:hAnsi="Times New Roman" w:cs="Times New Roman"/>
          <w:color w:val="000000"/>
          <w:sz w:val="20"/>
          <w:szCs w:val="20"/>
        </w:rPr>
        <w:t>ррупционного мониторинга за 2020</w:t>
      </w:r>
      <w:r w:rsidRPr="00407512">
        <w:rPr>
          <w:rFonts w:ascii="Times New Roman" w:eastAsia="Times New Roman" w:hAnsi="Times New Roman" w:cs="Times New Roman"/>
          <w:color w:val="000000"/>
          <w:sz w:val="20"/>
          <w:szCs w:val="20"/>
        </w:rPr>
        <w:t xml:space="preserve"> год проведен анализ сведени</w:t>
      </w:r>
      <w:r>
        <w:rPr>
          <w:rFonts w:ascii="Times New Roman" w:eastAsia="Times New Roman" w:hAnsi="Times New Roman" w:cs="Times New Roman"/>
          <w:color w:val="000000"/>
          <w:sz w:val="20"/>
          <w:szCs w:val="20"/>
        </w:rPr>
        <w:t>й о доходах, представленных: 412</w:t>
      </w:r>
      <w:r w:rsidRPr="00407512">
        <w:rPr>
          <w:rFonts w:ascii="Times New Roman" w:eastAsia="Times New Roman" w:hAnsi="Times New Roman" w:cs="Times New Roman"/>
          <w:color w:val="000000"/>
          <w:sz w:val="20"/>
          <w:szCs w:val="20"/>
        </w:rPr>
        <w:t xml:space="preserve"> гражданами при их поступ</w:t>
      </w:r>
      <w:r>
        <w:rPr>
          <w:rFonts w:ascii="Times New Roman" w:eastAsia="Times New Roman" w:hAnsi="Times New Roman" w:cs="Times New Roman"/>
          <w:color w:val="000000"/>
          <w:sz w:val="20"/>
          <w:szCs w:val="20"/>
        </w:rPr>
        <w:t>лении на гражданскую службу, 816</w:t>
      </w:r>
      <w:r w:rsidRPr="00407512">
        <w:rPr>
          <w:rFonts w:ascii="Times New Roman" w:eastAsia="Times New Roman" w:hAnsi="Times New Roman" w:cs="Times New Roman"/>
          <w:color w:val="000000"/>
          <w:sz w:val="20"/>
          <w:szCs w:val="20"/>
        </w:rPr>
        <w:t xml:space="preserve"> граждан</w:t>
      </w:r>
      <w:r>
        <w:rPr>
          <w:rFonts w:ascii="Times New Roman" w:eastAsia="Times New Roman" w:hAnsi="Times New Roman" w:cs="Times New Roman"/>
          <w:color w:val="000000"/>
          <w:sz w:val="20"/>
          <w:szCs w:val="20"/>
        </w:rPr>
        <w:t>ами</w:t>
      </w:r>
      <w:r w:rsidRPr="00407512">
        <w:rPr>
          <w:rFonts w:ascii="Times New Roman" w:eastAsia="Times New Roman" w:hAnsi="Times New Roman" w:cs="Times New Roman"/>
          <w:color w:val="000000"/>
          <w:sz w:val="20"/>
          <w:szCs w:val="20"/>
        </w:rPr>
        <w:t xml:space="preserve"> при назначении на должности муниципальной службы, включенные </w:t>
      </w:r>
      <w:r>
        <w:rPr>
          <w:rFonts w:ascii="Times New Roman" w:eastAsia="Times New Roman" w:hAnsi="Times New Roman" w:cs="Times New Roman"/>
          <w:color w:val="000000"/>
          <w:sz w:val="20"/>
          <w:szCs w:val="20"/>
        </w:rPr>
        <w:t>в соответствующие перечни, 1 704</w:t>
      </w:r>
      <w:r w:rsidRPr="00407512">
        <w:rPr>
          <w:rFonts w:ascii="Times New Roman" w:eastAsia="Times New Roman" w:hAnsi="Times New Roman" w:cs="Times New Roman"/>
          <w:color w:val="000000"/>
          <w:sz w:val="20"/>
          <w:szCs w:val="20"/>
        </w:rPr>
        <w:t xml:space="preserve"> гражданскими служащими, 5 </w:t>
      </w:r>
      <w:r>
        <w:rPr>
          <w:rFonts w:ascii="Times New Roman" w:eastAsia="Times New Roman" w:hAnsi="Times New Roman" w:cs="Times New Roman"/>
          <w:color w:val="000000"/>
          <w:sz w:val="20"/>
          <w:szCs w:val="20"/>
        </w:rPr>
        <w:t>441</w:t>
      </w:r>
      <w:r w:rsidRPr="00407512">
        <w:rPr>
          <w:rFonts w:ascii="Times New Roman" w:eastAsia="Times New Roman" w:hAnsi="Times New Roman" w:cs="Times New Roman"/>
          <w:color w:val="000000"/>
          <w:sz w:val="20"/>
          <w:szCs w:val="20"/>
        </w:rPr>
        <w:t xml:space="preserve"> муниципальным служащим.</w:t>
      </w:r>
    </w:p>
  </w:footnote>
  <w:footnote w:id="26">
    <w:p w:rsidR="00A850CB" w:rsidRPr="008D50C0" w:rsidRDefault="00A850CB" w:rsidP="00817603">
      <w:pPr>
        <w:pStyle w:val="a9"/>
        <w:ind w:firstLine="567"/>
        <w:jc w:val="both"/>
        <w:rPr>
          <w:rFonts w:ascii="Times New Roman" w:hAnsi="Times New Roman"/>
        </w:rPr>
      </w:pPr>
      <w:r w:rsidRPr="008D50C0">
        <w:rPr>
          <w:rStyle w:val="ab"/>
          <w:rFonts w:ascii="Times New Roman" w:hAnsi="Times New Roman"/>
        </w:rPr>
        <w:footnoteRef/>
      </w:r>
      <w:r w:rsidRPr="008D50C0">
        <w:rPr>
          <w:rFonts w:ascii="Times New Roman" w:hAnsi="Times New Roman"/>
        </w:rPr>
        <w:t xml:space="preserve"> Информация о привлечении к юридической ответственности «в упрощенном порядке» основана на данных, представленных областными органами и органами местного самоуправления.</w:t>
      </w:r>
    </w:p>
  </w:footnote>
  <w:footnote w:id="27">
    <w:p w:rsidR="00A850CB" w:rsidRPr="005F24A3" w:rsidRDefault="00A850CB" w:rsidP="003547E3">
      <w:pPr>
        <w:pStyle w:val="a9"/>
        <w:ind w:firstLine="567"/>
        <w:jc w:val="both"/>
        <w:rPr>
          <w:rFonts w:ascii="Times New Roman" w:hAnsi="Times New Roman"/>
        </w:rPr>
      </w:pPr>
      <w:r w:rsidRPr="005F24A3">
        <w:rPr>
          <w:rStyle w:val="ab"/>
          <w:rFonts w:ascii="Times New Roman" w:hAnsi="Times New Roman"/>
        </w:rPr>
        <w:footnoteRef/>
      </w:r>
      <w:r w:rsidRPr="005F24A3">
        <w:rPr>
          <w:rFonts w:ascii="Times New Roman" w:hAnsi="Times New Roman"/>
        </w:rPr>
        <w:t xml:space="preserve"> Информация о привлечении к юридической ответственности руководителей государственных </w:t>
      </w:r>
      <w:r>
        <w:rPr>
          <w:rFonts w:ascii="Times New Roman" w:hAnsi="Times New Roman"/>
        </w:rPr>
        <w:t xml:space="preserve">учреждений Новосибирской области </w:t>
      </w:r>
      <w:r w:rsidRPr="005F24A3">
        <w:rPr>
          <w:rFonts w:ascii="Times New Roman" w:hAnsi="Times New Roman"/>
        </w:rPr>
        <w:t xml:space="preserve">и муниципальных учреждений основана на данных, представленных </w:t>
      </w:r>
      <w:r>
        <w:rPr>
          <w:rFonts w:ascii="Times New Roman" w:hAnsi="Times New Roman"/>
        </w:rPr>
        <w:t xml:space="preserve">областными </w:t>
      </w:r>
      <w:r w:rsidRPr="005F24A3">
        <w:rPr>
          <w:rFonts w:ascii="Times New Roman" w:hAnsi="Times New Roman"/>
        </w:rPr>
        <w:t>органами и органами местного самоуправления.</w:t>
      </w:r>
    </w:p>
  </w:footnote>
  <w:footnote w:id="28">
    <w:p w:rsidR="00A850CB" w:rsidRPr="004B3965" w:rsidRDefault="00A850CB" w:rsidP="00F8253B">
      <w:pPr>
        <w:pStyle w:val="a9"/>
        <w:ind w:firstLine="567"/>
        <w:rPr>
          <w:rFonts w:ascii="Times New Roman" w:hAnsi="Times New Roman"/>
        </w:rPr>
      </w:pPr>
      <w:r w:rsidRPr="004B3965">
        <w:rPr>
          <w:rStyle w:val="ab"/>
          <w:rFonts w:ascii="Times New Roman" w:hAnsi="Times New Roman"/>
        </w:rPr>
        <w:footnoteRef/>
      </w:r>
      <w:r w:rsidRPr="004B3965">
        <w:rPr>
          <w:rFonts w:ascii="Times New Roman" w:hAnsi="Times New Roman"/>
        </w:rPr>
        <w:t xml:space="preserve"> </w:t>
      </w:r>
      <w:r w:rsidRPr="004B3965">
        <w:rPr>
          <w:rFonts w:ascii="Times New Roman" w:hAnsi="Times New Roman"/>
          <w:color w:val="000000"/>
        </w:rPr>
        <w:t>Статьи 290, 291, 291.1, 291.2 У</w:t>
      </w:r>
      <w:r>
        <w:rPr>
          <w:rFonts w:ascii="Times New Roman" w:hAnsi="Times New Roman"/>
          <w:color w:val="000000"/>
        </w:rPr>
        <w:t>головного кодекса</w:t>
      </w:r>
      <w:r w:rsidRPr="004B3965">
        <w:rPr>
          <w:rFonts w:ascii="Times New Roman" w:hAnsi="Times New Roman"/>
          <w:color w:val="000000"/>
        </w:rPr>
        <w:t xml:space="preserve"> Р</w:t>
      </w:r>
      <w:r>
        <w:rPr>
          <w:rFonts w:ascii="Times New Roman" w:hAnsi="Times New Roman"/>
          <w:color w:val="000000"/>
        </w:rPr>
        <w:t xml:space="preserve">оссийской </w:t>
      </w:r>
      <w:r w:rsidRPr="004B3965">
        <w:rPr>
          <w:rFonts w:ascii="Times New Roman" w:hAnsi="Times New Roman"/>
          <w:color w:val="000000"/>
        </w:rPr>
        <w:t>Ф</w:t>
      </w:r>
      <w:r>
        <w:rPr>
          <w:rFonts w:ascii="Times New Roman" w:hAnsi="Times New Roman"/>
          <w:color w:val="000000"/>
        </w:rPr>
        <w:t>едерации</w:t>
      </w:r>
      <w:r w:rsidRPr="004B3965">
        <w:rPr>
          <w:rFonts w:ascii="Times New Roman" w:hAnsi="Times New Roman"/>
          <w:color w:val="000000"/>
        </w:rPr>
        <w:t>.</w:t>
      </w:r>
    </w:p>
  </w:footnote>
  <w:footnote w:id="29">
    <w:p w:rsidR="00A850CB" w:rsidRPr="008D50C0" w:rsidRDefault="00A850CB" w:rsidP="008D50C0">
      <w:pPr>
        <w:pStyle w:val="a9"/>
        <w:ind w:firstLine="567"/>
        <w:rPr>
          <w:rFonts w:ascii="Times New Roman" w:hAnsi="Times New Roman"/>
        </w:rPr>
      </w:pPr>
      <w:r w:rsidRPr="008D50C0">
        <w:rPr>
          <w:rStyle w:val="ab"/>
          <w:rFonts w:ascii="Times New Roman" w:hAnsi="Times New Roman"/>
        </w:rPr>
        <w:footnoteRef/>
      </w:r>
      <w:r w:rsidRPr="008D50C0">
        <w:rPr>
          <w:rFonts w:ascii="Times New Roman" w:hAnsi="Times New Roman"/>
        </w:rPr>
        <w:t xml:space="preserve"> </w:t>
      </w:r>
      <w:hyperlink r:id="rId9" w:history="1">
        <w:r w:rsidRPr="008D50C0">
          <w:rPr>
            <w:rFonts w:ascii="Times New Roman" w:hAnsi="Times New Roman"/>
          </w:rPr>
          <w:t>https://www.nso.ru/page/26911</w:t>
        </w:r>
      </w:hyperlink>
      <w:r w:rsidRPr="008D50C0">
        <w:rPr>
          <w:rFonts w:ascii="Times New Roman" w:hAnsi="Times New Roman"/>
        </w:rPr>
        <w:t xml:space="preserve"> и </w:t>
      </w:r>
      <w:hyperlink r:id="rId10" w:history="1">
        <w:r w:rsidRPr="008D50C0">
          <w:rPr>
            <w:rFonts w:ascii="Times New Roman" w:hAnsi="Times New Roman"/>
          </w:rPr>
          <w:t>http://www.nso.ru/page/37375</w:t>
        </w:r>
      </w:hyperlink>
      <w:r>
        <w:rPr>
          <w:rFonts w:ascii="Times New Roman" w:hAnsi="Times New Roman"/>
        </w:rPr>
        <w:t>.</w:t>
      </w:r>
    </w:p>
  </w:footnote>
  <w:footnote w:id="30">
    <w:p w:rsidR="00A850CB" w:rsidRPr="00C517CD" w:rsidRDefault="00A850CB" w:rsidP="008D50C0">
      <w:pPr>
        <w:pStyle w:val="a9"/>
        <w:ind w:firstLine="567"/>
        <w:rPr>
          <w:rFonts w:ascii="Times New Roman" w:hAnsi="Times New Roman"/>
        </w:rPr>
      </w:pPr>
      <w:r w:rsidRPr="008D50C0">
        <w:rPr>
          <w:rStyle w:val="ab"/>
          <w:rFonts w:ascii="Times New Roman" w:hAnsi="Times New Roman"/>
        </w:rPr>
        <w:footnoteRef/>
      </w:r>
      <w:r w:rsidRPr="008D50C0">
        <w:rPr>
          <w:rFonts w:ascii="Times New Roman" w:hAnsi="Times New Roman"/>
        </w:rPr>
        <w:t xml:space="preserve"> </w:t>
      </w:r>
      <w:hyperlink r:id="rId11" w:history="1">
        <w:r w:rsidRPr="008D50C0">
          <w:rPr>
            <w:rStyle w:val="a4"/>
            <w:rFonts w:ascii="Times New Roman" w:hAnsi="Times New Roman"/>
            <w:color w:val="auto"/>
            <w:u w:val="none"/>
          </w:rPr>
          <w:t>http://www.nso.ru/page/13938</w:t>
        </w:r>
      </w:hyperlink>
      <w:r w:rsidRPr="008D50C0">
        <w:rPr>
          <w:rFonts w:ascii="Times New Roman" w:hAnsi="Times New Roman"/>
        </w:rPr>
        <w:t>.</w:t>
      </w:r>
    </w:p>
  </w:footnote>
  <w:footnote w:id="31">
    <w:p w:rsidR="00A850CB" w:rsidRPr="00102017" w:rsidRDefault="00A850CB" w:rsidP="00BA512D">
      <w:pPr>
        <w:pStyle w:val="a9"/>
        <w:ind w:firstLine="567"/>
        <w:rPr>
          <w:rFonts w:ascii="Times New Roman" w:hAnsi="Times New Roman"/>
          <w:sz w:val="18"/>
          <w:szCs w:val="18"/>
        </w:rPr>
      </w:pPr>
      <w:r w:rsidRPr="00102017">
        <w:rPr>
          <w:rStyle w:val="ab"/>
          <w:rFonts w:ascii="Times New Roman" w:hAnsi="Times New Roman"/>
          <w:sz w:val="18"/>
          <w:szCs w:val="18"/>
        </w:rPr>
        <w:footnoteRef/>
      </w:r>
      <w:r w:rsidRPr="00102017">
        <w:rPr>
          <w:rFonts w:ascii="Times New Roman" w:hAnsi="Times New Roman"/>
          <w:sz w:val="18"/>
          <w:szCs w:val="18"/>
        </w:rPr>
        <w:t xml:space="preserve"> http://www.nso.ru/page/13937. </w:t>
      </w:r>
    </w:p>
  </w:footnote>
  <w:footnote w:id="32">
    <w:p w:rsidR="00A850CB" w:rsidRPr="00102017" w:rsidRDefault="00A850CB" w:rsidP="00BA512D">
      <w:pPr>
        <w:pStyle w:val="a9"/>
        <w:ind w:firstLine="567"/>
        <w:rPr>
          <w:rFonts w:ascii="Times New Roman" w:hAnsi="Times New Roman"/>
          <w:sz w:val="18"/>
          <w:szCs w:val="18"/>
        </w:rPr>
      </w:pPr>
      <w:r w:rsidRPr="00102017">
        <w:rPr>
          <w:rStyle w:val="ab"/>
          <w:rFonts w:ascii="Times New Roman" w:hAnsi="Times New Roman"/>
          <w:sz w:val="18"/>
          <w:szCs w:val="18"/>
        </w:rPr>
        <w:footnoteRef/>
      </w:r>
      <w:r w:rsidRPr="00102017">
        <w:rPr>
          <w:rFonts w:ascii="Times New Roman" w:hAnsi="Times New Roman"/>
          <w:sz w:val="18"/>
          <w:szCs w:val="18"/>
        </w:rPr>
        <w:t xml:space="preserve"> http://mjkh.nso.ru/page/191.</w:t>
      </w:r>
    </w:p>
  </w:footnote>
  <w:footnote w:id="33">
    <w:p w:rsidR="00A850CB" w:rsidRPr="00102017" w:rsidRDefault="00A850CB" w:rsidP="00BA512D">
      <w:pPr>
        <w:pStyle w:val="a9"/>
        <w:ind w:firstLine="567"/>
        <w:rPr>
          <w:rFonts w:ascii="Times New Roman" w:hAnsi="Times New Roman"/>
          <w:sz w:val="18"/>
          <w:szCs w:val="18"/>
        </w:rPr>
      </w:pPr>
      <w:r w:rsidRPr="00102017">
        <w:rPr>
          <w:rStyle w:val="ab"/>
          <w:rFonts w:ascii="Times New Roman" w:hAnsi="Times New Roman"/>
          <w:sz w:val="18"/>
          <w:szCs w:val="18"/>
        </w:rPr>
        <w:footnoteRef/>
      </w:r>
      <w:r w:rsidRPr="00102017">
        <w:rPr>
          <w:rFonts w:ascii="Times New Roman" w:hAnsi="Times New Roman"/>
          <w:sz w:val="18"/>
          <w:szCs w:val="18"/>
        </w:rPr>
        <w:t xml:space="preserve"> http://minrpp.nso.ru/page/3422.</w:t>
      </w:r>
    </w:p>
  </w:footnote>
  <w:footnote w:id="34">
    <w:p w:rsidR="00A850CB" w:rsidRPr="00102017" w:rsidRDefault="00A850CB" w:rsidP="00BA512D">
      <w:pPr>
        <w:pStyle w:val="a9"/>
        <w:ind w:firstLine="567"/>
        <w:rPr>
          <w:rFonts w:ascii="Times New Roman" w:hAnsi="Times New Roman"/>
          <w:sz w:val="18"/>
          <w:szCs w:val="18"/>
        </w:rPr>
      </w:pPr>
      <w:r w:rsidRPr="00102017">
        <w:rPr>
          <w:rStyle w:val="ab"/>
          <w:rFonts w:ascii="Times New Roman" w:hAnsi="Times New Roman"/>
          <w:sz w:val="18"/>
          <w:szCs w:val="18"/>
        </w:rPr>
        <w:footnoteRef/>
      </w:r>
      <w:r w:rsidRPr="00102017">
        <w:rPr>
          <w:rFonts w:ascii="Times New Roman" w:hAnsi="Times New Roman"/>
          <w:sz w:val="18"/>
          <w:szCs w:val="18"/>
        </w:rPr>
        <w:t xml:space="preserve"> http://ums.nso.ru/page/115.</w:t>
      </w:r>
    </w:p>
  </w:footnote>
  <w:footnote w:id="35">
    <w:p w:rsidR="00A850CB" w:rsidRPr="007A0CAA" w:rsidRDefault="00A850CB" w:rsidP="00BA512D">
      <w:pPr>
        <w:pStyle w:val="a9"/>
        <w:ind w:firstLine="567"/>
        <w:rPr>
          <w:rFonts w:ascii="Times New Roman" w:hAnsi="Times New Roman"/>
          <w:sz w:val="19"/>
          <w:szCs w:val="19"/>
        </w:rPr>
      </w:pPr>
      <w:r w:rsidRPr="007A0CAA">
        <w:rPr>
          <w:rFonts w:ascii="Times New Roman" w:hAnsi="Times New Roman"/>
          <w:sz w:val="19"/>
          <w:szCs w:val="19"/>
          <w:vertAlign w:val="superscript"/>
        </w:rPr>
        <w:footnoteRef/>
      </w:r>
      <w:r w:rsidRPr="007A0CAA">
        <w:rPr>
          <w:rFonts w:ascii="Times New Roman" w:hAnsi="Times New Roman"/>
          <w:sz w:val="19"/>
          <w:szCs w:val="19"/>
          <w:vertAlign w:val="superscript"/>
        </w:rPr>
        <w:t xml:space="preserve"> </w:t>
      </w:r>
      <w:r w:rsidRPr="007A0CAA">
        <w:rPr>
          <w:rFonts w:ascii="Times New Roman" w:hAnsi="Times New Roman"/>
          <w:sz w:val="19"/>
          <w:szCs w:val="19"/>
        </w:rPr>
        <w:t>http://archive.nso.ru/page/345.</w:t>
      </w:r>
    </w:p>
  </w:footnote>
  <w:footnote w:id="36">
    <w:p w:rsidR="00A850CB" w:rsidRPr="007A0CAA" w:rsidRDefault="00A850CB" w:rsidP="00BA512D">
      <w:pPr>
        <w:pStyle w:val="a9"/>
        <w:ind w:firstLine="567"/>
        <w:rPr>
          <w:rFonts w:ascii="Times New Roman" w:hAnsi="Times New Roman"/>
          <w:sz w:val="19"/>
          <w:szCs w:val="19"/>
        </w:rPr>
      </w:pPr>
      <w:r w:rsidRPr="007A0CAA">
        <w:rPr>
          <w:rStyle w:val="ab"/>
          <w:rFonts w:ascii="Times New Roman" w:hAnsi="Times New Roman"/>
          <w:sz w:val="19"/>
          <w:szCs w:val="19"/>
        </w:rPr>
        <w:footnoteRef/>
      </w:r>
      <w:r w:rsidRPr="007A0CAA">
        <w:rPr>
          <w:rFonts w:ascii="Times New Roman" w:hAnsi="Times New Roman"/>
          <w:sz w:val="19"/>
          <w:szCs w:val="19"/>
        </w:rPr>
        <w:t xml:space="preserve"> </w:t>
      </w:r>
      <w:hyperlink r:id="rId12" w:history="1">
        <w:r w:rsidRPr="007A0CAA">
          <w:rPr>
            <w:rStyle w:val="a4"/>
            <w:rFonts w:ascii="Times New Roman" w:hAnsi="Times New Roman"/>
            <w:color w:val="auto"/>
            <w:sz w:val="19"/>
            <w:szCs w:val="19"/>
            <w:u w:val="none"/>
          </w:rPr>
          <w:t>https://coiruk.nso.ru/page/699</w:t>
        </w:r>
      </w:hyperlink>
      <w:r w:rsidRPr="007A0CAA">
        <w:rPr>
          <w:rFonts w:ascii="Times New Roman" w:hAnsi="Times New Roman"/>
          <w:sz w:val="19"/>
          <w:szCs w:val="19"/>
        </w:rPr>
        <w:t>.</w:t>
      </w:r>
    </w:p>
  </w:footnote>
  <w:footnote w:id="37">
    <w:p w:rsidR="00A850CB" w:rsidRPr="007A0CAA" w:rsidRDefault="00A850CB" w:rsidP="00BA512D">
      <w:pPr>
        <w:pStyle w:val="a9"/>
        <w:ind w:firstLine="567"/>
        <w:rPr>
          <w:rFonts w:ascii="Times New Roman" w:hAnsi="Times New Roman"/>
          <w:sz w:val="19"/>
          <w:szCs w:val="19"/>
        </w:rPr>
      </w:pPr>
      <w:r w:rsidRPr="007A0CAA">
        <w:rPr>
          <w:rStyle w:val="ab"/>
          <w:rFonts w:ascii="Times New Roman" w:hAnsi="Times New Roman"/>
          <w:sz w:val="19"/>
          <w:szCs w:val="19"/>
        </w:rPr>
        <w:footnoteRef/>
      </w:r>
      <w:r w:rsidRPr="007A0CAA">
        <w:rPr>
          <w:rFonts w:ascii="Times New Roman" w:hAnsi="Times New Roman"/>
          <w:sz w:val="19"/>
          <w:szCs w:val="19"/>
        </w:rPr>
        <w:t xml:space="preserve"> https://xozu.nso.ru/page/17.</w:t>
      </w:r>
    </w:p>
  </w:footnote>
  <w:footnote w:id="38">
    <w:p w:rsidR="003F1BC6" w:rsidRDefault="003F1BC6" w:rsidP="003F1BC6">
      <w:pPr>
        <w:pStyle w:val="a9"/>
        <w:ind w:firstLine="567"/>
        <w:jc w:val="both"/>
        <w:rPr>
          <w:rFonts w:ascii="Times New Roman" w:hAnsi="Times New Roman"/>
        </w:rPr>
      </w:pPr>
      <w:r w:rsidRPr="00595B56">
        <w:rPr>
          <w:rStyle w:val="ab"/>
          <w:rFonts w:ascii="Times New Roman" w:hAnsi="Times New Roman"/>
        </w:rPr>
        <w:footnoteRef/>
      </w:r>
      <w:r w:rsidRPr="00595B56">
        <w:rPr>
          <w:rFonts w:ascii="Times New Roman" w:hAnsi="Times New Roman"/>
        </w:rPr>
        <w:t xml:space="preserve"> https://www.mfc-nso.ru/news/vmeste-protiv-korrupcii</w:t>
      </w:r>
      <w:r>
        <w:rPr>
          <w:rFonts w:ascii="Times New Roman" w:hAnsi="Times New Roman"/>
        </w:rPr>
        <w:t>,</w:t>
      </w:r>
    </w:p>
    <w:p w:rsidR="003F1BC6" w:rsidRPr="00595B56" w:rsidRDefault="003F1BC6" w:rsidP="003F1BC6">
      <w:pPr>
        <w:pStyle w:val="a9"/>
        <w:ind w:firstLine="567"/>
        <w:jc w:val="both"/>
        <w:rPr>
          <w:rFonts w:ascii="Times New Roman" w:hAnsi="Times New Roman"/>
        </w:rPr>
      </w:pPr>
      <w:r w:rsidRPr="00595B56">
        <w:rPr>
          <w:rFonts w:ascii="Times New Roman" w:hAnsi="Times New Roman"/>
        </w:rPr>
        <w:t>https://www.mfc-nso.ru/ne</w:t>
      </w:r>
      <w:r>
        <w:rPr>
          <w:rFonts w:ascii="Times New Roman" w:hAnsi="Times New Roman"/>
        </w:rPr>
        <w:t>ws/protivodeystvie-korrupcii-2,</w:t>
      </w:r>
    </w:p>
    <w:p w:rsidR="003F1BC6" w:rsidRPr="00595B56" w:rsidRDefault="003F1BC6" w:rsidP="003F1BC6">
      <w:pPr>
        <w:pStyle w:val="a9"/>
        <w:ind w:firstLine="567"/>
        <w:jc w:val="both"/>
        <w:rPr>
          <w:rFonts w:ascii="Times New Roman" w:hAnsi="Times New Roman"/>
        </w:rPr>
      </w:pPr>
      <w:r w:rsidRPr="00595B56">
        <w:rPr>
          <w:rFonts w:ascii="Times New Roman" w:hAnsi="Times New Roman"/>
        </w:rPr>
        <w:t>https://ok.r</w:t>
      </w:r>
      <w:r>
        <w:rPr>
          <w:rFonts w:ascii="Times New Roman" w:hAnsi="Times New Roman"/>
        </w:rPr>
        <w:t>u/mfcnso/topic/153725496550340,</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https://vk.com/gau_nso_mfc?w=wall-38017600_1836</w:t>
      </w:r>
      <w:r>
        <w:rPr>
          <w:rFonts w:ascii="Times New Roman" w:hAnsi="Times New Roman"/>
        </w:rPr>
        <w:t>,</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https://www.instagram.com/p/CXQd56dL_jh/</w:t>
      </w:r>
      <w:r>
        <w:rPr>
          <w:rFonts w:ascii="Times New Roman" w:hAnsi="Times New Roman"/>
        </w:rPr>
        <w:t>,</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https://www.instagram.com/p/CSIsxGsip3p/</w:t>
      </w:r>
      <w:r>
        <w:rPr>
          <w:rFonts w:ascii="Times New Roman" w:hAnsi="Times New Roman"/>
        </w:rPr>
        <w:t>,</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https://vk.com/gau_nso_mfc?w=wall-38017600_177</w:t>
      </w:r>
      <w:r w:rsidRPr="00343561">
        <w:rPr>
          <w:rFonts w:ascii="Times New Roman" w:hAnsi="Times New Roman"/>
        </w:rPr>
        <w:t>1</w:t>
      </w:r>
      <w:r w:rsidR="007A617D" w:rsidRPr="00343561">
        <w:rPr>
          <w:rFonts w:ascii="Times New Roman" w:hAnsi="Times New Roman"/>
        </w:rPr>
        <w:t>,</w:t>
      </w:r>
      <w:r w:rsidRPr="002957AD">
        <w:rPr>
          <w:rFonts w:ascii="Times New Roman" w:hAnsi="Times New Roman"/>
        </w:rPr>
        <w:t xml:space="preserve"> </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https://www.mfc-nso.ru/news/protivodeystvie-korrupcii</w:t>
      </w:r>
      <w:r>
        <w:rPr>
          <w:rFonts w:ascii="Times New Roman" w:hAnsi="Times New Roman"/>
        </w:rPr>
        <w:t>.</w:t>
      </w:r>
    </w:p>
  </w:footnote>
  <w:footnote w:id="39">
    <w:p w:rsidR="00A850CB" w:rsidRPr="00FC4BA8" w:rsidRDefault="00A850CB" w:rsidP="00BA512D">
      <w:pPr>
        <w:pStyle w:val="a9"/>
        <w:ind w:firstLine="567"/>
        <w:rPr>
          <w:rFonts w:ascii="Times New Roman" w:hAnsi="Times New Roman"/>
        </w:rPr>
      </w:pPr>
      <w:r w:rsidRPr="00FC4BA8">
        <w:rPr>
          <w:rStyle w:val="ab"/>
          <w:rFonts w:ascii="Times New Roman" w:hAnsi="Times New Roman"/>
        </w:rPr>
        <w:footnoteRef/>
      </w:r>
      <w:r w:rsidRPr="00FC4BA8">
        <w:rPr>
          <w:rFonts w:ascii="Times New Roman" w:hAnsi="Times New Roman"/>
        </w:rPr>
        <w:t xml:space="preserve"> </w:t>
      </w:r>
      <w:hyperlink r:id="rId13" w:anchor="/npa/anticorruption" w:history="1">
        <w:r w:rsidRPr="00FC4BA8">
          <w:rPr>
            <w:rStyle w:val="a4"/>
            <w:rFonts w:ascii="Times New Roman" w:hAnsi="Times New Roman"/>
            <w:color w:val="auto"/>
            <w:u w:val="none"/>
          </w:rPr>
          <w:t>https://dem.nso.ru/#/npa/anticorruption</w:t>
        </w:r>
      </w:hyperlink>
      <w:r w:rsidRPr="00FC4BA8">
        <w:rPr>
          <w:rStyle w:val="a4"/>
          <w:rFonts w:ascii="Times New Roman" w:hAnsi="Times New Roman"/>
          <w:color w:val="auto"/>
          <w:u w:val="none"/>
        </w:rPr>
        <w:t>.</w:t>
      </w:r>
    </w:p>
  </w:footnote>
  <w:footnote w:id="40">
    <w:p w:rsidR="00A850CB" w:rsidRDefault="00A850CB" w:rsidP="00BA512D">
      <w:pPr>
        <w:pStyle w:val="a9"/>
        <w:ind w:firstLine="567"/>
      </w:pPr>
      <w:r>
        <w:rPr>
          <w:rStyle w:val="ab"/>
        </w:rPr>
        <w:footnoteRef/>
      </w:r>
      <w:r>
        <w:t xml:space="preserve"> </w:t>
      </w:r>
      <w:r>
        <w:rPr>
          <w:rFonts w:ascii="Times New Roman" w:hAnsi="Times New Roman"/>
        </w:rPr>
        <w:t>http://www.nso.ru/page/15539.</w:t>
      </w:r>
    </w:p>
  </w:footnote>
  <w:footnote w:id="41">
    <w:p w:rsidR="00A850CB" w:rsidRPr="00E73B6F" w:rsidRDefault="00A850CB" w:rsidP="00E73B6F">
      <w:pPr>
        <w:pStyle w:val="a9"/>
        <w:ind w:firstLine="567"/>
        <w:jc w:val="both"/>
        <w:rPr>
          <w:rFonts w:ascii="Times New Roman" w:hAnsi="Times New Roman"/>
        </w:rPr>
      </w:pPr>
      <w:r w:rsidRPr="00E73B6F">
        <w:rPr>
          <w:rStyle w:val="ab"/>
          <w:rFonts w:ascii="Times New Roman" w:hAnsi="Times New Roman"/>
        </w:rPr>
        <w:footnoteRef/>
      </w:r>
      <w:r w:rsidRPr="00E73B6F">
        <w:rPr>
          <w:rFonts w:ascii="Times New Roman" w:hAnsi="Times New Roman"/>
        </w:rPr>
        <w:t xml:space="preserve"> http://gji.nso.ru/page/2199.</w:t>
      </w:r>
    </w:p>
  </w:footnote>
  <w:footnote w:id="42">
    <w:p w:rsidR="00A850CB" w:rsidRDefault="00A850CB" w:rsidP="00E73B6F">
      <w:pPr>
        <w:pStyle w:val="a9"/>
        <w:ind w:firstLine="567"/>
        <w:jc w:val="both"/>
      </w:pPr>
      <w:r w:rsidRPr="00E73B6F">
        <w:rPr>
          <w:rStyle w:val="ab"/>
          <w:rFonts w:ascii="Times New Roman" w:hAnsi="Times New Roman"/>
        </w:rPr>
        <w:footnoteRef/>
      </w:r>
      <w:r w:rsidRPr="00E73B6F">
        <w:rPr>
          <w:rFonts w:ascii="Times New Roman" w:hAnsi="Times New Roman"/>
        </w:rPr>
        <w:t xml:space="preserve"> </w:t>
      </w:r>
      <w:hyperlink r:id="rId14" w:history="1">
        <w:r w:rsidRPr="00E73B6F">
          <w:rPr>
            <w:rFonts w:ascii="Times New Roman" w:hAnsi="Times New Roman"/>
          </w:rPr>
          <w:t>https://profi.nso.ru/ru</w:t>
        </w:r>
      </w:hyperlink>
      <w:r w:rsidRPr="00E73B6F">
        <w:rPr>
          <w:rFonts w:ascii="Times New Roman" w:hAnsi="Times New Roman"/>
        </w:rPr>
        <w:t>.</w:t>
      </w:r>
    </w:p>
  </w:footnote>
  <w:footnote w:id="43">
    <w:p w:rsidR="00A850CB" w:rsidRPr="00E73B6F" w:rsidRDefault="00A850CB" w:rsidP="00E73B6F">
      <w:pPr>
        <w:pStyle w:val="a9"/>
        <w:ind w:firstLine="567"/>
        <w:jc w:val="both"/>
        <w:rPr>
          <w:rFonts w:ascii="Times New Roman" w:hAnsi="Times New Roman"/>
        </w:rPr>
      </w:pPr>
      <w:r w:rsidRPr="00E73B6F">
        <w:rPr>
          <w:rStyle w:val="ab"/>
          <w:rFonts w:ascii="Times New Roman" w:hAnsi="Times New Roman"/>
        </w:rPr>
        <w:footnoteRef/>
      </w:r>
      <w:r w:rsidRPr="00E73B6F">
        <w:rPr>
          <w:rFonts w:ascii="Times New Roman" w:hAnsi="Times New Roman"/>
        </w:rPr>
        <w:t xml:space="preserve"> </w:t>
      </w:r>
      <w:hyperlink r:id="rId15" w:history="1">
        <w:r w:rsidRPr="00E73B6F">
          <w:rPr>
            <w:rStyle w:val="a4"/>
            <w:rFonts w:ascii="Times New Roman" w:hAnsi="Times New Roman"/>
            <w:color w:val="auto"/>
            <w:u w:val="none"/>
          </w:rPr>
          <w:t>https://profi.nso.ru/ru/page/1072</w:t>
        </w:r>
      </w:hyperlink>
      <w:r>
        <w:rPr>
          <w:rStyle w:val="a4"/>
          <w:rFonts w:ascii="Times New Roman" w:hAnsi="Times New Roman"/>
          <w:color w:val="auto"/>
          <w:u w:val="none"/>
        </w:rPr>
        <w:t>.</w:t>
      </w:r>
    </w:p>
  </w:footnote>
  <w:footnote w:id="44">
    <w:p w:rsidR="00A850CB" w:rsidRPr="000909EB" w:rsidRDefault="00A850CB" w:rsidP="00E73B6F">
      <w:pPr>
        <w:pStyle w:val="a9"/>
        <w:ind w:firstLine="567"/>
        <w:jc w:val="both"/>
        <w:rPr>
          <w:rFonts w:ascii="Times New Roman" w:hAnsi="Times New Roman"/>
        </w:rPr>
      </w:pPr>
      <w:r w:rsidRPr="00E73B6F">
        <w:rPr>
          <w:rStyle w:val="ab"/>
          <w:rFonts w:ascii="Times New Roman" w:hAnsi="Times New Roman"/>
        </w:rPr>
        <w:footnoteRef/>
      </w:r>
      <w:r w:rsidRPr="00E73B6F">
        <w:rPr>
          <w:rFonts w:ascii="Times New Roman" w:hAnsi="Times New Roman"/>
        </w:rPr>
        <w:t xml:space="preserve"> https://ombudsmanbiz.nso.ru/page/1293.</w:t>
      </w:r>
    </w:p>
  </w:footnote>
  <w:footnote w:id="45">
    <w:p w:rsidR="00A850CB" w:rsidRPr="009C1E16" w:rsidRDefault="00A850CB" w:rsidP="000909EB">
      <w:pPr>
        <w:widowControl w:val="0"/>
        <w:suppressAutoHyphens/>
        <w:spacing w:after="0"/>
        <w:ind w:firstLine="567"/>
        <w:jc w:val="both"/>
        <w:rPr>
          <w:rFonts w:ascii="Times New Roman" w:eastAsia="Arial Unicode MS" w:hAnsi="Times New Roman" w:cs="Times New Roman"/>
          <w:sz w:val="20"/>
          <w:szCs w:val="20"/>
        </w:rPr>
      </w:pPr>
      <w:r w:rsidRPr="009C1E16">
        <w:rPr>
          <w:rStyle w:val="ab"/>
          <w:rFonts w:ascii="Times New Roman" w:hAnsi="Times New Roman" w:cs="Times New Roman"/>
          <w:sz w:val="20"/>
          <w:szCs w:val="20"/>
        </w:rPr>
        <w:footnoteRef/>
      </w:r>
      <w:r w:rsidRPr="009C1E16">
        <w:rPr>
          <w:rFonts w:ascii="Times New Roman" w:eastAsia="Arial Unicode MS" w:hAnsi="Times New Roman" w:cs="Times New Roman"/>
          <w:sz w:val="20"/>
          <w:szCs w:val="20"/>
        </w:rPr>
        <w:t> https://op.nso.ru/page/6364.</w:t>
      </w:r>
    </w:p>
  </w:footnote>
  <w:footnote w:id="46">
    <w:p w:rsidR="00A850CB" w:rsidRPr="009C1E16" w:rsidRDefault="00A850CB" w:rsidP="007C16D5">
      <w:pPr>
        <w:pStyle w:val="a9"/>
        <w:ind w:firstLine="567"/>
        <w:rPr>
          <w:rFonts w:ascii="Times New Roman" w:hAnsi="Times New Roman"/>
        </w:rPr>
      </w:pPr>
      <w:r w:rsidRPr="009C1E16">
        <w:rPr>
          <w:rStyle w:val="ab"/>
          <w:rFonts w:ascii="Times New Roman" w:hAnsi="Times New Roman"/>
        </w:rPr>
        <w:footnoteRef/>
      </w:r>
      <w:r w:rsidRPr="009C1E16">
        <w:rPr>
          <w:rFonts w:ascii="Times New Roman" w:hAnsi="Times New Roman"/>
        </w:rPr>
        <w:t xml:space="preserve"> </w:t>
      </w:r>
      <w:hyperlink r:id="rId16" w:history="1">
        <w:r w:rsidRPr="009C1E16">
          <w:rPr>
            <w:rStyle w:val="a4"/>
            <w:rFonts w:ascii="Times New Roman" w:hAnsi="Times New Roman"/>
            <w:color w:val="auto"/>
            <w:u w:val="none"/>
            <w:lang w:val="en-US"/>
          </w:rPr>
          <w:t>http</w:t>
        </w:r>
        <w:r w:rsidRPr="009C1E16">
          <w:rPr>
            <w:rStyle w:val="a4"/>
            <w:rFonts w:ascii="Times New Roman" w:hAnsi="Times New Roman"/>
            <w:color w:val="auto"/>
            <w:u w:val="none"/>
          </w:rPr>
          <w:t>://</w:t>
        </w:r>
        <w:proofErr w:type="spellStart"/>
        <w:r w:rsidRPr="009C1E16">
          <w:rPr>
            <w:rStyle w:val="a4"/>
            <w:rFonts w:ascii="Times New Roman" w:hAnsi="Times New Roman"/>
            <w:color w:val="auto"/>
            <w:u w:val="none"/>
            <w:lang w:val="en-US"/>
          </w:rPr>
          <w:t>upch</w:t>
        </w:r>
        <w:proofErr w:type="spellEnd"/>
        <w:r w:rsidRPr="009C1E16">
          <w:rPr>
            <w:rStyle w:val="a4"/>
            <w:rFonts w:ascii="Times New Roman" w:hAnsi="Times New Roman"/>
            <w:color w:val="auto"/>
            <w:u w:val="none"/>
          </w:rPr>
          <w:t>.</w:t>
        </w:r>
        <w:proofErr w:type="spellStart"/>
        <w:r w:rsidRPr="009C1E16">
          <w:rPr>
            <w:rStyle w:val="a4"/>
            <w:rFonts w:ascii="Times New Roman" w:hAnsi="Times New Roman"/>
            <w:color w:val="auto"/>
            <w:u w:val="none"/>
            <w:lang w:val="en-US"/>
          </w:rPr>
          <w:t>nso</w:t>
        </w:r>
        <w:proofErr w:type="spellEnd"/>
        <w:r w:rsidRPr="009C1E16">
          <w:rPr>
            <w:rStyle w:val="a4"/>
            <w:rFonts w:ascii="Times New Roman" w:hAnsi="Times New Roman"/>
            <w:color w:val="auto"/>
            <w:u w:val="none"/>
          </w:rPr>
          <w:t>.</w:t>
        </w:r>
        <w:proofErr w:type="spellStart"/>
        <w:r w:rsidRPr="009C1E16">
          <w:rPr>
            <w:rStyle w:val="a4"/>
            <w:rFonts w:ascii="Times New Roman" w:hAnsi="Times New Roman"/>
            <w:color w:val="auto"/>
            <w:u w:val="none"/>
            <w:lang w:val="en-US"/>
          </w:rPr>
          <w:t>ru</w:t>
        </w:r>
        <w:proofErr w:type="spellEnd"/>
        <w:r w:rsidRPr="009C1E16">
          <w:rPr>
            <w:rStyle w:val="a4"/>
            <w:rFonts w:ascii="Times New Roman" w:hAnsi="Times New Roman"/>
            <w:color w:val="auto"/>
            <w:u w:val="none"/>
          </w:rPr>
          <w:t>/</w:t>
        </w:r>
        <w:r w:rsidRPr="009C1E16">
          <w:rPr>
            <w:rStyle w:val="a4"/>
            <w:rFonts w:ascii="Times New Roman" w:hAnsi="Times New Roman"/>
            <w:color w:val="auto"/>
            <w:u w:val="none"/>
            <w:lang w:val="en-US"/>
          </w:rPr>
          <w:t>news</w:t>
        </w:r>
        <w:r w:rsidRPr="009C1E16">
          <w:rPr>
            <w:rStyle w:val="a4"/>
            <w:rFonts w:ascii="Times New Roman" w:hAnsi="Times New Roman"/>
            <w:color w:val="auto"/>
            <w:u w:val="none"/>
          </w:rPr>
          <w:t>/10858</w:t>
        </w:r>
      </w:hyperlink>
      <w:r w:rsidRPr="009C1E16">
        <w:rPr>
          <w:rFonts w:ascii="Times New Roman" w:hAnsi="Times New Roman"/>
        </w:rPr>
        <w:t>.</w:t>
      </w:r>
    </w:p>
    <w:p w:rsidR="00A850CB" w:rsidRPr="009C1E16" w:rsidRDefault="0089584C" w:rsidP="007C16D5">
      <w:pPr>
        <w:pStyle w:val="a9"/>
        <w:ind w:firstLine="567"/>
        <w:rPr>
          <w:rFonts w:ascii="Times New Roman" w:hAnsi="Times New Roman"/>
        </w:rPr>
      </w:pPr>
      <w:hyperlink r:id="rId17" w:history="1">
        <w:r w:rsidR="00A850CB" w:rsidRPr="009C1E16">
          <w:rPr>
            <w:rStyle w:val="a4"/>
            <w:rFonts w:ascii="Times New Roman" w:hAnsi="Times New Roman"/>
            <w:color w:val="auto"/>
            <w:u w:val="none"/>
            <w:lang w:val="en-US"/>
          </w:rPr>
          <w:t>https</w:t>
        </w:r>
        <w:r w:rsidR="00A850CB" w:rsidRPr="009C1E16">
          <w:rPr>
            <w:rStyle w:val="a4"/>
            <w:rFonts w:ascii="Times New Roman" w:hAnsi="Times New Roman"/>
            <w:color w:val="auto"/>
            <w:u w:val="none"/>
          </w:rPr>
          <w:t>://</w:t>
        </w:r>
        <w:proofErr w:type="spellStart"/>
        <w:r w:rsidR="00A850CB" w:rsidRPr="009C1E16">
          <w:rPr>
            <w:rStyle w:val="a4"/>
            <w:rFonts w:ascii="Times New Roman" w:hAnsi="Times New Roman"/>
            <w:color w:val="auto"/>
            <w:u w:val="none"/>
            <w:lang w:val="en-US"/>
          </w:rPr>
          <w:t>upch</w:t>
        </w:r>
        <w:proofErr w:type="spellEnd"/>
        <w:r w:rsidR="00A850CB" w:rsidRPr="009C1E16">
          <w:rPr>
            <w:rStyle w:val="a4"/>
            <w:rFonts w:ascii="Times New Roman" w:hAnsi="Times New Roman"/>
            <w:color w:val="auto"/>
            <w:u w:val="none"/>
          </w:rPr>
          <w:t>.</w:t>
        </w:r>
        <w:proofErr w:type="spellStart"/>
        <w:r w:rsidR="00A850CB" w:rsidRPr="009C1E16">
          <w:rPr>
            <w:rStyle w:val="a4"/>
            <w:rFonts w:ascii="Times New Roman" w:hAnsi="Times New Roman"/>
            <w:color w:val="auto"/>
            <w:u w:val="none"/>
            <w:lang w:val="en-US"/>
          </w:rPr>
          <w:t>nso</w:t>
        </w:r>
        <w:proofErr w:type="spellEnd"/>
        <w:r w:rsidR="00A850CB" w:rsidRPr="009C1E16">
          <w:rPr>
            <w:rStyle w:val="a4"/>
            <w:rFonts w:ascii="Times New Roman" w:hAnsi="Times New Roman"/>
            <w:color w:val="auto"/>
            <w:u w:val="none"/>
          </w:rPr>
          <w:t>.</w:t>
        </w:r>
        <w:proofErr w:type="spellStart"/>
        <w:r w:rsidR="00A850CB" w:rsidRPr="009C1E16">
          <w:rPr>
            <w:rStyle w:val="a4"/>
            <w:rFonts w:ascii="Times New Roman" w:hAnsi="Times New Roman"/>
            <w:color w:val="auto"/>
            <w:u w:val="none"/>
            <w:lang w:val="en-US"/>
          </w:rPr>
          <w:t>ru</w:t>
        </w:r>
        <w:proofErr w:type="spellEnd"/>
        <w:r w:rsidR="00A850CB" w:rsidRPr="009C1E16">
          <w:rPr>
            <w:rStyle w:val="a4"/>
            <w:rFonts w:ascii="Times New Roman" w:hAnsi="Times New Roman"/>
            <w:color w:val="auto"/>
            <w:u w:val="none"/>
          </w:rPr>
          <w:t>/</w:t>
        </w:r>
        <w:r w:rsidR="00A850CB" w:rsidRPr="009C1E16">
          <w:rPr>
            <w:rStyle w:val="a4"/>
            <w:rFonts w:ascii="Times New Roman" w:hAnsi="Times New Roman"/>
            <w:color w:val="auto"/>
            <w:u w:val="none"/>
            <w:lang w:val="en-US"/>
          </w:rPr>
          <w:t>news</w:t>
        </w:r>
        <w:r w:rsidR="00A850CB" w:rsidRPr="009C1E16">
          <w:rPr>
            <w:rStyle w:val="a4"/>
            <w:rFonts w:ascii="Times New Roman" w:hAnsi="Times New Roman"/>
            <w:color w:val="auto"/>
            <w:u w:val="none"/>
          </w:rPr>
          <w:t>/12028</w:t>
        </w:r>
      </w:hyperlink>
      <w:r w:rsidR="00A850CB" w:rsidRPr="009C1E16">
        <w:rPr>
          <w:rFonts w:ascii="Times New Roman" w:hAnsi="Times New Roman"/>
        </w:rPr>
        <w:t>.</w:t>
      </w:r>
    </w:p>
    <w:p w:rsidR="00A850CB" w:rsidRPr="000909EB" w:rsidRDefault="0089584C" w:rsidP="007C16D5">
      <w:pPr>
        <w:pStyle w:val="a9"/>
        <w:ind w:firstLine="567"/>
        <w:rPr>
          <w:rFonts w:ascii="Times New Roman" w:hAnsi="Times New Roman"/>
        </w:rPr>
      </w:pPr>
      <w:hyperlink r:id="rId18" w:history="1">
        <w:r w:rsidR="00A850CB" w:rsidRPr="009C1E16">
          <w:rPr>
            <w:rStyle w:val="a4"/>
            <w:rFonts w:ascii="Times New Roman" w:hAnsi="Times New Roman"/>
            <w:color w:val="auto"/>
            <w:u w:val="none"/>
            <w:lang w:val="en-US"/>
          </w:rPr>
          <w:t>htt</w:t>
        </w:r>
        <w:r w:rsidR="00A850CB" w:rsidRPr="009C1E16">
          <w:rPr>
            <w:rStyle w:val="a4"/>
            <w:rFonts w:ascii="Times New Roman" w:hAnsi="Times New Roman"/>
            <w:color w:val="auto"/>
            <w:u w:val="none"/>
          </w:rPr>
          <w:t>p://upch.nso.ru/news/12068</w:t>
        </w:r>
      </w:hyperlink>
      <w:r w:rsidR="00A850CB" w:rsidRPr="009C1E16">
        <w:rPr>
          <w:rFonts w:ascii="Times New Roman" w:hAnsi="Times New Roman"/>
        </w:rPr>
        <w:t>.</w:t>
      </w:r>
    </w:p>
  </w:footnote>
  <w:footnote w:id="47">
    <w:p w:rsidR="00A850CB" w:rsidRPr="005E0CA0" w:rsidRDefault="00A850CB" w:rsidP="005E0CA0">
      <w:pPr>
        <w:pStyle w:val="a9"/>
        <w:ind w:firstLine="567"/>
        <w:jc w:val="both"/>
        <w:rPr>
          <w:rFonts w:ascii="Times New Roman" w:hAnsi="Times New Roman"/>
        </w:rPr>
      </w:pPr>
      <w:r w:rsidRPr="005E0CA0">
        <w:rPr>
          <w:rStyle w:val="ab"/>
          <w:rFonts w:ascii="Times New Roman" w:hAnsi="Times New Roman"/>
        </w:rPr>
        <w:footnoteRef/>
      </w:r>
      <w:r w:rsidRPr="005E0CA0">
        <w:rPr>
          <w:rFonts w:ascii="Times New Roman" w:hAnsi="Times New Roman"/>
        </w:rPr>
        <w:t xml:space="preserve"> </w:t>
      </w:r>
      <w:hyperlink r:id="rId19" w:history="1">
        <w:r w:rsidRPr="005E0CA0">
          <w:rPr>
            <w:rStyle w:val="a4"/>
            <w:rFonts w:ascii="Times New Roman" w:eastAsia="Times New Roman" w:hAnsi="Times New Roman"/>
            <w:color w:val="auto"/>
            <w:u w:val="none"/>
          </w:rPr>
          <w:t>https://vk.com/album-77654826_283489692</w:t>
        </w:r>
      </w:hyperlink>
      <w:r w:rsidRPr="005E0CA0">
        <w:rPr>
          <w:rStyle w:val="a4"/>
          <w:rFonts w:ascii="Times New Roman" w:eastAsia="Times New Roman" w:hAnsi="Times New Roman"/>
          <w:color w:val="auto"/>
          <w:u w:val="none"/>
        </w:rPr>
        <w:t>.</w:t>
      </w:r>
    </w:p>
  </w:footnote>
  <w:footnote w:id="48">
    <w:p w:rsidR="00A850CB" w:rsidRPr="005E0CA0" w:rsidRDefault="00A850CB" w:rsidP="005E0CA0">
      <w:pPr>
        <w:pStyle w:val="a9"/>
        <w:ind w:firstLine="567"/>
        <w:jc w:val="both"/>
        <w:rPr>
          <w:rFonts w:ascii="Times New Roman" w:hAnsi="Times New Roman"/>
        </w:rPr>
      </w:pPr>
      <w:r w:rsidRPr="005E0CA0">
        <w:rPr>
          <w:rStyle w:val="ab"/>
          <w:rFonts w:ascii="Times New Roman" w:hAnsi="Times New Roman"/>
        </w:rPr>
        <w:footnoteRef/>
      </w:r>
      <w:r w:rsidRPr="005E0CA0">
        <w:rPr>
          <w:rFonts w:ascii="Times New Roman" w:hAnsi="Times New Roman"/>
        </w:rPr>
        <w:t xml:space="preserve"> </w:t>
      </w:r>
      <w:r w:rsidRPr="005E0CA0">
        <w:rPr>
          <w:rFonts w:ascii="Times New Roman" w:eastAsia="Times New Roman" w:hAnsi="Times New Roman"/>
          <w:lang w:eastAsia="ru-RU"/>
        </w:rPr>
        <w:t>https://mcx.nso.ru/page/595.</w:t>
      </w:r>
    </w:p>
  </w:footnote>
  <w:footnote w:id="49">
    <w:p w:rsidR="00A850CB" w:rsidRPr="005E0CA0" w:rsidRDefault="00A850CB" w:rsidP="005E0CA0">
      <w:p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5E0CA0">
        <w:rPr>
          <w:rStyle w:val="ab"/>
          <w:rFonts w:ascii="Times New Roman" w:hAnsi="Times New Roman" w:cs="Times New Roman"/>
          <w:sz w:val="20"/>
          <w:szCs w:val="20"/>
        </w:rPr>
        <w:footnoteRef/>
      </w:r>
      <w:r w:rsidRPr="005E0CA0">
        <w:rPr>
          <w:rFonts w:ascii="Times New Roman" w:eastAsia="Times New Roman" w:hAnsi="Times New Roman" w:cs="Times New Roman"/>
          <w:sz w:val="20"/>
          <w:szCs w:val="20"/>
          <w:lang w:eastAsia="ru-RU"/>
        </w:rPr>
        <w:t>https://docs.google.com/forms/d/1xfxLZoY6Fp3hnmebSYvhB0whk_y9L38qQ6T58ycPFvY/</w:t>
      </w:r>
      <w:r w:rsidRPr="00557E64">
        <w:rPr>
          <w:rFonts w:ascii="Times New Roman" w:eastAsia="Times New Roman" w:hAnsi="Times New Roman" w:cs="Times New Roman"/>
          <w:sz w:val="20"/>
          <w:szCs w:val="20"/>
          <w:lang w:eastAsia="ru-RU"/>
        </w:rPr>
        <w:t>edit</w:t>
      </w:r>
      <w:r w:rsidRPr="00557E64">
        <w:rPr>
          <w:rStyle w:val="a4"/>
          <w:rFonts w:ascii="Times New Roman" w:eastAsia="Times New Roman" w:hAnsi="Times New Roman" w:cs="Times New Roman"/>
          <w:color w:val="auto"/>
          <w:sz w:val="20"/>
          <w:szCs w:val="20"/>
          <w:u w:val="none"/>
          <w:lang w:eastAsia="ru-RU"/>
        </w:rPr>
        <w:t>.</w:t>
      </w:r>
    </w:p>
  </w:footnote>
  <w:footnote w:id="50">
    <w:p w:rsidR="00A850CB" w:rsidRPr="00BE25BC" w:rsidRDefault="00A850CB" w:rsidP="00BE25BC">
      <w:pPr>
        <w:pStyle w:val="a9"/>
        <w:ind w:firstLine="567"/>
        <w:jc w:val="both"/>
        <w:rPr>
          <w:rFonts w:ascii="Times New Roman" w:hAnsi="Times New Roman"/>
        </w:rPr>
      </w:pPr>
      <w:r w:rsidRPr="00BE25BC">
        <w:rPr>
          <w:rStyle w:val="ab"/>
          <w:rFonts w:ascii="Times New Roman" w:hAnsi="Times New Roman"/>
        </w:rPr>
        <w:footnoteRef/>
      </w:r>
      <w:r w:rsidRPr="00BE25BC">
        <w:rPr>
          <w:rFonts w:ascii="Times New Roman" w:hAnsi="Times New Roman"/>
        </w:rPr>
        <w:t xml:space="preserve"> https://sibdisnet.ru/audio.</w:t>
      </w:r>
    </w:p>
  </w:footnote>
  <w:footnote w:id="51">
    <w:p w:rsidR="00A850CB" w:rsidRPr="00BE25BC" w:rsidRDefault="00A850CB" w:rsidP="00BE25BC">
      <w:pPr>
        <w:pStyle w:val="a9"/>
        <w:ind w:firstLine="567"/>
        <w:jc w:val="both"/>
        <w:rPr>
          <w:rFonts w:ascii="Times New Roman" w:hAnsi="Times New Roman"/>
        </w:rPr>
      </w:pPr>
      <w:r w:rsidRPr="00BE25BC">
        <w:rPr>
          <w:rStyle w:val="ab"/>
          <w:rFonts w:ascii="Times New Roman" w:hAnsi="Times New Roman"/>
        </w:rPr>
        <w:footnoteRef/>
      </w:r>
      <w:r w:rsidRPr="00BE25BC">
        <w:rPr>
          <w:rFonts w:ascii="Times New Roman" w:hAnsi="Times New Roman"/>
        </w:rPr>
        <w:t xml:space="preserve"> </w:t>
      </w:r>
      <w:proofErr w:type="gramStart"/>
      <w:r w:rsidRPr="00BE25BC">
        <w:rPr>
          <w:rFonts w:ascii="Times New Roman" w:hAnsi="Times New Roman"/>
        </w:rPr>
        <w:t>Приказ Министерства труда и социальной защиты Российской Федерации от 07.10.2013 № 530н «О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w:t>
      </w:r>
      <w:proofErr w:type="gramEnd"/>
      <w:r w:rsidRPr="00BE25BC">
        <w:rPr>
          <w:rFonts w:ascii="Times New Roman" w:hAnsi="Times New Roman"/>
        </w:rPr>
        <w:t xml:space="preserve"> которых влечет за собой размещение сведений о доходах, расходах, об имуществе и обязательствах имущественного характера» (далее – приказ Минтруда РФ № 530н).</w:t>
      </w:r>
    </w:p>
  </w:footnote>
  <w:footnote w:id="52">
    <w:p w:rsidR="00A850CB" w:rsidRPr="005E092A" w:rsidRDefault="00A850CB" w:rsidP="00417BF6">
      <w:pPr>
        <w:pStyle w:val="Norm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sidRPr="00690425">
        <w:rPr>
          <w:rFonts w:ascii="Times New Roman" w:hAnsi="Times New Roman" w:cs="Times New Roman"/>
          <w:sz w:val="20"/>
          <w:szCs w:val="20"/>
          <w:vertAlign w:val="superscript"/>
        </w:rPr>
        <w:footnoteRef/>
      </w:r>
      <w:r w:rsidRPr="00690425">
        <w:rPr>
          <w:rFonts w:ascii="Times New Roman" w:eastAsia="Times New Roman" w:hAnsi="Times New Roman" w:cs="Times New Roman"/>
          <w:color w:val="000000"/>
          <w:sz w:val="20"/>
          <w:szCs w:val="20"/>
        </w:rPr>
        <w:t xml:space="preserve"> </w:t>
      </w:r>
      <w:proofErr w:type="gramStart"/>
      <w:r w:rsidR="00B07D52" w:rsidRPr="00690425">
        <w:rPr>
          <w:rFonts w:ascii="Times New Roman" w:eastAsia="Times New Roman" w:hAnsi="Times New Roman" w:cs="Times New Roman"/>
          <w:color w:val="000000"/>
          <w:sz w:val="20"/>
          <w:szCs w:val="20"/>
        </w:rPr>
        <w:t>П</w:t>
      </w:r>
      <w:r w:rsidRPr="00690425">
        <w:rPr>
          <w:rFonts w:ascii="Times New Roman" w:eastAsia="Times New Roman" w:hAnsi="Times New Roman" w:cs="Times New Roman"/>
          <w:color w:val="000000"/>
          <w:sz w:val="20"/>
          <w:szCs w:val="20"/>
        </w:rPr>
        <w:t>редставлена</w:t>
      </w:r>
      <w:proofErr w:type="gramEnd"/>
      <w:r w:rsidRPr="00690425">
        <w:rPr>
          <w:rFonts w:ascii="Times New Roman" w:eastAsia="Times New Roman" w:hAnsi="Times New Roman" w:cs="Times New Roman"/>
          <w:color w:val="000000"/>
          <w:sz w:val="20"/>
          <w:szCs w:val="20"/>
        </w:rPr>
        <w:t xml:space="preserve"> по данным антикоррупционного мониторинга </w:t>
      </w:r>
      <w:r w:rsidR="0037172A" w:rsidRPr="00690425">
        <w:rPr>
          <w:rFonts w:ascii="Times New Roman" w:eastAsia="Times New Roman" w:hAnsi="Times New Roman" w:cs="Times New Roman"/>
          <w:color w:val="000000"/>
          <w:sz w:val="20"/>
          <w:szCs w:val="20"/>
        </w:rPr>
        <w:t>за 2021 год</w:t>
      </w:r>
      <w:r w:rsidRPr="00690425">
        <w:rPr>
          <w:rFonts w:ascii="Times New Roman" w:eastAsia="Times New Roman" w:hAnsi="Times New Roman" w:cs="Times New Roman"/>
          <w:color w:val="000000"/>
          <w:sz w:val="20"/>
          <w:szCs w:val="20"/>
        </w:rPr>
        <w:t>.</w:t>
      </w:r>
    </w:p>
    <w:p w:rsidR="00A850CB" w:rsidRDefault="00A850CB" w:rsidP="00417BF6">
      <w:pPr>
        <w:pStyle w:val="Norm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338470"/>
      <w:docPartObj>
        <w:docPartGallery w:val="Page Numbers (Top of Page)"/>
        <w:docPartUnique/>
      </w:docPartObj>
    </w:sdtPr>
    <w:sdtEndPr/>
    <w:sdtContent>
      <w:p w:rsidR="00A850CB" w:rsidRDefault="00A850CB">
        <w:pPr>
          <w:pStyle w:val="a5"/>
          <w:jc w:val="right"/>
        </w:pPr>
        <w:r>
          <w:fldChar w:fldCharType="begin"/>
        </w:r>
        <w:r>
          <w:instrText>PAGE   \* MERGEFORMAT</w:instrText>
        </w:r>
        <w:r>
          <w:fldChar w:fldCharType="separate"/>
        </w:r>
        <w:r w:rsidR="00D1116A">
          <w:rPr>
            <w:noProof/>
          </w:rPr>
          <w:t>1</w:t>
        </w:r>
        <w:r>
          <w:fldChar w:fldCharType="end"/>
        </w:r>
      </w:p>
    </w:sdtContent>
  </w:sdt>
  <w:p w:rsidR="00A850CB" w:rsidRDefault="00A850C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801961"/>
      <w:docPartObj>
        <w:docPartGallery w:val="Page Numbers (Top of Page)"/>
        <w:docPartUnique/>
      </w:docPartObj>
    </w:sdtPr>
    <w:sdtEndPr/>
    <w:sdtContent>
      <w:p w:rsidR="00CA2A04" w:rsidRDefault="00CA2A04">
        <w:pPr>
          <w:pStyle w:val="a5"/>
          <w:jc w:val="right"/>
        </w:pPr>
        <w:r>
          <w:fldChar w:fldCharType="begin"/>
        </w:r>
        <w:r>
          <w:instrText>PAGE   \* MERGEFORMAT</w:instrText>
        </w:r>
        <w:r>
          <w:fldChar w:fldCharType="separate"/>
        </w:r>
        <w:r w:rsidR="00D1116A">
          <w:rPr>
            <w:noProof/>
          </w:rPr>
          <w:t>82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752AC"/>
    <w:multiLevelType w:val="hybridMultilevel"/>
    <w:tmpl w:val="E2D802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F7D"/>
    <w:rsid w:val="000069E8"/>
    <w:rsid w:val="00011E72"/>
    <w:rsid w:val="00015889"/>
    <w:rsid w:val="0002069D"/>
    <w:rsid w:val="00022619"/>
    <w:rsid w:val="00024FEF"/>
    <w:rsid w:val="00027145"/>
    <w:rsid w:val="000316F3"/>
    <w:rsid w:val="0003453B"/>
    <w:rsid w:val="00037A79"/>
    <w:rsid w:val="000427C6"/>
    <w:rsid w:val="00043B80"/>
    <w:rsid w:val="00046FBA"/>
    <w:rsid w:val="00051C95"/>
    <w:rsid w:val="00053189"/>
    <w:rsid w:val="000536B8"/>
    <w:rsid w:val="00054617"/>
    <w:rsid w:val="00055F49"/>
    <w:rsid w:val="0006087B"/>
    <w:rsid w:val="00061B8E"/>
    <w:rsid w:val="00062195"/>
    <w:rsid w:val="000634E9"/>
    <w:rsid w:val="00063678"/>
    <w:rsid w:val="00065957"/>
    <w:rsid w:val="000803EB"/>
    <w:rsid w:val="000909EB"/>
    <w:rsid w:val="00091209"/>
    <w:rsid w:val="000970B4"/>
    <w:rsid w:val="000A10BE"/>
    <w:rsid w:val="000A2B75"/>
    <w:rsid w:val="000A5B13"/>
    <w:rsid w:val="000B5CB6"/>
    <w:rsid w:val="000B6A3F"/>
    <w:rsid w:val="000C19D4"/>
    <w:rsid w:val="000C59B8"/>
    <w:rsid w:val="000C6B84"/>
    <w:rsid w:val="000C7227"/>
    <w:rsid w:val="000C7FB8"/>
    <w:rsid w:val="000D0255"/>
    <w:rsid w:val="000E36C9"/>
    <w:rsid w:val="00102017"/>
    <w:rsid w:val="001021EC"/>
    <w:rsid w:val="00103A2B"/>
    <w:rsid w:val="0010503D"/>
    <w:rsid w:val="00107325"/>
    <w:rsid w:val="00110CC9"/>
    <w:rsid w:val="00110F31"/>
    <w:rsid w:val="001121B5"/>
    <w:rsid w:val="00113136"/>
    <w:rsid w:val="00113CA7"/>
    <w:rsid w:val="001140CB"/>
    <w:rsid w:val="0011572C"/>
    <w:rsid w:val="00117EAB"/>
    <w:rsid w:val="0012064A"/>
    <w:rsid w:val="00123315"/>
    <w:rsid w:val="0014102B"/>
    <w:rsid w:val="0014345F"/>
    <w:rsid w:val="00144F12"/>
    <w:rsid w:val="001454E3"/>
    <w:rsid w:val="00150688"/>
    <w:rsid w:val="00160760"/>
    <w:rsid w:val="00160AA6"/>
    <w:rsid w:val="00162078"/>
    <w:rsid w:val="0016301A"/>
    <w:rsid w:val="001730DB"/>
    <w:rsid w:val="00174C9D"/>
    <w:rsid w:val="00196FDB"/>
    <w:rsid w:val="001A1ABA"/>
    <w:rsid w:val="001B24FD"/>
    <w:rsid w:val="001D2187"/>
    <w:rsid w:val="001D589D"/>
    <w:rsid w:val="001D5ED7"/>
    <w:rsid w:val="001E1295"/>
    <w:rsid w:val="001F08D3"/>
    <w:rsid w:val="001F5E00"/>
    <w:rsid w:val="001F7BD7"/>
    <w:rsid w:val="002036B9"/>
    <w:rsid w:val="00215C2E"/>
    <w:rsid w:val="002173E4"/>
    <w:rsid w:val="00220883"/>
    <w:rsid w:val="0022483E"/>
    <w:rsid w:val="00225616"/>
    <w:rsid w:val="002335B5"/>
    <w:rsid w:val="00233D49"/>
    <w:rsid w:val="00236F59"/>
    <w:rsid w:val="002372DD"/>
    <w:rsid w:val="002463C8"/>
    <w:rsid w:val="0024681E"/>
    <w:rsid w:val="00246D32"/>
    <w:rsid w:val="00247479"/>
    <w:rsid w:val="002503DA"/>
    <w:rsid w:val="00255E3A"/>
    <w:rsid w:val="00262131"/>
    <w:rsid w:val="0026285E"/>
    <w:rsid w:val="00264E36"/>
    <w:rsid w:val="00265723"/>
    <w:rsid w:val="00276592"/>
    <w:rsid w:val="00276F94"/>
    <w:rsid w:val="00280E4B"/>
    <w:rsid w:val="00281333"/>
    <w:rsid w:val="00285B1B"/>
    <w:rsid w:val="00285BDC"/>
    <w:rsid w:val="00286003"/>
    <w:rsid w:val="00291304"/>
    <w:rsid w:val="00292ADA"/>
    <w:rsid w:val="00293BB9"/>
    <w:rsid w:val="002A2FA9"/>
    <w:rsid w:val="002A3FAA"/>
    <w:rsid w:val="002A59F9"/>
    <w:rsid w:val="002A755B"/>
    <w:rsid w:val="002B3279"/>
    <w:rsid w:val="002B3B47"/>
    <w:rsid w:val="002B53EF"/>
    <w:rsid w:val="002B6723"/>
    <w:rsid w:val="002C2772"/>
    <w:rsid w:val="002C2A50"/>
    <w:rsid w:val="002C4407"/>
    <w:rsid w:val="002C5FFF"/>
    <w:rsid w:val="002D7488"/>
    <w:rsid w:val="002E4B8C"/>
    <w:rsid w:val="002E57C5"/>
    <w:rsid w:val="002F04E3"/>
    <w:rsid w:val="002F07B9"/>
    <w:rsid w:val="002F4377"/>
    <w:rsid w:val="00300639"/>
    <w:rsid w:val="0030712A"/>
    <w:rsid w:val="00322193"/>
    <w:rsid w:val="00322CAA"/>
    <w:rsid w:val="003236CA"/>
    <w:rsid w:val="00327358"/>
    <w:rsid w:val="003317E3"/>
    <w:rsid w:val="00342388"/>
    <w:rsid w:val="00343561"/>
    <w:rsid w:val="00347B00"/>
    <w:rsid w:val="0035124D"/>
    <w:rsid w:val="003547E3"/>
    <w:rsid w:val="00355DF4"/>
    <w:rsid w:val="003631D3"/>
    <w:rsid w:val="00364C83"/>
    <w:rsid w:val="00370006"/>
    <w:rsid w:val="0037172A"/>
    <w:rsid w:val="003722B0"/>
    <w:rsid w:val="0037597D"/>
    <w:rsid w:val="0037664E"/>
    <w:rsid w:val="00376BE6"/>
    <w:rsid w:val="00380244"/>
    <w:rsid w:val="003828CF"/>
    <w:rsid w:val="00387E6B"/>
    <w:rsid w:val="00391190"/>
    <w:rsid w:val="003923C6"/>
    <w:rsid w:val="00397F93"/>
    <w:rsid w:val="003A12C9"/>
    <w:rsid w:val="003A7F28"/>
    <w:rsid w:val="003B519C"/>
    <w:rsid w:val="003B7CAC"/>
    <w:rsid w:val="003C0D91"/>
    <w:rsid w:val="003C145D"/>
    <w:rsid w:val="003C5636"/>
    <w:rsid w:val="003C6740"/>
    <w:rsid w:val="003D07A9"/>
    <w:rsid w:val="003D4D92"/>
    <w:rsid w:val="003D59EA"/>
    <w:rsid w:val="003D5CD2"/>
    <w:rsid w:val="003D6AD7"/>
    <w:rsid w:val="003D7DE2"/>
    <w:rsid w:val="003E0E06"/>
    <w:rsid w:val="003E67D7"/>
    <w:rsid w:val="003E694E"/>
    <w:rsid w:val="003E78C0"/>
    <w:rsid w:val="003F14E8"/>
    <w:rsid w:val="003F1BC6"/>
    <w:rsid w:val="003F34AE"/>
    <w:rsid w:val="003F6102"/>
    <w:rsid w:val="004057B9"/>
    <w:rsid w:val="0040604A"/>
    <w:rsid w:val="004071D5"/>
    <w:rsid w:val="00412014"/>
    <w:rsid w:val="004128B4"/>
    <w:rsid w:val="00417BF6"/>
    <w:rsid w:val="00421114"/>
    <w:rsid w:val="00421E6E"/>
    <w:rsid w:val="00424E17"/>
    <w:rsid w:val="00424FCF"/>
    <w:rsid w:val="00426F57"/>
    <w:rsid w:val="004327D0"/>
    <w:rsid w:val="00433CAD"/>
    <w:rsid w:val="0043550C"/>
    <w:rsid w:val="00437338"/>
    <w:rsid w:val="004477C9"/>
    <w:rsid w:val="00451788"/>
    <w:rsid w:val="00452737"/>
    <w:rsid w:val="00453066"/>
    <w:rsid w:val="00453519"/>
    <w:rsid w:val="0045554C"/>
    <w:rsid w:val="00467CC1"/>
    <w:rsid w:val="00470F31"/>
    <w:rsid w:val="00470F90"/>
    <w:rsid w:val="00475159"/>
    <w:rsid w:val="00481FCD"/>
    <w:rsid w:val="00485C35"/>
    <w:rsid w:val="00491595"/>
    <w:rsid w:val="00494BF5"/>
    <w:rsid w:val="004A29FC"/>
    <w:rsid w:val="004A2EAD"/>
    <w:rsid w:val="004B1B4A"/>
    <w:rsid w:val="004B3A34"/>
    <w:rsid w:val="004B5FA2"/>
    <w:rsid w:val="004B6266"/>
    <w:rsid w:val="004B646C"/>
    <w:rsid w:val="004C1701"/>
    <w:rsid w:val="004C4783"/>
    <w:rsid w:val="004C667F"/>
    <w:rsid w:val="004D0EB8"/>
    <w:rsid w:val="004D321E"/>
    <w:rsid w:val="004D32C7"/>
    <w:rsid w:val="004D3C91"/>
    <w:rsid w:val="004D6B81"/>
    <w:rsid w:val="004E468C"/>
    <w:rsid w:val="004E5A94"/>
    <w:rsid w:val="004E746F"/>
    <w:rsid w:val="00503388"/>
    <w:rsid w:val="005072FF"/>
    <w:rsid w:val="00507987"/>
    <w:rsid w:val="00507AEC"/>
    <w:rsid w:val="00512634"/>
    <w:rsid w:val="00517091"/>
    <w:rsid w:val="005171FC"/>
    <w:rsid w:val="005204C8"/>
    <w:rsid w:val="005230DD"/>
    <w:rsid w:val="00532E1E"/>
    <w:rsid w:val="00543DAB"/>
    <w:rsid w:val="00546A4F"/>
    <w:rsid w:val="00550AD3"/>
    <w:rsid w:val="00550DEF"/>
    <w:rsid w:val="00555405"/>
    <w:rsid w:val="00556994"/>
    <w:rsid w:val="005576C0"/>
    <w:rsid w:val="00557E64"/>
    <w:rsid w:val="00562A96"/>
    <w:rsid w:val="00576ACF"/>
    <w:rsid w:val="00576DDD"/>
    <w:rsid w:val="005847C3"/>
    <w:rsid w:val="005855FA"/>
    <w:rsid w:val="0058572C"/>
    <w:rsid w:val="00586EC0"/>
    <w:rsid w:val="00595B56"/>
    <w:rsid w:val="005A0AD2"/>
    <w:rsid w:val="005A472B"/>
    <w:rsid w:val="005A5E84"/>
    <w:rsid w:val="005A649F"/>
    <w:rsid w:val="005A7631"/>
    <w:rsid w:val="005B293D"/>
    <w:rsid w:val="005B2F1C"/>
    <w:rsid w:val="005B484B"/>
    <w:rsid w:val="005C0B24"/>
    <w:rsid w:val="005C5CCB"/>
    <w:rsid w:val="005D5529"/>
    <w:rsid w:val="005E0399"/>
    <w:rsid w:val="005E0CA0"/>
    <w:rsid w:val="005E1534"/>
    <w:rsid w:val="005E59C2"/>
    <w:rsid w:val="005E6D16"/>
    <w:rsid w:val="005E788E"/>
    <w:rsid w:val="005E79BB"/>
    <w:rsid w:val="005F4D70"/>
    <w:rsid w:val="006015C0"/>
    <w:rsid w:val="00604F0F"/>
    <w:rsid w:val="006167C3"/>
    <w:rsid w:val="00617FFE"/>
    <w:rsid w:val="00623BBF"/>
    <w:rsid w:val="00623F4C"/>
    <w:rsid w:val="00625DF8"/>
    <w:rsid w:val="00631898"/>
    <w:rsid w:val="0063475D"/>
    <w:rsid w:val="006351B1"/>
    <w:rsid w:val="0063660B"/>
    <w:rsid w:val="00640E1F"/>
    <w:rsid w:val="00641C61"/>
    <w:rsid w:val="006511E8"/>
    <w:rsid w:val="00651243"/>
    <w:rsid w:val="00651706"/>
    <w:rsid w:val="00657ADB"/>
    <w:rsid w:val="00657FE5"/>
    <w:rsid w:val="00662CD6"/>
    <w:rsid w:val="006707E5"/>
    <w:rsid w:val="00670D98"/>
    <w:rsid w:val="00673132"/>
    <w:rsid w:val="00674FAA"/>
    <w:rsid w:val="00675FFE"/>
    <w:rsid w:val="006764C6"/>
    <w:rsid w:val="00690425"/>
    <w:rsid w:val="006947E3"/>
    <w:rsid w:val="006A294F"/>
    <w:rsid w:val="006A3BF8"/>
    <w:rsid w:val="006A6D0C"/>
    <w:rsid w:val="006A7978"/>
    <w:rsid w:val="006B11A3"/>
    <w:rsid w:val="006B3EDF"/>
    <w:rsid w:val="006C029A"/>
    <w:rsid w:val="006D02DB"/>
    <w:rsid w:val="006E3D4F"/>
    <w:rsid w:val="006E4FE7"/>
    <w:rsid w:val="006E68E1"/>
    <w:rsid w:val="006E7C26"/>
    <w:rsid w:val="006F1B34"/>
    <w:rsid w:val="00703B03"/>
    <w:rsid w:val="0070447B"/>
    <w:rsid w:val="00705CD6"/>
    <w:rsid w:val="00705D6C"/>
    <w:rsid w:val="007060BA"/>
    <w:rsid w:val="00711E6E"/>
    <w:rsid w:val="007224E1"/>
    <w:rsid w:val="00725A89"/>
    <w:rsid w:val="00730A52"/>
    <w:rsid w:val="0073179D"/>
    <w:rsid w:val="00731F30"/>
    <w:rsid w:val="00735989"/>
    <w:rsid w:val="00744A9C"/>
    <w:rsid w:val="00755C63"/>
    <w:rsid w:val="0075665A"/>
    <w:rsid w:val="00762A3D"/>
    <w:rsid w:val="00772F3B"/>
    <w:rsid w:val="00787B7D"/>
    <w:rsid w:val="007976C2"/>
    <w:rsid w:val="007A08DA"/>
    <w:rsid w:val="007A0AF7"/>
    <w:rsid w:val="007A0CAA"/>
    <w:rsid w:val="007A617D"/>
    <w:rsid w:val="007B425F"/>
    <w:rsid w:val="007C16D5"/>
    <w:rsid w:val="007C20E3"/>
    <w:rsid w:val="007C7905"/>
    <w:rsid w:val="007D1CA4"/>
    <w:rsid w:val="007D424E"/>
    <w:rsid w:val="007D5B2D"/>
    <w:rsid w:val="007D746D"/>
    <w:rsid w:val="007E170D"/>
    <w:rsid w:val="007E7D8A"/>
    <w:rsid w:val="007F55F7"/>
    <w:rsid w:val="007F622F"/>
    <w:rsid w:val="00815054"/>
    <w:rsid w:val="008155F2"/>
    <w:rsid w:val="0081685F"/>
    <w:rsid w:val="00817603"/>
    <w:rsid w:val="00817971"/>
    <w:rsid w:val="008225CF"/>
    <w:rsid w:val="00824888"/>
    <w:rsid w:val="008248F1"/>
    <w:rsid w:val="00830641"/>
    <w:rsid w:val="008313D0"/>
    <w:rsid w:val="00840ACD"/>
    <w:rsid w:val="00857550"/>
    <w:rsid w:val="00857EB9"/>
    <w:rsid w:val="00860DEE"/>
    <w:rsid w:val="00862473"/>
    <w:rsid w:val="00862E52"/>
    <w:rsid w:val="00863188"/>
    <w:rsid w:val="00864509"/>
    <w:rsid w:val="00873570"/>
    <w:rsid w:val="0088320D"/>
    <w:rsid w:val="0088678D"/>
    <w:rsid w:val="00894955"/>
    <w:rsid w:val="0089584C"/>
    <w:rsid w:val="00895E7F"/>
    <w:rsid w:val="008970BC"/>
    <w:rsid w:val="008979EE"/>
    <w:rsid w:val="008A04C6"/>
    <w:rsid w:val="008A2898"/>
    <w:rsid w:val="008B0E51"/>
    <w:rsid w:val="008B13EF"/>
    <w:rsid w:val="008B17C4"/>
    <w:rsid w:val="008B3EDB"/>
    <w:rsid w:val="008B5246"/>
    <w:rsid w:val="008C45B9"/>
    <w:rsid w:val="008C625A"/>
    <w:rsid w:val="008C78DC"/>
    <w:rsid w:val="008D3DAB"/>
    <w:rsid w:val="008D50C0"/>
    <w:rsid w:val="008E33D7"/>
    <w:rsid w:val="00901691"/>
    <w:rsid w:val="00902636"/>
    <w:rsid w:val="00903CB8"/>
    <w:rsid w:val="00910469"/>
    <w:rsid w:val="00910AEE"/>
    <w:rsid w:val="00912E1A"/>
    <w:rsid w:val="00913994"/>
    <w:rsid w:val="009142CA"/>
    <w:rsid w:val="00914B33"/>
    <w:rsid w:val="00917582"/>
    <w:rsid w:val="00920170"/>
    <w:rsid w:val="009268F9"/>
    <w:rsid w:val="00931EEC"/>
    <w:rsid w:val="00933F12"/>
    <w:rsid w:val="009341E4"/>
    <w:rsid w:val="00940C75"/>
    <w:rsid w:val="009432C6"/>
    <w:rsid w:val="00945365"/>
    <w:rsid w:val="00955145"/>
    <w:rsid w:val="00955705"/>
    <w:rsid w:val="00955B41"/>
    <w:rsid w:val="009564FB"/>
    <w:rsid w:val="00960BD7"/>
    <w:rsid w:val="0096208E"/>
    <w:rsid w:val="00962D7C"/>
    <w:rsid w:val="00963639"/>
    <w:rsid w:val="00963ABE"/>
    <w:rsid w:val="00963D59"/>
    <w:rsid w:val="009645C3"/>
    <w:rsid w:val="009671BE"/>
    <w:rsid w:val="00977132"/>
    <w:rsid w:val="0097727C"/>
    <w:rsid w:val="00977D51"/>
    <w:rsid w:val="009822BC"/>
    <w:rsid w:val="00985CC3"/>
    <w:rsid w:val="009877C3"/>
    <w:rsid w:val="00993278"/>
    <w:rsid w:val="00993A6C"/>
    <w:rsid w:val="0099742D"/>
    <w:rsid w:val="00997A4A"/>
    <w:rsid w:val="009A091B"/>
    <w:rsid w:val="009A1178"/>
    <w:rsid w:val="009A39F4"/>
    <w:rsid w:val="009B01D8"/>
    <w:rsid w:val="009B7536"/>
    <w:rsid w:val="009B7F70"/>
    <w:rsid w:val="009C1E16"/>
    <w:rsid w:val="009C3C5A"/>
    <w:rsid w:val="009D260A"/>
    <w:rsid w:val="009D320D"/>
    <w:rsid w:val="009D57C3"/>
    <w:rsid w:val="009D6C10"/>
    <w:rsid w:val="009E0455"/>
    <w:rsid w:val="009E7831"/>
    <w:rsid w:val="009F04A7"/>
    <w:rsid w:val="009F06A1"/>
    <w:rsid w:val="009F3229"/>
    <w:rsid w:val="009F3BA8"/>
    <w:rsid w:val="009F3D01"/>
    <w:rsid w:val="00A023B9"/>
    <w:rsid w:val="00A02E32"/>
    <w:rsid w:val="00A104FC"/>
    <w:rsid w:val="00A11DB6"/>
    <w:rsid w:val="00A12D97"/>
    <w:rsid w:val="00A12E8E"/>
    <w:rsid w:val="00A1524E"/>
    <w:rsid w:val="00A23C2B"/>
    <w:rsid w:val="00A26BB6"/>
    <w:rsid w:val="00A27CBC"/>
    <w:rsid w:val="00A313DC"/>
    <w:rsid w:val="00A3785C"/>
    <w:rsid w:val="00A379B3"/>
    <w:rsid w:val="00A43074"/>
    <w:rsid w:val="00A5251B"/>
    <w:rsid w:val="00A545EA"/>
    <w:rsid w:val="00A56991"/>
    <w:rsid w:val="00A604C9"/>
    <w:rsid w:val="00A6144A"/>
    <w:rsid w:val="00A67600"/>
    <w:rsid w:val="00A67954"/>
    <w:rsid w:val="00A72E6E"/>
    <w:rsid w:val="00A75DE7"/>
    <w:rsid w:val="00A76094"/>
    <w:rsid w:val="00A814CC"/>
    <w:rsid w:val="00A81C59"/>
    <w:rsid w:val="00A850CB"/>
    <w:rsid w:val="00A86C31"/>
    <w:rsid w:val="00A87049"/>
    <w:rsid w:val="00A9141F"/>
    <w:rsid w:val="00AA287E"/>
    <w:rsid w:val="00AC08DA"/>
    <w:rsid w:val="00AC2BDD"/>
    <w:rsid w:val="00AC45ED"/>
    <w:rsid w:val="00AC5381"/>
    <w:rsid w:val="00AC5802"/>
    <w:rsid w:val="00AC584C"/>
    <w:rsid w:val="00AC7923"/>
    <w:rsid w:val="00AD2319"/>
    <w:rsid w:val="00AD646B"/>
    <w:rsid w:val="00AD6787"/>
    <w:rsid w:val="00AE47DA"/>
    <w:rsid w:val="00AE48FD"/>
    <w:rsid w:val="00AF24C6"/>
    <w:rsid w:val="00B0054A"/>
    <w:rsid w:val="00B00D68"/>
    <w:rsid w:val="00B07D52"/>
    <w:rsid w:val="00B112EF"/>
    <w:rsid w:val="00B1150E"/>
    <w:rsid w:val="00B121C8"/>
    <w:rsid w:val="00B13AD9"/>
    <w:rsid w:val="00B16EC6"/>
    <w:rsid w:val="00B248C1"/>
    <w:rsid w:val="00B24B7D"/>
    <w:rsid w:val="00B26884"/>
    <w:rsid w:val="00B348CC"/>
    <w:rsid w:val="00B43A30"/>
    <w:rsid w:val="00B509C3"/>
    <w:rsid w:val="00B50D87"/>
    <w:rsid w:val="00B51F3E"/>
    <w:rsid w:val="00B54DB6"/>
    <w:rsid w:val="00B57AAC"/>
    <w:rsid w:val="00B60F44"/>
    <w:rsid w:val="00B6505B"/>
    <w:rsid w:val="00B65DE1"/>
    <w:rsid w:val="00B703CF"/>
    <w:rsid w:val="00B776C9"/>
    <w:rsid w:val="00B85A0E"/>
    <w:rsid w:val="00B86601"/>
    <w:rsid w:val="00B91816"/>
    <w:rsid w:val="00B92D3F"/>
    <w:rsid w:val="00B94DAB"/>
    <w:rsid w:val="00BA3262"/>
    <w:rsid w:val="00BA3D05"/>
    <w:rsid w:val="00BA512D"/>
    <w:rsid w:val="00BB2599"/>
    <w:rsid w:val="00BB30D9"/>
    <w:rsid w:val="00BB4534"/>
    <w:rsid w:val="00BC3E18"/>
    <w:rsid w:val="00BC530E"/>
    <w:rsid w:val="00BC63AB"/>
    <w:rsid w:val="00BD5DF4"/>
    <w:rsid w:val="00BD7F80"/>
    <w:rsid w:val="00BE25BC"/>
    <w:rsid w:val="00BE4EA5"/>
    <w:rsid w:val="00C00E1B"/>
    <w:rsid w:val="00C06D5B"/>
    <w:rsid w:val="00C07CCE"/>
    <w:rsid w:val="00C121F4"/>
    <w:rsid w:val="00C176B2"/>
    <w:rsid w:val="00C21FF7"/>
    <w:rsid w:val="00C24145"/>
    <w:rsid w:val="00C26AD2"/>
    <w:rsid w:val="00C36F8B"/>
    <w:rsid w:val="00C40436"/>
    <w:rsid w:val="00C40FBF"/>
    <w:rsid w:val="00C42DD3"/>
    <w:rsid w:val="00C45C3A"/>
    <w:rsid w:val="00C46B65"/>
    <w:rsid w:val="00C47FD0"/>
    <w:rsid w:val="00C5094E"/>
    <w:rsid w:val="00C53596"/>
    <w:rsid w:val="00C56784"/>
    <w:rsid w:val="00C61056"/>
    <w:rsid w:val="00C61A5B"/>
    <w:rsid w:val="00C77794"/>
    <w:rsid w:val="00C80FA8"/>
    <w:rsid w:val="00C80FB5"/>
    <w:rsid w:val="00C81837"/>
    <w:rsid w:val="00C84180"/>
    <w:rsid w:val="00C91963"/>
    <w:rsid w:val="00C93D96"/>
    <w:rsid w:val="00C96769"/>
    <w:rsid w:val="00CA2A04"/>
    <w:rsid w:val="00CB1B0B"/>
    <w:rsid w:val="00CC061B"/>
    <w:rsid w:val="00CC0D88"/>
    <w:rsid w:val="00CC3E9D"/>
    <w:rsid w:val="00CC5A0C"/>
    <w:rsid w:val="00CC5FF2"/>
    <w:rsid w:val="00CD6C9E"/>
    <w:rsid w:val="00CE036D"/>
    <w:rsid w:val="00CE0F96"/>
    <w:rsid w:val="00CE1CD2"/>
    <w:rsid w:val="00CE3CD9"/>
    <w:rsid w:val="00CF19D5"/>
    <w:rsid w:val="00CF2A31"/>
    <w:rsid w:val="00CF52D5"/>
    <w:rsid w:val="00D00519"/>
    <w:rsid w:val="00D02280"/>
    <w:rsid w:val="00D076DA"/>
    <w:rsid w:val="00D1116A"/>
    <w:rsid w:val="00D135FB"/>
    <w:rsid w:val="00D14643"/>
    <w:rsid w:val="00D24892"/>
    <w:rsid w:val="00D31EEC"/>
    <w:rsid w:val="00D322B7"/>
    <w:rsid w:val="00D35154"/>
    <w:rsid w:val="00D505ED"/>
    <w:rsid w:val="00D5165B"/>
    <w:rsid w:val="00D65584"/>
    <w:rsid w:val="00D734C0"/>
    <w:rsid w:val="00D75049"/>
    <w:rsid w:val="00D760A6"/>
    <w:rsid w:val="00D76E42"/>
    <w:rsid w:val="00D77DEA"/>
    <w:rsid w:val="00D80F12"/>
    <w:rsid w:val="00D846CB"/>
    <w:rsid w:val="00D85C6F"/>
    <w:rsid w:val="00D86C11"/>
    <w:rsid w:val="00D875B6"/>
    <w:rsid w:val="00D876E5"/>
    <w:rsid w:val="00D90A52"/>
    <w:rsid w:val="00D948FA"/>
    <w:rsid w:val="00D97F56"/>
    <w:rsid w:val="00DA502E"/>
    <w:rsid w:val="00DA66C2"/>
    <w:rsid w:val="00DC1D79"/>
    <w:rsid w:val="00DC4863"/>
    <w:rsid w:val="00DC4C9A"/>
    <w:rsid w:val="00DD1A34"/>
    <w:rsid w:val="00DD7DFE"/>
    <w:rsid w:val="00DE1D09"/>
    <w:rsid w:val="00DE1F2A"/>
    <w:rsid w:val="00DE6E50"/>
    <w:rsid w:val="00DF10F4"/>
    <w:rsid w:val="00DF65B7"/>
    <w:rsid w:val="00E0506C"/>
    <w:rsid w:val="00E0659B"/>
    <w:rsid w:val="00E06B25"/>
    <w:rsid w:val="00E22392"/>
    <w:rsid w:val="00E23695"/>
    <w:rsid w:val="00E26221"/>
    <w:rsid w:val="00E272F9"/>
    <w:rsid w:val="00E27707"/>
    <w:rsid w:val="00E31BF7"/>
    <w:rsid w:val="00E33428"/>
    <w:rsid w:val="00E37EB4"/>
    <w:rsid w:val="00E43901"/>
    <w:rsid w:val="00E54981"/>
    <w:rsid w:val="00E54AC7"/>
    <w:rsid w:val="00E73B6F"/>
    <w:rsid w:val="00E74E96"/>
    <w:rsid w:val="00E8052E"/>
    <w:rsid w:val="00E85B7A"/>
    <w:rsid w:val="00E86ECD"/>
    <w:rsid w:val="00E87124"/>
    <w:rsid w:val="00E92EC0"/>
    <w:rsid w:val="00E93EC8"/>
    <w:rsid w:val="00E96660"/>
    <w:rsid w:val="00E96B4A"/>
    <w:rsid w:val="00E970F7"/>
    <w:rsid w:val="00EA2B1D"/>
    <w:rsid w:val="00EA5DD5"/>
    <w:rsid w:val="00EA6900"/>
    <w:rsid w:val="00EB2F7E"/>
    <w:rsid w:val="00EB4980"/>
    <w:rsid w:val="00EB5F7D"/>
    <w:rsid w:val="00EB63E1"/>
    <w:rsid w:val="00EC12AA"/>
    <w:rsid w:val="00EC3242"/>
    <w:rsid w:val="00EC351E"/>
    <w:rsid w:val="00EC3DA5"/>
    <w:rsid w:val="00EC5FF4"/>
    <w:rsid w:val="00EC7414"/>
    <w:rsid w:val="00EC7D9B"/>
    <w:rsid w:val="00ED16DE"/>
    <w:rsid w:val="00ED2E06"/>
    <w:rsid w:val="00ED5ED7"/>
    <w:rsid w:val="00EE1660"/>
    <w:rsid w:val="00EE2B81"/>
    <w:rsid w:val="00EF5DA1"/>
    <w:rsid w:val="00F0584B"/>
    <w:rsid w:val="00F0634B"/>
    <w:rsid w:val="00F125B9"/>
    <w:rsid w:val="00F13241"/>
    <w:rsid w:val="00F14D90"/>
    <w:rsid w:val="00F16F73"/>
    <w:rsid w:val="00F174ED"/>
    <w:rsid w:val="00F20FA1"/>
    <w:rsid w:val="00F21778"/>
    <w:rsid w:val="00F35C21"/>
    <w:rsid w:val="00F41F57"/>
    <w:rsid w:val="00F50A12"/>
    <w:rsid w:val="00F5153D"/>
    <w:rsid w:val="00F541BA"/>
    <w:rsid w:val="00F54AAD"/>
    <w:rsid w:val="00F60438"/>
    <w:rsid w:val="00F60586"/>
    <w:rsid w:val="00F64974"/>
    <w:rsid w:val="00F718F2"/>
    <w:rsid w:val="00F73387"/>
    <w:rsid w:val="00F76A4E"/>
    <w:rsid w:val="00F776AB"/>
    <w:rsid w:val="00F806FD"/>
    <w:rsid w:val="00F82454"/>
    <w:rsid w:val="00F8253B"/>
    <w:rsid w:val="00F83B67"/>
    <w:rsid w:val="00F85966"/>
    <w:rsid w:val="00F9035E"/>
    <w:rsid w:val="00F95268"/>
    <w:rsid w:val="00F9765E"/>
    <w:rsid w:val="00FA02AF"/>
    <w:rsid w:val="00FA6C3F"/>
    <w:rsid w:val="00FA7689"/>
    <w:rsid w:val="00FB64A1"/>
    <w:rsid w:val="00FC0DEC"/>
    <w:rsid w:val="00FC1A5D"/>
    <w:rsid w:val="00FC3707"/>
    <w:rsid w:val="00FC4BA8"/>
    <w:rsid w:val="00FD2C96"/>
    <w:rsid w:val="00FE04F3"/>
    <w:rsid w:val="00FE31FF"/>
    <w:rsid w:val="00FE3506"/>
    <w:rsid w:val="00FF0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B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52662,bqiaagaaeyqcaaagiaiaaan5qwiabyddagaaaaaaaaaaaaaaaaaaaaaaaaaaaaaaaaaaaaaaaaaaaaaaaaaaaaaaaaaaaaaaaaaaaaaaaaaaaaaaaaaaaaaaaaaaaaaaaaaaaaaaaaaaaaaaaaaaaaaaaaaaaaaaaaaaaaaaaaaaaaaaaaaaaaaaaaaaaaaaaaaaaaaaaaaaaaaaaaaaaaaaaaaaaaaaaaaaaa"/>
    <w:basedOn w:val="a"/>
    <w:rsid w:val="00EB5F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B5F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B5F7D"/>
    <w:rPr>
      <w:color w:val="0000FF"/>
      <w:u w:val="single"/>
    </w:rPr>
  </w:style>
  <w:style w:type="paragraph" w:styleId="a5">
    <w:name w:val="header"/>
    <w:basedOn w:val="a"/>
    <w:link w:val="a6"/>
    <w:uiPriority w:val="99"/>
    <w:unhideWhenUsed/>
    <w:rsid w:val="00762A3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2A3D"/>
  </w:style>
  <w:style w:type="paragraph" w:styleId="a7">
    <w:name w:val="footer"/>
    <w:basedOn w:val="a"/>
    <w:link w:val="a8"/>
    <w:uiPriority w:val="99"/>
    <w:unhideWhenUsed/>
    <w:rsid w:val="00762A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2A3D"/>
  </w:style>
  <w:style w:type="paragraph" w:customStyle="1" w:styleId="ConsPlusNormal">
    <w:name w:val="ConsPlusNormal"/>
    <w:rsid w:val="00FC3707"/>
    <w:pPr>
      <w:widowControl w:val="0"/>
      <w:autoSpaceDE w:val="0"/>
      <w:autoSpaceDN w:val="0"/>
      <w:spacing w:after="0" w:line="240" w:lineRule="auto"/>
    </w:pPr>
    <w:rPr>
      <w:rFonts w:ascii="Calibri" w:eastAsia="Times New Roman" w:hAnsi="Calibri" w:cs="Calibri"/>
      <w:szCs w:val="20"/>
      <w:lang w:eastAsia="ru-RU"/>
    </w:rPr>
  </w:style>
  <w:style w:type="paragraph" w:styleId="a9">
    <w:name w:val="footnote text"/>
    <w:basedOn w:val="a"/>
    <w:link w:val="aa"/>
    <w:uiPriority w:val="99"/>
    <w:unhideWhenUsed/>
    <w:rsid w:val="00FC3707"/>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rsid w:val="00FC3707"/>
    <w:rPr>
      <w:rFonts w:ascii="Calibri" w:eastAsia="Calibri" w:hAnsi="Calibri" w:cs="Times New Roman"/>
      <w:sz w:val="20"/>
      <w:szCs w:val="20"/>
    </w:rPr>
  </w:style>
  <w:style w:type="character" w:styleId="ab">
    <w:name w:val="footnote reference"/>
    <w:uiPriority w:val="99"/>
    <w:unhideWhenUsed/>
    <w:rsid w:val="00FC3707"/>
    <w:rPr>
      <w:vertAlign w:val="superscript"/>
    </w:rPr>
  </w:style>
  <w:style w:type="paragraph" w:customStyle="1" w:styleId="Normal0">
    <w:name w:val="Normal0"/>
    <w:qFormat/>
    <w:rsid w:val="00FC3707"/>
    <w:pPr>
      <w:spacing w:after="160" w:line="256" w:lineRule="auto"/>
    </w:pPr>
    <w:rPr>
      <w:rFonts w:ascii="Calibri" w:eastAsia="Calibri" w:hAnsi="Calibri" w:cs="Calibri"/>
      <w:lang w:eastAsia="ru-RU"/>
    </w:rPr>
  </w:style>
  <w:style w:type="paragraph" w:styleId="ac">
    <w:name w:val="Balloon Text"/>
    <w:basedOn w:val="a"/>
    <w:link w:val="ad"/>
    <w:uiPriority w:val="99"/>
    <w:semiHidden/>
    <w:unhideWhenUsed/>
    <w:rsid w:val="00FC370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3707"/>
    <w:rPr>
      <w:rFonts w:ascii="Tahoma" w:hAnsi="Tahoma" w:cs="Tahoma"/>
      <w:sz w:val="16"/>
      <w:szCs w:val="16"/>
    </w:rPr>
  </w:style>
  <w:style w:type="table" w:customStyle="1" w:styleId="1">
    <w:name w:val="Сетка таблицы светлая1"/>
    <w:basedOn w:val="a1"/>
    <w:uiPriority w:val="40"/>
    <w:rsid w:val="00C176B2"/>
    <w:pPr>
      <w:spacing w:after="0" w:line="240" w:lineRule="auto"/>
    </w:pPr>
    <w:rPr>
      <w:rFonts w:ascii="Calibri" w:eastAsia="Calibri" w:hAnsi="Calibri" w:cs="Calibri"/>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annotation text"/>
    <w:basedOn w:val="a"/>
    <w:link w:val="af"/>
    <w:uiPriority w:val="99"/>
    <w:unhideWhenUsed/>
    <w:rsid w:val="00C176B2"/>
    <w:pPr>
      <w:spacing w:after="160" w:line="240" w:lineRule="auto"/>
    </w:pPr>
    <w:rPr>
      <w:sz w:val="20"/>
      <w:szCs w:val="20"/>
    </w:rPr>
  </w:style>
  <w:style w:type="character" w:customStyle="1" w:styleId="af">
    <w:name w:val="Текст примечания Знак"/>
    <w:basedOn w:val="a0"/>
    <w:link w:val="ae"/>
    <w:uiPriority w:val="99"/>
    <w:rsid w:val="00C176B2"/>
    <w:rPr>
      <w:sz w:val="20"/>
      <w:szCs w:val="20"/>
    </w:rPr>
  </w:style>
  <w:style w:type="paragraph" w:styleId="af0">
    <w:name w:val="List Paragraph"/>
    <w:basedOn w:val="a"/>
    <w:uiPriority w:val="34"/>
    <w:qFormat/>
    <w:rsid w:val="0026285E"/>
    <w:pPr>
      <w:ind w:left="720"/>
      <w:contextualSpacing/>
    </w:pPr>
  </w:style>
  <w:style w:type="character" w:styleId="af1">
    <w:name w:val="annotation reference"/>
    <w:basedOn w:val="a0"/>
    <w:uiPriority w:val="99"/>
    <w:semiHidden/>
    <w:unhideWhenUsed/>
    <w:rsid w:val="00276F94"/>
    <w:rPr>
      <w:sz w:val="16"/>
      <w:szCs w:val="16"/>
    </w:rPr>
  </w:style>
  <w:style w:type="paragraph" w:styleId="af2">
    <w:name w:val="annotation subject"/>
    <w:basedOn w:val="ae"/>
    <w:next w:val="ae"/>
    <w:link w:val="af3"/>
    <w:uiPriority w:val="99"/>
    <w:semiHidden/>
    <w:unhideWhenUsed/>
    <w:rsid w:val="00276F94"/>
    <w:pPr>
      <w:spacing w:after="200"/>
    </w:pPr>
    <w:rPr>
      <w:b/>
      <w:bCs/>
    </w:rPr>
  </w:style>
  <w:style w:type="character" w:customStyle="1" w:styleId="af3">
    <w:name w:val="Тема примечания Знак"/>
    <w:basedOn w:val="af"/>
    <w:link w:val="af2"/>
    <w:uiPriority w:val="99"/>
    <w:semiHidden/>
    <w:rsid w:val="00276F9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B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52662,bqiaagaaeyqcaaagiaiaaan5qwiabyddagaaaaaaaaaaaaaaaaaaaaaaaaaaaaaaaaaaaaaaaaaaaaaaaaaaaaaaaaaaaaaaaaaaaaaaaaaaaaaaaaaaaaaaaaaaaaaaaaaaaaaaaaaaaaaaaaaaaaaaaaaaaaaaaaaaaaaaaaaaaaaaaaaaaaaaaaaaaaaaaaaaaaaaaaaaaaaaaaaaaaaaaaaaaaaaaaaaaa"/>
    <w:basedOn w:val="a"/>
    <w:rsid w:val="00EB5F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B5F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B5F7D"/>
    <w:rPr>
      <w:color w:val="0000FF"/>
      <w:u w:val="single"/>
    </w:rPr>
  </w:style>
  <w:style w:type="paragraph" w:styleId="a5">
    <w:name w:val="header"/>
    <w:basedOn w:val="a"/>
    <w:link w:val="a6"/>
    <w:uiPriority w:val="99"/>
    <w:unhideWhenUsed/>
    <w:rsid w:val="00762A3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2A3D"/>
  </w:style>
  <w:style w:type="paragraph" w:styleId="a7">
    <w:name w:val="footer"/>
    <w:basedOn w:val="a"/>
    <w:link w:val="a8"/>
    <w:uiPriority w:val="99"/>
    <w:unhideWhenUsed/>
    <w:rsid w:val="00762A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2A3D"/>
  </w:style>
  <w:style w:type="paragraph" w:customStyle="1" w:styleId="ConsPlusNormal">
    <w:name w:val="ConsPlusNormal"/>
    <w:rsid w:val="00FC3707"/>
    <w:pPr>
      <w:widowControl w:val="0"/>
      <w:autoSpaceDE w:val="0"/>
      <w:autoSpaceDN w:val="0"/>
      <w:spacing w:after="0" w:line="240" w:lineRule="auto"/>
    </w:pPr>
    <w:rPr>
      <w:rFonts w:ascii="Calibri" w:eastAsia="Times New Roman" w:hAnsi="Calibri" w:cs="Calibri"/>
      <w:szCs w:val="20"/>
      <w:lang w:eastAsia="ru-RU"/>
    </w:rPr>
  </w:style>
  <w:style w:type="paragraph" w:styleId="a9">
    <w:name w:val="footnote text"/>
    <w:basedOn w:val="a"/>
    <w:link w:val="aa"/>
    <w:uiPriority w:val="99"/>
    <w:unhideWhenUsed/>
    <w:rsid w:val="00FC3707"/>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rsid w:val="00FC3707"/>
    <w:rPr>
      <w:rFonts w:ascii="Calibri" w:eastAsia="Calibri" w:hAnsi="Calibri" w:cs="Times New Roman"/>
      <w:sz w:val="20"/>
      <w:szCs w:val="20"/>
    </w:rPr>
  </w:style>
  <w:style w:type="character" w:styleId="ab">
    <w:name w:val="footnote reference"/>
    <w:uiPriority w:val="99"/>
    <w:unhideWhenUsed/>
    <w:rsid w:val="00FC3707"/>
    <w:rPr>
      <w:vertAlign w:val="superscript"/>
    </w:rPr>
  </w:style>
  <w:style w:type="paragraph" w:customStyle="1" w:styleId="Normal0">
    <w:name w:val="Normal0"/>
    <w:qFormat/>
    <w:rsid w:val="00FC3707"/>
    <w:pPr>
      <w:spacing w:after="160" w:line="256" w:lineRule="auto"/>
    </w:pPr>
    <w:rPr>
      <w:rFonts w:ascii="Calibri" w:eastAsia="Calibri" w:hAnsi="Calibri" w:cs="Calibri"/>
      <w:lang w:eastAsia="ru-RU"/>
    </w:rPr>
  </w:style>
  <w:style w:type="paragraph" w:styleId="ac">
    <w:name w:val="Balloon Text"/>
    <w:basedOn w:val="a"/>
    <w:link w:val="ad"/>
    <w:uiPriority w:val="99"/>
    <w:semiHidden/>
    <w:unhideWhenUsed/>
    <w:rsid w:val="00FC370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3707"/>
    <w:rPr>
      <w:rFonts w:ascii="Tahoma" w:hAnsi="Tahoma" w:cs="Tahoma"/>
      <w:sz w:val="16"/>
      <w:szCs w:val="16"/>
    </w:rPr>
  </w:style>
  <w:style w:type="table" w:customStyle="1" w:styleId="1">
    <w:name w:val="Сетка таблицы светлая1"/>
    <w:basedOn w:val="a1"/>
    <w:uiPriority w:val="40"/>
    <w:rsid w:val="00C176B2"/>
    <w:pPr>
      <w:spacing w:after="0" w:line="240" w:lineRule="auto"/>
    </w:pPr>
    <w:rPr>
      <w:rFonts w:ascii="Calibri" w:eastAsia="Calibri" w:hAnsi="Calibri" w:cs="Calibri"/>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annotation text"/>
    <w:basedOn w:val="a"/>
    <w:link w:val="af"/>
    <w:uiPriority w:val="99"/>
    <w:unhideWhenUsed/>
    <w:rsid w:val="00C176B2"/>
    <w:pPr>
      <w:spacing w:after="160" w:line="240" w:lineRule="auto"/>
    </w:pPr>
    <w:rPr>
      <w:sz w:val="20"/>
      <w:szCs w:val="20"/>
    </w:rPr>
  </w:style>
  <w:style w:type="character" w:customStyle="1" w:styleId="af">
    <w:name w:val="Текст примечания Знак"/>
    <w:basedOn w:val="a0"/>
    <w:link w:val="ae"/>
    <w:uiPriority w:val="99"/>
    <w:rsid w:val="00C176B2"/>
    <w:rPr>
      <w:sz w:val="20"/>
      <w:szCs w:val="20"/>
    </w:rPr>
  </w:style>
  <w:style w:type="paragraph" w:styleId="af0">
    <w:name w:val="List Paragraph"/>
    <w:basedOn w:val="a"/>
    <w:uiPriority w:val="34"/>
    <w:qFormat/>
    <w:rsid w:val="0026285E"/>
    <w:pPr>
      <w:ind w:left="720"/>
      <w:contextualSpacing/>
    </w:pPr>
  </w:style>
  <w:style w:type="character" w:styleId="af1">
    <w:name w:val="annotation reference"/>
    <w:basedOn w:val="a0"/>
    <w:uiPriority w:val="99"/>
    <w:semiHidden/>
    <w:unhideWhenUsed/>
    <w:rsid w:val="00276F94"/>
    <w:rPr>
      <w:sz w:val="16"/>
      <w:szCs w:val="16"/>
    </w:rPr>
  </w:style>
  <w:style w:type="paragraph" w:styleId="af2">
    <w:name w:val="annotation subject"/>
    <w:basedOn w:val="ae"/>
    <w:next w:val="ae"/>
    <w:link w:val="af3"/>
    <w:uiPriority w:val="99"/>
    <w:semiHidden/>
    <w:unhideWhenUsed/>
    <w:rsid w:val="00276F94"/>
    <w:pPr>
      <w:spacing w:after="200"/>
    </w:pPr>
    <w:rPr>
      <w:b/>
      <w:bCs/>
    </w:rPr>
  </w:style>
  <w:style w:type="character" w:customStyle="1" w:styleId="af3">
    <w:name w:val="Тема примечания Знак"/>
    <w:basedOn w:val="af"/>
    <w:link w:val="af2"/>
    <w:uiPriority w:val="99"/>
    <w:semiHidden/>
    <w:rsid w:val="00276F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406326">
      <w:bodyDiv w:val="1"/>
      <w:marLeft w:val="0"/>
      <w:marRight w:val="0"/>
      <w:marTop w:val="0"/>
      <w:marBottom w:val="0"/>
      <w:divBdr>
        <w:top w:val="none" w:sz="0" w:space="0" w:color="auto"/>
        <w:left w:val="none" w:sz="0" w:space="0" w:color="auto"/>
        <w:bottom w:val="none" w:sz="0" w:space="0" w:color="auto"/>
        <w:right w:val="none" w:sz="0" w:space="0" w:color="auto"/>
      </w:divBdr>
    </w:div>
    <w:div w:id="796266688">
      <w:bodyDiv w:val="1"/>
      <w:marLeft w:val="0"/>
      <w:marRight w:val="0"/>
      <w:marTop w:val="0"/>
      <w:marBottom w:val="0"/>
      <w:divBdr>
        <w:top w:val="none" w:sz="0" w:space="0" w:color="auto"/>
        <w:left w:val="none" w:sz="0" w:space="0" w:color="auto"/>
        <w:bottom w:val="none" w:sz="0" w:space="0" w:color="auto"/>
        <w:right w:val="none" w:sz="0" w:space="0" w:color="auto"/>
      </w:divBdr>
    </w:div>
    <w:div w:id="1669479667">
      <w:bodyDiv w:val="1"/>
      <w:marLeft w:val="0"/>
      <w:marRight w:val="0"/>
      <w:marTop w:val="0"/>
      <w:marBottom w:val="0"/>
      <w:divBdr>
        <w:top w:val="none" w:sz="0" w:space="0" w:color="auto"/>
        <w:left w:val="none" w:sz="0" w:space="0" w:color="auto"/>
        <w:bottom w:val="none" w:sz="0" w:space="0" w:color="auto"/>
        <w:right w:val="none" w:sz="0" w:space="0" w:color="auto"/>
      </w:divBdr>
    </w:div>
    <w:div w:id="182180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hyperlink" Target="https://profi.nso.ru/sites/profi.nso.ru/wodby_files/files/page_1072/svedeniya_o_dohodah_omsu.pdf" TargetMode="External"/><Relationship Id="rId47" Type="http://schemas.openxmlformats.org/officeDocument/2006/relationships/chart" Target="charts/chart29.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yperlink" Target="https://profi.nso.ru/sites/profi.nso.ru/wodby_files/files/page_1072/svedeniya_o_dohodah_ogv.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image" Target="media/image6.png"/><Relationship Id="rId48" Type="http://schemas.openxmlformats.org/officeDocument/2006/relationships/header" Target="head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nso.ru/page/37375" TargetMode="External"/><Relationship Id="rId13" Type="http://schemas.openxmlformats.org/officeDocument/2006/relationships/hyperlink" Target="https://dem.nso.ru/" TargetMode="External"/><Relationship Id="rId18" Type="http://schemas.openxmlformats.org/officeDocument/2006/relationships/hyperlink" Target="http://upch.nso.ru/news/12068" TargetMode="External"/><Relationship Id="rId3" Type="http://schemas.openxmlformats.org/officeDocument/2006/relationships/hyperlink" Target="http://dem.nso.ru" TargetMode="External"/><Relationship Id="rId7" Type="http://schemas.openxmlformats.org/officeDocument/2006/relationships/hyperlink" Target="https://www.nso.ru/page/26911" TargetMode="External"/><Relationship Id="rId12" Type="http://schemas.openxmlformats.org/officeDocument/2006/relationships/hyperlink" Target="https://coiruk.nso.ru/page/699" TargetMode="External"/><Relationship Id="rId17" Type="http://schemas.openxmlformats.org/officeDocument/2006/relationships/hyperlink" Target="https://upch.nso.ru/news/12028" TargetMode="External"/><Relationship Id="rId2" Type="http://schemas.openxmlformats.org/officeDocument/2006/relationships/hyperlink" Target="https://asmo.nso.ru/page/54" TargetMode="External"/><Relationship Id="rId16" Type="http://schemas.openxmlformats.org/officeDocument/2006/relationships/hyperlink" Target="http://upch.nso.ru/news/10858" TargetMode="External"/><Relationship Id="rId1" Type="http://schemas.openxmlformats.org/officeDocument/2006/relationships/hyperlink" Target="http://www.nso.ru/page/26942" TargetMode="External"/><Relationship Id="rId6" Type="http://schemas.openxmlformats.org/officeDocument/2006/relationships/hyperlink" Target="http://www.nso.ru/page/13944" TargetMode="External"/><Relationship Id="rId11" Type="http://schemas.openxmlformats.org/officeDocument/2006/relationships/hyperlink" Target="http://www.nso.ru/page/13938" TargetMode="External"/><Relationship Id="rId5" Type="http://schemas.openxmlformats.org/officeDocument/2006/relationships/hyperlink" Target="http://dem.nso.ru" TargetMode="External"/><Relationship Id="rId15" Type="http://schemas.openxmlformats.org/officeDocument/2006/relationships/hyperlink" Target="https://profi.nso.ru/ru/page/1072" TargetMode="External"/><Relationship Id="rId10" Type="http://schemas.openxmlformats.org/officeDocument/2006/relationships/hyperlink" Target="http://www.nso.ru/page/37375" TargetMode="External"/><Relationship Id="rId19" Type="http://schemas.openxmlformats.org/officeDocument/2006/relationships/hyperlink" Target="https://vk.com/album-77654826_283489692" TargetMode="External"/><Relationship Id="rId4" Type="http://schemas.openxmlformats.org/officeDocument/2006/relationships/hyperlink" Target="https://digitdem.nso.ru." TargetMode="External"/><Relationship Id="rId9" Type="http://schemas.openxmlformats.org/officeDocument/2006/relationships/hyperlink" Target="https://www.nso.ru/page/26911" TargetMode="External"/><Relationship Id="rId14" Type="http://schemas.openxmlformats.org/officeDocument/2006/relationships/hyperlink" Target="https://profi.nso.ru/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oleObject" Target="file:///D:\UserData\mts\&#1056;&#1072;&#1073;&#1086;&#1095;&#1080;&#1081;%20&#1089;&#1090;&#1086;&#1083;\&#1044;&#1083;&#1103;%20&#1076;&#1086;&#1082;&#1083;&#1072;&#1076;&#1072;\&#1044;&#1080;&#1072;&#1075;&#1088;&#1072;&#1084;&#1084;&#1099;.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1" Type="http://schemas.openxmlformats.org/officeDocument/2006/relationships/oleObject" Target="file:///D:\UserData\mts\&#1056;&#1072;&#1073;&#1086;&#1095;&#1080;&#1081;%20&#1089;&#1090;&#1086;&#1083;\&#1044;&#1083;&#1103;%20&#1076;&#1086;&#1082;&#1083;&#1072;&#1076;&#1072;\&#1044;&#1080;&#1072;&#1075;&#1088;&#1072;&#1084;&#1084;&#109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UserData\mts\&#1056;&#1072;&#1073;&#1086;&#1095;&#1080;&#1081;%20&#1089;&#1090;&#1086;&#1083;\&#1044;&#1083;&#1103;%20&#1076;&#1086;&#1082;&#1083;&#1072;&#1076;&#1072;\&#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1.</a:t>
            </a:r>
            <a:r>
              <a:rPr lang="ru-RU" sz="1100" b="1">
                <a:solidFill>
                  <a:sysClr val="windowText" lastClr="000000"/>
                </a:solidFill>
                <a:latin typeface="Times New Roman" panose="02020603050405020304" pitchFamily="18" charset="0"/>
                <a:cs typeface="Times New Roman" panose="02020603050405020304" pitchFamily="18" charset="0"/>
              </a:rPr>
              <a:t> Количество выявленных коррупциогенных факторов</a:t>
            </a:r>
            <a:r>
              <a:rPr lang="ru-RU" sz="1100" b="1" baseline="0">
                <a:solidFill>
                  <a:sysClr val="windowText" lastClr="000000"/>
                </a:solidFill>
                <a:latin typeface="Times New Roman" panose="02020603050405020304" pitchFamily="18" charset="0"/>
                <a:cs typeface="Times New Roman" panose="02020603050405020304" pitchFamily="18" charset="0"/>
              </a:rPr>
              <a:t> </a:t>
            </a:r>
            <a:r>
              <a:rPr lang="ru-RU" sz="1100" b="1">
                <a:solidFill>
                  <a:sysClr val="windowText" lastClr="000000"/>
                </a:solidFill>
                <a:latin typeface="Times New Roman" panose="02020603050405020304" pitchFamily="18" charset="0"/>
                <a:cs typeface="Times New Roman" panose="02020603050405020304" pitchFamily="18" charset="0"/>
              </a:rPr>
              <a:t>в муниципальных нормативных правовых актах (их проектах) </a:t>
            </a:r>
          </a:p>
        </c:rich>
      </c:tx>
      <c:layout>
        <c:manualLayout>
          <c:xMode val="edge"/>
          <c:yMode val="edge"/>
          <c:x val="0.15015817101809642"/>
          <c:y val="1.3844670690049094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Количество актов прокурорского реагирования</c:v>
                </c:pt>
              </c:strCache>
            </c:strRef>
          </c:tx>
          <c:spPr>
            <a:solidFill>
              <a:srgbClr val="FF0000"/>
            </a:solidFill>
            <a:ln>
              <a:noFill/>
            </a:ln>
            <a:effectLst/>
          </c:spPr>
          <c:invertIfNegative val="0"/>
          <c:cat>
            <c:strRef>
              <c:f>Лист1!$A$2:$A$22</c:f>
              <c:strCache>
                <c:ptCount val="21"/>
                <c:pt idx="0">
                  <c:v>Татарский район</c:v>
                </c:pt>
                <c:pt idx="1">
                  <c:v>Чановский район</c:v>
                </c:pt>
                <c:pt idx="2">
                  <c:v>г. Обь</c:v>
                </c:pt>
                <c:pt idx="3">
                  <c:v>Баганский район</c:v>
                </c:pt>
                <c:pt idx="4">
                  <c:v>Убинский район</c:v>
                </c:pt>
                <c:pt idx="5">
                  <c:v>г. Новосибирск</c:v>
                </c:pt>
                <c:pt idx="6">
                  <c:v>Карасукский район</c:v>
                </c:pt>
                <c:pt idx="7">
                  <c:v>Новосибирский район</c:v>
                </c:pt>
                <c:pt idx="8">
                  <c:v>Черепановский район</c:v>
                </c:pt>
                <c:pt idx="9">
                  <c:v>Болотнинский район</c:v>
                </c:pt>
                <c:pt idx="10">
                  <c:v>Краснозерский район</c:v>
                </c:pt>
                <c:pt idx="11">
                  <c:v>г. Бердск</c:v>
                </c:pt>
                <c:pt idx="12">
                  <c:v>Венгеровский район</c:v>
                </c:pt>
                <c:pt idx="13">
                  <c:v>Ордынский район</c:v>
                </c:pt>
                <c:pt idx="14">
                  <c:v>Куйбышевский район</c:v>
                </c:pt>
                <c:pt idx="15">
                  <c:v>Искитимский район</c:v>
                </c:pt>
                <c:pt idx="16">
                  <c:v>Купинский район</c:v>
                </c:pt>
                <c:pt idx="17">
                  <c:v>Маслянинский район</c:v>
                </c:pt>
                <c:pt idx="18">
                  <c:v>Сузунский район</c:v>
                </c:pt>
                <c:pt idx="19">
                  <c:v>Северный район</c:v>
                </c:pt>
                <c:pt idx="20">
                  <c:v>Коченевский район</c:v>
                </c:pt>
              </c:strCache>
            </c:strRef>
          </c:cat>
          <c:val>
            <c:numRef>
              <c:f>Лист1!$B$2:$B$22</c:f>
              <c:numCache>
                <c:formatCode>General</c:formatCode>
                <c:ptCount val="21"/>
                <c:pt idx="0">
                  <c:v>2</c:v>
                </c:pt>
                <c:pt idx="1">
                  <c:v>3</c:v>
                </c:pt>
                <c:pt idx="2">
                  <c:v>3</c:v>
                </c:pt>
                <c:pt idx="3">
                  <c:v>5</c:v>
                </c:pt>
                <c:pt idx="4">
                  <c:v>6</c:v>
                </c:pt>
                <c:pt idx="5">
                  <c:v>3</c:v>
                </c:pt>
                <c:pt idx="6">
                  <c:v>4</c:v>
                </c:pt>
                <c:pt idx="7">
                  <c:v>13</c:v>
                </c:pt>
                <c:pt idx="8">
                  <c:v>16</c:v>
                </c:pt>
                <c:pt idx="9">
                  <c:v>18</c:v>
                </c:pt>
                <c:pt idx="10">
                  <c:v>19</c:v>
                </c:pt>
                <c:pt idx="11">
                  <c:v>19</c:v>
                </c:pt>
                <c:pt idx="12">
                  <c:v>28</c:v>
                </c:pt>
                <c:pt idx="13">
                  <c:v>28</c:v>
                </c:pt>
                <c:pt idx="14">
                  <c:v>37</c:v>
                </c:pt>
                <c:pt idx="15">
                  <c:v>81</c:v>
                </c:pt>
                <c:pt idx="16">
                  <c:v>68</c:v>
                </c:pt>
                <c:pt idx="17">
                  <c:v>86</c:v>
                </c:pt>
                <c:pt idx="18">
                  <c:v>93</c:v>
                </c:pt>
                <c:pt idx="19">
                  <c:v>83</c:v>
                </c:pt>
                <c:pt idx="20">
                  <c:v>99</c:v>
                </c:pt>
              </c:numCache>
            </c:numRef>
          </c:val>
          <c:extLst xmlns:c16r2="http://schemas.microsoft.com/office/drawing/2015/06/chart">
            <c:ext xmlns:c16="http://schemas.microsoft.com/office/drawing/2014/chart" uri="{C3380CC4-5D6E-409C-BE32-E72D297353CC}">
              <c16:uniqueId val="{00000000-5FA8-48AA-9A42-67C6B1B5F768}"/>
            </c:ext>
          </c:extLst>
        </c:ser>
        <c:ser>
          <c:idx val="1"/>
          <c:order val="1"/>
          <c:tx>
            <c:strRef>
              <c:f>Лист1!$C$1</c:f>
              <c:strCache>
                <c:ptCount val="1"/>
                <c:pt idx="0">
                  <c:v>Количество коррупциогенных факторов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Татарский район</c:v>
                </c:pt>
                <c:pt idx="1">
                  <c:v>Чановский район</c:v>
                </c:pt>
                <c:pt idx="2">
                  <c:v>г. Обь</c:v>
                </c:pt>
                <c:pt idx="3">
                  <c:v>Баганский район</c:v>
                </c:pt>
                <c:pt idx="4">
                  <c:v>Убинский район</c:v>
                </c:pt>
                <c:pt idx="5">
                  <c:v>г. Новосибирск</c:v>
                </c:pt>
                <c:pt idx="6">
                  <c:v>Карасукский район</c:v>
                </c:pt>
                <c:pt idx="7">
                  <c:v>Новосибирский район</c:v>
                </c:pt>
                <c:pt idx="8">
                  <c:v>Черепановский район</c:v>
                </c:pt>
                <c:pt idx="9">
                  <c:v>Болотнинский район</c:v>
                </c:pt>
                <c:pt idx="10">
                  <c:v>Краснозерский район</c:v>
                </c:pt>
                <c:pt idx="11">
                  <c:v>г. Бердск</c:v>
                </c:pt>
                <c:pt idx="12">
                  <c:v>Венгеровский район</c:v>
                </c:pt>
                <c:pt idx="13">
                  <c:v>Ордынский район</c:v>
                </c:pt>
                <c:pt idx="14">
                  <c:v>Куйбышевский район</c:v>
                </c:pt>
                <c:pt idx="15">
                  <c:v>Искитимский район</c:v>
                </c:pt>
                <c:pt idx="16">
                  <c:v>Купинский район</c:v>
                </c:pt>
                <c:pt idx="17">
                  <c:v>Маслянинский район</c:v>
                </c:pt>
                <c:pt idx="18">
                  <c:v>Сузунский район</c:v>
                </c:pt>
                <c:pt idx="19">
                  <c:v>Северный район</c:v>
                </c:pt>
                <c:pt idx="20">
                  <c:v>Коченевский район</c:v>
                </c:pt>
              </c:strCache>
            </c:strRef>
          </c:cat>
          <c:val>
            <c:numRef>
              <c:f>Лист1!$C$2:$C$22</c:f>
              <c:numCache>
                <c:formatCode>General</c:formatCode>
                <c:ptCount val="21"/>
                <c:pt idx="0">
                  <c:v>2</c:v>
                </c:pt>
                <c:pt idx="1">
                  <c:v>3</c:v>
                </c:pt>
                <c:pt idx="2">
                  <c:v>3</c:v>
                </c:pt>
                <c:pt idx="3">
                  <c:v>5</c:v>
                </c:pt>
                <c:pt idx="4">
                  <c:v>6</c:v>
                </c:pt>
                <c:pt idx="5">
                  <c:v>8</c:v>
                </c:pt>
                <c:pt idx="6">
                  <c:v>12</c:v>
                </c:pt>
                <c:pt idx="7">
                  <c:v>13</c:v>
                </c:pt>
                <c:pt idx="8">
                  <c:v>16</c:v>
                </c:pt>
                <c:pt idx="9">
                  <c:v>18</c:v>
                </c:pt>
                <c:pt idx="10">
                  <c:v>19</c:v>
                </c:pt>
                <c:pt idx="11">
                  <c:v>19</c:v>
                </c:pt>
                <c:pt idx="12">
                  <c:v>28</c:v>
                </c:pt>
                <c:pt idx="13">
                  <c:v>28</c:v>
                </c:pt>
                <c:pt idx="14">
                  <c:v>37</c:v>
                </c:pt>
                <c:pt idx="15">
                  <c:v>81</c:v>
                </c:pt>
                <c:pt idx="16">
                  <c:v>83</c:v>
                </c:pt>
                <c:pt idx="17">
                  <c:v>86</c:v>
                </c:pt>
                <c:pt idx="18">
                  <c:v>93</c:v>
                </c:pt>
                <c:pt idx="19">
                  <c:v>101</c:v>
                </c:pt>
                <c:pt idx="20">
                  <c:v>113</c:v>
                </c:pt>
              </c:numCache>
            </c:numRef>
          </c:val>
          <c:extLst xmlns:c16r2="http://schemas.microsoft.com/office/drawing/2015/06/chart">
            <c:ext xmlns:c16="http://schemas.microsoft.com/office/drawing/2014/chart" uri="{C3380CC4-5D6E-409C-BE32-E72D297353CC}">
              <c16:uniqueId val="{00000001-5FA8-48AA-9A42-67C6B1B5F768}"/>
            </c:ext>
          </c:extLst>
        </c:ser>
        <c:dLbls>
          <c:showLegendKey val="0"/>
          <c:showVal val="0"/>
          <c:showCatName val="0"/>
          <c:showSerName val="0"/>
          <c:showPercent val="0"/>
          <c:showBubbleSize val="0"/>
        </c:dLbls>
        <c:gapWidth val="182"/>
        <c:axId val="426270080"/>
        <c:axId val="426271872"/>
      </c:barChart>
      <c:catAx>
        <c:axId val="426270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6271872"/>
        <c:crosses val="autoZero"/>
        <c:auto val="1"/>
        <c:lblAlgn val="ctr"/>
        <c:lblOffset val="100"/>
        <c:noMultiLvlLbl val="0"/>
      </c:catAx>
      <c:valAx>
        <c:axId val="42627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270080"/>
        <c:crosses val="autoZero"/>
        <c:crossBetween val="between"/>
      </c:valAx>
      <c:spPr>
        <a:noFill/>
        <a:ln>
          <a:noFill/>
        </a:ln>
        <a:effectLst/>
      </c:spPr>
    </c:plotArea>
    <c:legend>
      <c:legendPos val="b"/>
      <c:layout>
        <c:manualLayout>
          <c:xMode val="edge"/>
          <c:yMode val="edge"/>
          <c:x val="5.6856544617316124E-2"/>
          <c:y val="0.90546532236975918"/>
          <c:w val="0.8884269241625693"/>
          <c:h val="7.977453002876497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100000">
          <a:schemeClr val="accent1">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10. Количество проанализированных сведений</a:t>
            </a:r>
            <a:r>
              <a:rPr lang="ru-RU" sz="1100" i="0" baseline="0">
                <a:solidFill>
                  <a:sysClr val="windowText" lastClr="000000"/>
                </a:solidFill>
                <a:latin typeface="Times New Roman" panose="02020603050405020304" pitchFamily="18" charset="0"/>
                <a:cs typeface="Times New Roman" panose="02020603050405020304" pitchFamily="18" charset="0"/>
              </a:rPr>
              <a:t> о соблюдении ограничений служащими</a:t>
            </a:r>
            <a:r>
              <a:rPr lang="ru-RU" sz="1100" i="0">
                <a:solidFill>
                  <a:sysClr val="windowText" lastClr="000000"/>
                </a:solidFill>
                <a:latin typeface="Times New Roman" panose="02020603050405020304" pitchFamily="18" charset="0"/>
                <a:cs typeface="Times New Roman" panose="02020603050405020304" pitchFamily="18" charset="0"/>
              </a:rPr>
              <a:t> </a:t>
            </a:r>
            <a:r>
              <a:rPr lang="ru-RU" sz="1100" i="0" baseline="0">
                <a:solidFill>
                  <a:sysClr val="windowText" lastClr="000000"/>
                </a:solidFill>
                <a:latin typeface="Times New Roman" panose="02020603050405020304" pitchFamily="18" charset="0"/>
                <a:cs typeface="Times New Roman" panose="02020603050405020304" pitchFamily="18" charset="0"/>
              </a:rPr>
              <a:t>при заключении ими после увольнения со службы трудового/гражданско-правового договора</a:t>
            </a:r>
            <a:endParaRPr lang="ru-RU" sz="1100"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858360918536791"/>
          <c:y val="2.577312743158371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839464096838756E-2"/>
          <c:y val="0.23556700633009134"/>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97-49EB-B870-CD0101CC413E}"/>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7-49EB-B870-CD0101CC413E}"/>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97-49EB-B870-CD0101CC413E}"/>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97-49EB-B870-CD0101CC413E}"/>
                </c:ext>
              </c:extLst>
            </c:dLbl>
            <c:dLbl>
              <c:idx val="4"/>
              <c:layout>
                <c:manualLayout>
                  <c:x val="1.5782205563227462E-2"/>
                  <c:y val="-5.299927728258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D9-40C6-BA22-ED7F7F7A36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138</c:v>
                </c:pt>
                <c:pt idx="1">
                  <c:v>158</c:v>
                </c:pt>
                <c:pt idx="2">
                  <c:v>136</c:v>
                </c:pt>
                <c:pt idx="3">
                  <c:v>152</c:v>
                </c:pt>
                <c:pt idx="4">
                  <c:v>196</c:v>
                </c:pt>
              </c:numCache>
            </c:numRef>
          </c:val>
          <c:shape val="cylinder"/>
          <c:extLst xmlns:c16r2="http://schemas.microsoft.com/office/drawing/2015/06/chart">
            <c:ext xmlns:c16="http://schemas.microsoft.com/office/drawing/2014/chart" uri="{C3380CC4-5D6E-409C-BE32-E72D297353CC}">
              <c16:uniqueId val="{00000004-2397-49EB-B870-CD0101CC413E}"/>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97-49EB-B870-CD0101CC413E}"/>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397-49EB-B870-CD0101CC413E}"/>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97-49EB-B870-CD0101CC413E}"/>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397-49EB-B870-CD0101CC413E}"/>
                </c:ext>
              </c:extLst>
            </c:dLbl>
            <c:dLbl>
              <c:idx val="4"/>
              <c:layout>
                <c:manualLayout>
                  <c:x val="2.5646084040244623E-2"/>
                  <c:y val="-4.3363045049385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D9-40C6-BA22-ED7F7F7A36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117</c:v>
                </c:pt>
                <c:pt idx="1">
                  <c:v>94</c:v>
                </c:pt>
                <c:pt idx="2">
                  <c:v>82</c:v>
                </c:pt>
                <c:pt idx="3">
                  <c:v>70</c:v>
                </c:pt>
                <c:pt idx="4">
                  <c:v>207</c:v>
                </c:pt>
              </c:numCache>
            </c:numRef>
          </c:val>
          <c:shape val="cylinder"/>
          <c:extLst xmlns:c16r2="http://schemas.microsoft.com/office/drawing/2015/06/chart">
            <c:ext xmlns:c16="http://schemas.microsoft.com/office/drawing/2014/chart" uri="{C3380CC4-5D6E-409C-BE32-E72D297353CC}">
              <c16:uniqueId val="{00000009-2397-49EB-B870-CD0101CC413E}"/>
            </c:ext>
          </c:extLst>
        </c:ser>
        <c:dLbls>
          <c:showLegendKey val="0"/>
          <c:showVal val="0"/>
          <c:showCatName val="0"/>
          <c:showSerName val="0"/>
          <c:showPercent val="0"/>
          <c:showBubbleSize val="0"/>
        </c:dLbls>
        <c:gapWidth val="150"/>
        <c:shape val="box"/>
        <c:axId val="433703168"/>
        <c:axId val="433713152"/>
        <c:axId val="0"/>
      </c:bar3DChart>
      <c:catAx>
        <c:axId val="433703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mn-lt"/>
                <a:ea typeface="+mn-ea"/>
                <a:cs typeface="+mn-cs"/>
              </a:defRPr>
            </a:pPr>
            <a:endParaRPr lang="ru-RU"/>
          </a:p>
        </c:txPr>
        <c:crossAx val="433713152"/>
        <c:crosses val="autoZero"/>
        <c:auto val="1"/>
        <c:lblAlgn val="ctr"/>
        <c:lblOffset val="100"/>
        <c:noMultiLvlLbl val="0"/>
      </c:catAx>
      <c:valAx>
        <c:axId val="4337131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370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11. Количество проверочных мероприятий</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569624528772674E-2"/>
          <c:y val="0.13757334130702015"/>
          <c:w val="0.8464531083842135"/>
          <c:h val="0.39831840430265764"/>
        </c:manualLayout>
      </c:layout>
      <c:pie3DChart>
        <c:varyColors val="1"/>
        <c:ser>
          <c:idx val="0"/>
          <c:order val="0"/>
          <c:tx>
            <c:strRef>
              <c:f>Лист1!$B$1</c:f>
              <c:strCache>
                <c:ptCount val="1"/>
                <c:pt idx="0">
                  <c:v>Диаграмма1. Колличество антикоррупционных проверок</c:v>
                </c:pt>
              </c:strCache>
            </c:strRef>
          </c:tx>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E24-443A-B8CC-10377BC0EE2E}"/>
              </c:ext>
            </c:extLst>
          </c:dPt>
          <c:dPt>
            <c:idx val="1"/>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E24-443A-B8CC-10377BC0EE2E}"/>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E24-443A-B8CC-10377BC0EE2E}"/>
              </c:ext>
            </c:extLst>
          </c:dPt>
          <c:dLbls>
            <c:dLbl>
              <c:idx val="1"/>
              <c:layout>
                <c:manualLayout>
                  <c:x val="7.8517804373397452E-3"/>
                  <c:y val="-2.40762151566497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24-443A-B8CC-10377BC0EE2E}"/>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Количество проверок достоверности и полноты сведений о доходах</c:v>
                </c:pt>
                <c:pt idx="1">
                  <c:v>Количество проверок соблюдения ограничений и запретов, а также требований о предотвращении или урегулировании конфликта интересов</c:v>
                </c:pt>
                <c:pt idx="2">
                  <c:v>Количество лиц, за расходами которых осуществлялся контроль</c:v>
                </c:pt>
              </c:strCache>
            </c:strRef>
          </c:cat>
          <c:val>
            <c:numRef>
              <c:f>Лист1!$B$2:$B$4</c:f>
              <c:numCache>
                <c:formatCode>General</c:formatCode>
                <c:ptCount val="3"/>
                <c:pt idx="0">
                  <c:v>58</c:v>
                </c:pt>
                <c:pt idx="1">
                  <c:v>1</c:v>
                </c:pt>
                <c:pt idx="2">
                  <c:v>10</c:v>
                </c:pt>
              </c:numCache>
            </c:numRef>
          </c:val>
          <c:extLst xmlns:c16r2="http://schemas.microsoft.com/office/drawing/2015/06/chart">
            <c:ext xmlns:c16="http://schemas.microsoft.com/office/drawing/2014/chart" uri="{C3380CC4-5D6E-409C-BE32-E72D297353CC}">
              <c16:uniqueId val="{00000008-DE24-443A-B8CC-10377BC0EE2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6272810218978106E-2"/>
          <c:y val="0.56130165513206753"/>
          <c:w val="0.90570255474452555"/>
          <c:h val="0.36735786020759437"/>
        </c:manualLayout>
      </c:layout>
      <c:overlay val="1"/>
      <c:spPr>
        <a:noFill/>
        <a:ln w="19050">
          <a:noFill/>
        </a:ln>
        <a:effectLst/>
      </c:spPr>
      <c:txPr>
        <a:bodyPr rot="0" spcFirstLastPara="1" vertOverflow="ellipsis" vert="horz" wrap="square" anchor="ctr" anchorCtr="1"/>
        <a:lstStyle/>
        <a:p>
          <a:pPr algn="just">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accent1">
            <a:lumMod val="5000"/>
            <a:lumOff val="95000"/>
          </a:schemeClr>
        </a:gs>
        <a:gs pos="100000">
          <a:schemeClr val="accent1">
            <a:lumMod val="60000"/>
            <a:lumOff val="40000"/>
          </a:schemeClr>
        </a:gs>
      </a:gsLst>
      <a:path path="circle">
        <a:fillToRect r="100000" b="100000"/>
      </a:path>
      <a:tileRect l="-100000" t="-10000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12. Общее</a:t>
            </a:r>
            <a:r>
              <a:rPr lang="ru-RU" sz="1100" b="1" i="0" baseline="0">
                <a:solidFill>
                  <a:sysClr val="windowText" lastClr="000000"/>
                </a:solidFill>
                <a:latin typeface="Times New Roman" panose="02020603050405020304" pitchFamily="18" charset="0"/>
                <a:cs typeface="Times New Roman" panose="02020603050405020304" pitchFamily="18" charset="0"/>
              </a:rPr>
              <a:t> количество проведенных антикоррупционных проверок</a:t>
            </a:r>
            <a:endParaRPr lang="ru-RU" sz="1100" b="1"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598298752801891"/>
          <c:y val="4.213725861586888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solidFill>
          <a:schemeClr val="accent3">
            <a:lumMod val="20000"/>
            <a:lumOff val="80000"/>
          </a:schemeClr>
        </a:solidFill>
        <a:ln>
          <a:noFill/>
        </a:ln>
        <a:effectLst/>
        <a:sp3d/>
      </c:spPr>
    </c:sideWall>
    <c:backWall>
      <c:thickness val="0"/>
      <c:spPr>
        <a:solidFill>
          <a:schemeClr val="accent3">
            <a:lumMod val="20000"/>
            <a:lumOff val="80000"/>
          </a:schemeClr>
        </a:solidFill>
        <a:ln>
          <a:noFill/>
        </a:ln>
        <a:effectLst/>
        <a:sp3d/>
      </c:spPr>
    </c:backWall>
    <c:plotArea>
      <c:layout/>
      <c:bar3DChart>
        <c:barDir val="col"/>
        <c:grouping val="clustered"/>
        <c:varyColors val="0"/>
        <c:ser>
          <c:idx val="0"/>
          <c:order val="0"/>
          <c:tx>
            <c:strRef>
              <c:f>Лист1!$B$1</c:f>
              <c:strCache>
                <c:ptCount val="1"/>
                <c:pt idx="0">
                  <c:v>Проверки достоверности и полноты сведений</c:v>
                </c:pt>
              </c:strCache>
            </c:strRef>
          </c:tx>
          <c:spPr>
            <a:solidFill>
              <a:schemeClr val="accent6"/>
            </a:solidFill>
            <a:ln>
              <a:noFill/>
            </a:ln>
            <a:effectLst/>
            <a:sp3d/>
          </c:spPr>
          <c:invertIfNegative val="0"/>
          <c:dLbls>
            <c:dLbl>
              <c:idx val="4"/>
              <c:layout>
                <c:manualLayout>
                  <c:x val="1.2232415902140673E-2"/>
                  <c:y val="-2.82828282828282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78-48F1-92D3-1C6F724307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213</c:v>
                </c:pt>
                <c:pt idx="1">
                  <c:v>276</c:v>
                </c:pt>
                <c:pt idx="2">
                  <c:v>229</c:v>
                </c:pt>
                <c:pt idx="3">
                  <c:v>196</c:v>
                </c:pt>
                <c:pt idx="4">
                  <c:v>58</c:v>
                </c:pt>
              </c:numCache>
            </c:numRef>
          </c:val>
          <c:extLst xmlns:c16r2="http://schemas.microsoft.com/office/drawing/2015/06/chart">
            <c:ext xmlns:c16="http://schemas.microsoft.com/office/drawing/2014/chart" uri="{C3380CC4-5D6E-409C-BE32-E72D297353CC}">
              <c16:uniqueId val="{00000000-C729-414F-B797-30C2A52DA8F4}"/>
            </c:ext>
          </c:extLst>
        </c:ser>
        <c:ser>
          <c:idx val="1"/>
          <c:order val="1"/>
          <c:tx>
            <c:strRef>
              <c:f>Лист1!$C$1</c:f>
              <c:strCache>
                <c:ptCount val="1"/>
                <c:pt idx="0">
                  <c:v>Проверки соблюдения ограничений и требований об урегулировании конфликта интересов</c:v>
                </c:pt>
              </c:strCache>
            </c:strRef>
          </c:tx>
          <c:spPr>
            <a:solidFill>
              <a:schemeClr val="accent5"/>
            </a:solidFill>
            <a:ln>
              <a:noFill/>
            </a:ln>
            <a:effectLst/>
            <a:sp3d/>
          </c:spPr>
          <c:invertIfNegative val="0"/>
          <c:dLbls>
            <c:dLbl>
              <c:idx val="0"/>
              <c:layout>
                <c:manualLayout>
                  <c:x val="5.7870370370370371E-2"/>
                  <c:y val="-0.194444444444444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29-414F-B797-30C2A52DA8F4}"/>
                </c:ext>
              </c:extLst>
            </c:dLbl>
            <c:dLbl>
              <c:idx val="1"/>
              <c:layout>
                <c:manualLayout>
                  <c:x val="2.3148148148148147E-2"/>
                  <c:y val="-9.12698412698413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29-414F-B797-30C2A52DA8F4}"/>
                </c:ext>
              </c:extLst>
            </c:dLbl>
            <c:dLbl>
              <c:idx val="2"/>
              <c:layout>
                <c:manualLayout>
                  <c:x val="2.0833333333333252E-2"/>
                  <c:y val="-7.93650793650794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29-414F-B797-30C2A52DA8F4}"/>
                </c:ext>
              </c:extLst>
            </c:dLbl>
            <c:dLbl>
              <c:idx val="3"/>
              <c:layout>
                <c:manualLayout>
                  <c:x val="1.6203703703703703E-2"/>
                  <c:y val="-8.3333333333333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29-414F-B797-30C2A52DA8F4}"/>
                </c:ext>
              </c:extLst>
            </c:dLbl>
            <c:dLbl>
              <c:idx val="4"/>
              <c:layout>
                <c:manualLayout>
                  <c:x val="1.834862385321101E-2"/>
                  <c:y val="-3.63636363636363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78-48F1-92D3-1C6F724307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General</c:formatCode>
                <c:ptCount val="5"/>
                <c:pt idx="0">
                  <c:v>5</c:v>
                </c:pt>
                <c:pt idx="1">
                  <c:v>20</c:v>
                </c:pt>
                <c:pt idx="2">
                  <c:v>5</c:v>
                </c:pt>
                <c:pt idx="3">
                  <c:v>8</c:v>
                </c:pt>
                <c:pt idx="4">
                  <c:v>1</c:v>
                </c:pt>
              </c:numCache>
            </c:numRef>
          </c:val>
          <c:extLst xmlns:c16r2="http://schemas.microsoft.com/office/drawing/2015/06/chart">
            <c:ext xmlns:c16="http://schemas.microsoft.com/office/drawing/2014/chart" uri="{C3380CC4-5D6E-409C-BE32-E72D297353CC}">
              <c16:uniqueId val="{00000005-C729-414F-B797-30C2A52DA8F4}"/>
            </c:ext>
          </c:extLst>
        </c:ser>
        <c:ser>
          <c:idx val="2"/>
          <c:order val="2"/>
          <c:tx>
            <c:strRef>
              <c:f>Лист1!$D$1</c:f>
              <c:strCache>
                <c:ptCount val="1"/>
                <c:pt idx="0">
                  <c:v>Проверки соблюдения ограничений бывшими служащими</c:v>
                </c:pt>
              </c:strCache>
            </c:strRef>
          </c:tx>
          <c:spPr>
            <a:solidFill>
              <a:schemeClr val="accent4"/>
            </a:solidFill>
            <a:ln>
              <a:noFill/>
            </a:ln>
            <a:effectLst/>
            <a:sp3d/>
          </c:spPr>
          <c:invertIfNegative val="0"/>
          <c:dLbls>
            <c:dLbl>
              <c:idx val="0"/>
              <c:layout>
                <c:manualLayout>
                  <c:x val="5.3240740740740741E-2"/>
                  <c:y val="-0.16269841269841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729-414F-B797-30C2A52DA8F4}"/>
                </c:ext>
              </c:extLst>
            </c:dLbl>
            <c:dLbl>
              <c:idx val="1"/>
              <c:layout>
                <c:manualLayout>
                  <c:x val="6.3657407407407399E-2"/>
                  <c:y val="-0.222222222222222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6018518518518512E-2"/>
                      <c:h val="5.549618797650293E-2"/>
                    </c:manualLayout>
                  </c15:layout>
                </c:ext>
                <c:ext xmlns:c16="http://schemas.microsoft.com/office/drawing/2014/chart" uri="{C3380CC4-5D6E-409C-BE32-E72D297353CC}">
                  <c16:uniqueId val="{00000007-C729-414F-B797-30C2A52DA8F4}"/>
                </c:ext>
              </c:extLst>
            </c:dLbl>
            <c:dLbl>
              <c:idx val="2"/>
              <c:layout>
                <c:manualLayout>
                  <c:x val="3.4722222222222224E-2"/>
                  <c:y val="-9.52380952380952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729-414F-B797-30C2A52DA8F4}"/>
                </c:ext>
              </c:extLst>
            </c:dLbl>
            <c:dLbl>
              <c:idx val="3"/>
              <c:layout>
                <c:manualLayout>
                  <c:x val="1.6203703703703543E-2"/>
                  <c:y val="-6.3492063492063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729-414F-B797-30C2A52DA8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Лист1!$D$2:$D$6</c:f>
              <c:numCache>
                <c:formatCode>General</c:formatCode>
                <c:ptCount val="5"/>
                <c:pt idx="0">
                  <c:v>0</c:v>
                </c:pt>
                <c:pt idx="1">
                  <c:v>2</c:v>
                </c:pt>
                <c:pt idx="2">
                  <c:v>7</c:v>
                </c:pt>
                <c:pt idx="3">
                  <c:v>4</c:v>
                </c:pt>
                <c:pt idx="4">
                  <c:v>0</c:v>
                </c:pt>
              </c:numCache>
            </c:numRef>
          </c:val>
          <c:extLst xmlns:c16r2="http://schemas.microsoft.com/office/drawing/2015/06/chart">
            <c:ext xmlns:c16="http://schemas.microsoft.com/office/drawing/2014/chart" uri="{C3380CC4-5D6E-409C-BE32-E72D297353CC}">
              <c16:uniqueId val="{0000000A-C729-414F-B797-30C2A52DA8F4}"/>
            </c:ext>
          </c:extLst>
        </c:ser>
        <c:ser>
          <c:idx val="3"/>
          <c:order val="3"/>
          <c:tx>
            <c:strRef>
              <c:f>Лист1!$E$1</c:f>
              <c:strCache>
                <c:ptCount val="1"/>
                <c:pt idx="0">
                  <c:v>Контроль за расходами</c:v>
                </c:pt>
              </c:strCache>
            </c:strRef>
          </c:tx>
          <c:spPr>
            <a:solidFill>
              <a:schemeClr val="accent6">
                <a:lumMod val="60000"/>
              </a:schemeClr>
            </a:solidFill>
            <a:ln>
              <a:noFill/>
            </a:ln>
            <a:effectLst/>
            <a:sp3d/>
          </c:spPr>
          <c:invertIfNegative val="0"/>
          <c:dLbls>
            <c:dLbl>
              <c:idx val="2"/>
              <c:layout>
                <c:manualLayout>
                  <c:x val="2.3148148148148147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729-414F-B797-30C2A52DA8F4}"/>
                </c:ext>
              </c:extLst>
            </c:dLbl>
            <c:dLbl>
              <c:idx val="3"/>
              <c:layout>
                <c:manualLayout>
                  <c:x val="3.8969555411078202E-2"/>
                  <c:y val="-9.93908319599584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729-414F-B797-30C2A52DA8F4}"/>
                </c:ext>
              </c:extLst>
            </c:dLbl>
            <c:dLbl>
              <c:idx val="4"/>
              <c:layout>
                <c:manualLayout>
                  <c:x val="3.0581039755351681E-2"/>
                  <c:y val="-3.63636363636362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78-48F1-92D3-1C6F724307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Лист1!$E$2:$E$6</c:f>
              <c:numCache>
                <c:formatCode>General</c:formatCode>
                <c:ptCount val="5"/>
                <c:pt idx="0">
                  <c:v>23</c:v>
                </c:pt>
                <c:pt idx="1">
                  <c:v>28</c:v>
                </c:pt>
                <c:pt idx="2">
                  <c:v>8</c:v>
                </c:pt>
                <c:pt idx="3">
                  <c:v>5</c:v>
                </c:pt>
                <c:pt idx="4">
                  <c:v>10</c:v>
                </c:pt>
              </c:numCache>
            </c:numRef>
          </c:val>
          <c:extLst xmlns:c16r2="http://schemas.microsoft.com/office/drawing/2015/06/chart">
            <c:ext xmlns:c16="http://schemas.microsoft.com/office/drawing/2014/chart" uri="{C3380CC4-5D6E-409C-BE32-E72D297353CC}">
              <c16:uniqueId val="{0000000D-C729-414F-B797-30C2A52DA8F4}"/>
            </c:ext>
          </c:extLst>
        </c:ser>
        <c:dLbls>
          <c:showLegendKey val="0"/>
          <c:showVal val="0"/>
          <c:showCatName val="0"/>
          <c:showSerName val="0"/>
          <c:showPercent val="0"/>
          <c:showBubbleSize val="0"/>
        </c:dLbls>
        <c:gapWidth val="150"/>
        <c:shape val="box"/>
        <c:axId val="426567552"/>
        <c:axId val="426569088"/>
        <c:axId val="0"/>
      </c:bar3DChart>
      <c:catAx>
        <c:axId val="42656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569088"/>
        <c:crosses val="autoZero"/>
        <c:auto val="1"/>
        <c:lblAlgn val="ctr"/>
        <c:lblOffset val="100"/>
        <c:noMultiLvlLbl val="0"/>
      </c:catAx>
      <c:valAx>
        <c:axId val="42656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567552"/>
        <c:crosses val="autoZero"/>
        <c:crossBetween val="between"/>
      </c:valAx>
      <c:spPr>
        <a:noFill/>
        <a:ln>
          <a:noFill/>
        </a:ln>
        <a:effectLst/>
      </c:spPr>
    </c:plotArea>
    <c:legend>
      <c:legendPos val="b"/>
      <c:layout>
        <c:manualLayout>
          <c:xMode val="edge"/>
          <c:yMode val="edge"/>
          <c:x val="0.19523549139690899"/>
          <c:y val="0.67870480107512476"/>
          <c:w val="0.75192195012320706"/>
          <c:h val="0.252872606633995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13. Соотношение количества подтвержденных фактов недостоверности</a:t>
            </a:r>
            <a:r>
              <a:rPr lang="ru-RU" sz="1100" b="1" i="0" baseline="0">
                <a:solidFill>
                  <a:sysClr val="windowText" lastClr="000000"/>
                </a:solidFill>
                <a:latin typeface="Times New Roman" panose="02020603050405020304" pitchFamily="18" charset="0"/>
                <a:cs typeface="Times New Roman" panose="02020603050405020304" pitchFamily="18" charset="0"/>
              </a:rPr>
              <a:t> и неполноты сведений о доходах по результатам проверок</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030857980782751"/>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Количество служащих, в отношении которых проведены проверки достоверности и полноты сведений о доходах</c:v>
                </c:pt>
              </c:strCache>
            </c:strRef>
          </c:tx>
          <c:spPr>
            <a:solidFill>
              <a:schemeClr val="accent6"/>
            </a:solidFill>
            <a:ln>
              <a:noFill/>
            </a:ln>
            <a:effectLst/>
            <a:sp3d/>
          </c:spPr>
          <c:invertIfNegative val="0"/>
          <c:cat>
            <c:strRef>
              <c:f>Лист1!$A$2:$A$3</c:f>
              <c:strCache>
                <c:ptCount val="2"/>
                <c:pt idx="0">
                  <c:v>В отношении гражданских служащих</c:v>
                </c:pt>
                <c:pt idx="1">
                  <c:v>В отношении муниципальных служащих</c:v>
                </c:pt>
              </c:strCache>
            </c:strRef>
          </c:cat>
          <c:val>
            <c:numRef>
              <c:f>Лист1!$B$2:$B$3</c:f>
              <c:numCache>
                <c:formatCode>General</c:formatCode>
                <c:ptCount val="2"/>
                <c:pt idx="0">
                  <c:v>16</c:v>
                </c:pt>
                <c:pt idx="1">
                  <c:v>36</c:v>
                </c:pt>
              </c:numCache>
            </c:numRef>
          </c:val>
          <c:extLst xmlns:c16r2="http://schemas.microsoft.com/office/drawing/2015/06/chart">
            <c:ext xmlns:c16="http://schemas.microsoft.com/office/drawing/2014/chart" uri="{C3380CC4-5D6E-409C-BE32-E72D297353CC}">
              <c16:uniqueId val="{00000000-32D0-4FB0-9844-1E123F3CAEA3}"/>
            </c:ext>
          </c:extLst>
        </c:ser>
        <c:ser>
          <c:idx val="1"/>
          <c:order val="1"/>
          <c:tx>
            <c:strRef>
              <c:f>Лист1!$C$1</c:f>
              <c:strCache>
                <c:ptCount val="1"/>
                <c:pt idx="0">
                  <c:v>Количество служащих, в отношении которых установлены факты представления неполных и (или) недостоверных сведений</c:v>
                </c:pt>
              </c:strCache>
            </c:strRef>
          </c:tx>
          <c:spPr>
            <a:solidFill>
              <a:schemeClr val="accent5"/>
            </a:solidFill>
            <a:ln>
              <a:noFill/>
            </a:ln>
            <a:effectLst/>
            <a:sp3d/>
          </c:spPr>
          <c:invertIfNegative val="0"/>
          <c:cat>
            <c:strRef>
              <c:f>Лист1!$A$2:$A$3</c:f>
              <c:strCache>
                <c:ptCount val="2"/>
                <c:pt idx="0">
                  <c:v>В отношении гражданских служащих</c:v>
                </c:pt>
                <c:pt idx="1">
                  <c:v>В отношении муниципальных служащих</c:v>
                </c:pt>
              </c:strCache>
            </c:strRef>
          </c:cat>
          <c:val>
            <c:numRef>
              <c:f>Лист1!$C$2:$C$3</c:f>
              <c:numCache>
                <c:formatCode>General</c:formatCode>
                <c:ptCount val="2"/>
                <c:pt idx="0">
                  <c:v>16</c:v>
                </c:pt>
                <c:pt idx="1">
                  <c:v>31</c:v>
                </c:pt>
              </c:numCache>
            </c:numRef>
          </c:val>
          <c:extLst xmlns:c16r2="http://schemas.microsoft.com/office/drawing/2015/06/chart">
            <c:ext xmlns:c16="http://schemas.microsoft.com/office/drawing/2014/chart" uri="{C3380CC4-5D6E-409C-BE32-E72D297353CC}">
              <c16:uniqueId val="{00000001-32D0-4FB0-9844-1E123F3CAEA3}"/>
            </c:ext>
          </c:extLst>
        </c:ser>
        <c:dLbls>
          <c:showLegendKey val="0"/>
          <c:showVal val="0"/>
          <c:showCatName val="0"/>
          <c:showSerName val="0"/>
          <c:showPercent val="0"/>
          <c:showBubbleSize val="0"/>
        </c:dLbls>
        <c:gapWidth val="150"/>
        <c:shape val="box"/>
        <c:axId val="434177536"/>
        <c:axId val="434179072"/>
        <c:axId val="0"/>
      </c:bar3DChart>
      <c:catAx>
        <c:axId val="43417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4179072"/>
        <c:crosses val="autoZero"/>
        <c:auto val="1"/>
        <c:lblAlgn val="ctr"/>
        <c:lblOffset val="100"/>
        <c:noMultiLvlLbl val="0"/>
      </c:catAx>
      <c:valAx>
        <c:axId val="434179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177536"/>
        <c:crosses val="autoZero"/>
        <c:crossBetween val="between"/>
      </c:valAx>
      <c:spPr>
        <a:noFill/>
        <a:ln>
          <a:noFill/>
        </a:ln>
        <a:effectLst/>
      </c:spPr>
    </c:plotArea>
    <c:legend>
      <c:legendPos val="b"/>
      <c:layout>
        <c:manualLayout>
          <c:xMode val="edge"/>
          <c:yMode val="edge"/>
          <c:x val="2.5129019103685313E-2"/>
          <c:y val="0.72991685647835036"/>
          <c:w val="0.95784947678134946"/>
          <c:h val="0.229122124440327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a:t>
            </a:r>
            <a:r>
              <a:rPr lang="ru-RU" sz="1100" i="0" baseline="0">
                <a:solidFill>
                  <a:sysClr val="windowText" lastClr="000000"/>
                </a:solidFill>
                <a:latin typeface="Times New Roman" panose="02020603050405020304" pitchFamily="18" charset="0"/>
                <a:cs typeface="Times New Roman" panose="02020603050405020304" pitchFamily="18" charset="0"/>
              </a:rPr>
              <a:t> 14. Соотношение источников информации, которая явилась основанием для осуществления контроля за расходами. </a:t>
            </a:r>
            <a:endParaRPr lang="ru-RU" sz="1100"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516010762076716"/>
          <c:y val="3.6338859868271636E-2"/>
        </c:manualLayout>
      </c:layout>
      <c:overlay val="0"/>
      <c:spPr>
        <a:noFill/>
        <a:ln>
          <a:noFill/>
        </a:ln>
        <a:effectLst/>
      </c:spPr>
    </c:title>
    <c:autoTitleDeleted val="0"/>
    <c:plotArea>
      <c:layout/>
      <c:doughnutChart>
        <c:varyColors val="1"/>
        <c:ser>
          <c:idx val="0"/>
          <c:order val="0"/>
          <c:tx>
            <c:strRef>
              <c:f>Лист1!$B$1</c:f>
              <c:strCache>
                <c:ptCount val="1"/>
                <c:pt idx="0">
                  <c:v>Осуществленные контроли за расходами (10)</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A6C-43F1-AA58-2D9991AA9A49}"/>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A6C-43F1-AA58-2D9991AA9A4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По информации правоохранительных органов</c:v>
                </c:pt>
                <c:pt idx="1">
                  <c:v>По информации работников (сотрудников), ответственных за профилактику коррупционных и иных правонарушений </c:v>
                </c:pt>
              </c:strCache>
            </c:strRef>
          </c:cat>
          <c:val>
            <c:numRef>
              <c:f>Лист1!$B$2:$B$3</c:f>
              <c:numCache>
                <c:formatCode>General</c:formatCode>
                <c:ptCount val="2"/>
                <c:pt idx="0">
                  <c:v>9</c:v>
                </c:pt>
                <c:pt idx="1">
                  <c:v>1</c:v>
                </c:pt>
              </c:numCache>
            </c:numRef>
          </c:val>
          <c:extLst xmlns:c16r2="http://schemas.microsoft.com/office/drawing/2015/06/chart">
            <c:ext xmlns:c16="http://schemas.microsoft.com/office/drawing/2014/chart" uri="{C3380CC4-5D6E-409C-BE32-E72D297353CC}">
              <c16:uniqueId val="{00000004-FA6C-43F1-AA58-2D9991AA9A4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544070572840285"/>
          <c:y val="0.42096065495787655"/>
          <c:w val="0.43355079755431719"/>
          <c:h val="0.449697682861184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15. Проведение заседаний комиссий</a:t>
            </a:r>
          </a:p>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по соблюдению требований к служебному поведению гражданских (муниципальных) служащих и урегулированию конфликта интересов </a:t>
            </a:r>
          </a:p>
        </c:rich>
      </c:tx>
      <c:layout>
        <c:manualLayout>
          <c:xMode val="edge"/>
          <c:yMode val="edge"/>
          <c:x val="0.14496522309711313"/>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Лист1!$B$9</c:f>
              <c:strCache>
                <c:ptCount val="1"/>
                <c:pt idx="0">
                  <c:v>количество заседаний в областных и государственных органах</c:v>
                </c:pt>
              </c:strCache>
            </c:strRef>
          </c:tx>
          <c:spPr>
            <a:solidFill>
              <a:schemeClr val="accent5">
                <a:lumMod val="75000"/>
              </a:schemeClr>
            </a:solidFill>
            <a:ln>
              <a:noFill/>
            </a:ln>
            <a:effectLst/>
            <a:sp3d/>
          </c:spPr>
          <c:invertIfNegative val="0"/>
          <c:dLbls>
            <c:dLbl>
              <c:idx val="0"/>
              <c:tx>
                <c:rich>
                  <a:bodyPr/>
                  <a:lstStyle/>
                  <a:p>
                    <a:fld id="{5DE8D6DD-1642-448C-B005-D9A628C21B2B}" type="VALUE">
                      <a:rPr lang="en-US">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A9C3-4273-B4B5-6E0E7DFE11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Лист1!$H$13:$H$17</c:f>
              <c:numCache>
                <c:formatCode>General</c:formatCode>
                <c:ptCount val="5"/>
                <c:pt idx="0">
                  <c:v>2017</c:v>
                </c:pt>
                <c:pt idx="1">
                  <c:v>2018</c:v>
                </c:pt>
                <c:pt idx="2">
                  <c:v>2019</c:v>
                </c:pt>
                <c:pt idx="3">
                  <c:v>2020</c:v>
                </c:pt>
                <c:pt idx="4">
                  <c:v>2021</c:v>
                </c:pt>
              </c:numCache>
            </c:numRef>
          </c:cat>
          <c:val>
            <c:numRef>
              <c:f>Лист1!$I$13:$I$17</c:f>
              <c:numCache>
                <c:formatCode>General</c:formatCode>
                <c:ptCount val="5"/>
                <c:pt idx="0">
                  <c:v>46</c:v>
                </c:pt>
                <c:pt idx="1">
                  <c:v>61</c:v>
                </c:pt>
                <c:pt idx="2">
                  <c:v>45</c:v>
                </c:pt>
                <c:pt idx="3">
                  <c:v>49</c:v>
                </c:pt>
                <c:pt idx="4">
                  <c:v>53</c:v>
                </c:pt>
              </c:numCache>
            </c:numRef>
          </c:val>
          <c:extLst xmlns:c16r2="http://schemas.microsoft.com/office/drawing/2015/06/chart">
            <c:ext xmlns:c16="http://schemas.microsoft.com/office/drawing/2014/chart" uri="{C3380CC4-5D6E-409C-BE32-E72D297353CC}">
              <c16:uniqueId val="{00000001-A9C3-4273-B4B5-6E0E7DFE1129}"/>
            </c:ext>
          </c:extLst>
        </c:ser>
        <c:ser>
          <c:idx val="1"/>
          <c:order val="1"/>
          <c:tx>
            <c:strRef>
              <c:f>Лист1!$B$10:$G$10</c:f>
              <c:strCache>
                <c:ptCount val="1"/>
                <c:pt idx="0">
                  <c:v>количество заседаний в органах местного самоуправления</c:v>
                </c:pt>
              </c:strCache>
            </c:strRef>
          </c:tx>
          <c:spPr>
            <a:solidFill>
              <a:schemeClr val="accent6">
                <a:lumMod val="75000"/>
              </a:schemeClr>
            </a:solidFill>
            <a:ln>
              <a:noFill/>
            </a:ln>
            <a:effectLst/>
            <a:sp3d/>
          </c:spPr>
          <c:invertIfNegative val="0"/>
          <c:dLbls>
            <c:dLbl>
              <c:idx val="0"/>
              <c:tx>
                <c:rich>
                  <a:bodyPr/>
                  <a:lstStyle/>
                  <a:p>
                    <a:fld id="{0A2F1496-4348-4558-B40F-8F3062373AA7}" type="VALUE">
                      <a:rPr lang="en-US" b="0">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A9C3-4273-B4B5-6E0E7DFE11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Лист1!$H$13:$H$17</c:f>
              <c:numCache>
                <c:formatCode>General</c:formatCode>
                <c:ptCount val="5"/>
                <c:pt idx="0">
                  <c:v>2017</c:v>
                </c:pt>
                <c:pt idx="1">
                  <c:v>2018</c:v>
                </c:pt>
                <c:pt idx="2">
                  <c:v>2019</c:v>
                </c:pt>
                <c:pt idx="3">
                  <c:v>2020</c:v>
                </c:pt>
                <c:pt idx="4">
                  <c:v>2021</c:v>
                </c:pt>
              </c:numCache>
            </c:numRef>
          </c:cat>
          <c:val>
            <c:numRef>
              <c:f>Лист1!$J$13:$J$17</c:f>
              <c:numCache>
                <c:formatCode>General</c:formatCode>
                <c:ptCount val="5"/>
                <c:pt idx="0">
                  <c:v>220</c:v>
                </c:pt>
                <c:pt idx="1">
                  <c:v>302</c:v>
                </c:pt>
                <c:pt idx="2">
                  <c:v>260</c:v>
                </c:pt>
                <c:pt idx="3">
                  <c:v>254</c:v>
                </c:pt>
                <c:pt idx="4">
                  <c:v>249</c:v>
                </c:pt>
              </c:numCache>
            </c:numRef>
          </c:val>
          <c:extLst xmlns:c16r2="http://schemas.microsoft.com/office/drawing/2015/06/chart">
            <c:ext xmlns:c16="http://schemas.microsoft.com/office/drawing/2014/chart" uri="{C3380CC4-5D6E-409C-BE32-E72D297353CC}">
              <c16:uniqueId val="{00000003-A9C3-4273-B4B5-6E0E7DFE1129}"/>
            </c:ext>
          </c:extLst>
        </c:ser>
        <c:dLbls>
          <c:showLegendKey val="0"/>
          <c:showVal val="0"/>
          <c:showCatName val="0"/>
          <c:showSerName val="0"/>
          <c:showPercent val="0"/>
          <c:showBubbleSize val="0"/>
        </c:dLbls>
        <c:gapWidth val="150"/>
        <c:shape val="box"/>
        <c:axId val="434606464"/>
        <c:axId val="434608000"/>
        <c:axId val="0"/>
      </c:bar3DChart>
      <c:catAx>
        <c:axId val="43460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4608000"/>
        <c:crosses val="autoZero"/>
        <c:auto val="1"/>
        <c:lblAlgn val="ctr"/>
        <c:lblOffset val="100"/>
        <c:noMultiLvlLbl val="0"/>
      </c:catAx>
      <c:valAx>
        <c:axId val="43460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60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16. Количество служащих, привлеченных к дисциплинарной ответственности за совершение коррупционных</a:t>
            </a:r>
            <a:r>
              <a:rPr lang="ru-RU" sz="1100" i="0" baseline="0">
                <a:solidFill>
                  <a:sysClr val="windowText" lastClr="000000"/>
                </a:solidFill>
                <a:latin typeface="Times New Roman" panose="02020603050405020304" pitchFamily="18" charset="0"/>
                <a:cs typeface="Times New Roman" panose="02020603050405020304" pitchFamily="18" charset="0"/>
              </a:rPr>
              <a:t> правонарушений</a:t>
            </a:r>
          </a:p>
        </c:rich>
      </c:tx>
      <c:layout>
        <c:manualLayout>
          <c:xMode val="edge"/>
          <c:yMode val="edge"/>
          <c:x val="0.166530646310799"/>
          <c:y val="2.134402290622763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62534490880952E-2"/>
          <c:y val="0.20413662825018822"/>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5C-496C-99F8-B8DD984D6CF2}"/>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5C-496C-99F8-B8DD984D6CF2}"/>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5C-496C-99F8-B8DD984D6CF2}"/>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5C-496C-99F8-B8DD984D6CF2}"/>
                </c:ext>
              </c:extLst>
            </c:dLbl>
            <c:dLbl>
              <c:idx val="4"/>
              <c:layout>
                <c:manualLayout>
                  <c:x val="6.2305295950155761E-3"/>
                  <c:y val="-7.84313725490196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A7-45F9-A5A3-85285F29E9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39</c:v>
                </c:pt>
                <c:pt idx="1">
                  <c:v>59</c:v>
                </c:pt>
                <c:pt idx="2">
                  <c:v>75</c:v>
                </c:pt>
                <c:pt idx="3">
                  <c:v>49</c:v>
                </c:pt>
                <c:pt idx="4">
                  <c:v>69</c:v>
                </c:pt>
              </c:numCache>
            </c:numRef>
          </c:val>
          <c:shape val="cylinder"/>
          <c:extLst xmlns:c16r2="http://schemas.microsoft.com/office/drawing/2015/06/chart">
            <c:ext xmlns:c16="http://schemas.microsoft.com/office/drawing/2014/chart" uri="{C3380CC4-5D6E-409C-BE32-E72D297353CC}">
              <c16:uniqueId val="{00000004-415C-496C-99F8-B8DD984D6CF2}"/>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5C-496C-99F8-B8DD984D6CF2}"/>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15C-496C-99F8-B8DD984D6CF2}"/>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5C-496C-99F8-B8DD984D6CF2}"/>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15C-496C-99F8-B8DD984D6CF2}"/>
                </c:ext>
              </c:extLst>
            </c:dLbl>
            <c:dLbl>
              <c:idx val="4"/>
              <c:layout>
                <c:manualLayout>
                  <c:x val="3.5306334371754934E-2"/>
                  <c:y val="-1.6806722689075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A7-45F9-A5A3-85285F29E9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76</c:v>
                </c:pt>
                <c:pt idx="1">
                  <c:v>98</c:v>
                </c:pt>
                <c:pt idx="2">
                  <c:v>153</c:v>
                </c:pt>
                <c:pt idx="3">
                  <c:v>136</c:v>
                </c:pt>
                <c:pt idx="4">
                  <c:v>103</c:v>
                </c:pt>
              </c:numCache>
            </c:numRef>
          </c:val>
          <c:shape val="cylinder"/>
          <c:extLst xmlns:c16r2="http://schemas.microsoft.com/office/drawing/2015/06/chart">
            <c:ext xmlns:c16="http://schemas.microsoft.com/office/drawing/2014/chart" uri="{C3380CC4-5D6E-409C-BE32-E72D297353CC}">
              <c16:uniqueId val="{00000009-415C-496C-99F8-B8DD984D6CF2}"/>
            </c:ext>
          </c:extLst>
        </c:ser>
        <c:dLbls>
          <c:showLegendKey val="0"/>
          <c:showVal val="0"/>
          <c:showCatName val="0"/>
          <c:showSerName val="0"/>
          <c:showPercent val="0"/>
          <c:showBubbleSize val="0"/>
        </c:dLbls>
        <c:gapWidth val="150"/>
        <c:shape val="box"/>
        <c:axId val="434500736"/>
        <c:axId val="434502272"/>
        <c:axId val="0"/>
      </c:bar3DChart>
      <c:catAx>
        <c:axId val="434500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34502272"/>
        <c:crosses val="autoZero"/>
        <c:auto val="1"/>
        <c:lblAlgn val="ctr"/>
        <c:lblOffset val="100"/>
        <c:noMultiLvlLbl val="0"/>
      </c:catAx>
      <c:valAx>
        <c:axId val="4345022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4500736"/>
        <c:crosses val="autoZero"/>
        <c:crossBetween val="between"/>
      </c:valAx>
      <c:spPr>
        <a:noFill/>
        <a:ln>
          <a:noFill/>
        </a:ln>
        <a:effectLst/>
      </c:spPr>
    </c:plotArea>
    <c:legend>
      <c:legendPos val="b"/>
      <c:layout>
        <c:manualLayout>
          <c:xMode val="edge"/>
          <c:yMode val="edge"/>
          <c:x val="0.1769201767879498"/>
          <c:y val="0.84045669291338632"/>
          <c:w val="0.70942443275113665"/>
          <c:h val="0.1318616912016431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17. Меры ответственности за совершение</a:t>
            </a:r>
            <a:r>
              <a:rPr lang="ru-RU" sz="1100" i="0" baseline="0">
                <a:solidFill>
                  <a:sysClr val="windowText" lastClr="000000"/>
                </a:solidFill>
                <a:latin typeface="Times New Roman" panose="02020603050405020304" pitchFamily="18" charset="0"/>
                <a:cs typeface="Times New Roman" panose="02020603050405020304" pitchFamily="18" charset="0"/>
              </a:rPr>
              <a:t> коррупционных правонарушений гражданскими служащими</a:t>
            </a:r>
            <a:r>
              <a:rPr lang="ru-RU" sz="1100" i="0" u="sng">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606361096993733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80946728392622E-2"/>
          <c:y val="0.31911523156379645"/>
          <c:w val="0.91712969841034064"/>
          <c:h val="0.43890399350305487"/>
        </c:manualLayout>
      </c:layout>
      <c:bar3DChart>
        <c:barDir val="col"/>
        <c:grouping val="clustered"/>
        <c:varyColors val="0"/>
        <c:ser>
          <c:idx val="0"/>
          <c:order val="0"/>
          <c:tx>
            <c:strRef>
              <c:f>Лист1!$B$39:$B$40</c:f>
              <c:strCache>
                <c:ptCount val="2"/>
                <c:pt idx="1">
                  <c:v>Замечание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E7-4582-BEA5-45F1EDB5CAA9}"/>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E7-4582-BEA5-45F1EDB5CAA9}"/>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FE7-4582-BEA5-45F1EDB5CAA9}"/>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E7-4582-BEA5-45F1EDB5CAA9}"/>
                </c:ext>
              </c:extLst>
            </c:dLbl>
            <c:dLbl>
              <c:idx val="4"/>
              <c:layout>
                <c:manualLayout>
                  <c:x val="4.7155909224874601E-2"/>
                  <c:y val="-1.6129032258064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B0-4FD0-B9D8-75A09E3E7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12</c:v>
                </c:pt>
                <c:pt idx="1">
                  <c:v>51</c:v>
                </c:pt>
                <c:pt idx="2">
                  <c:v>60</c:v>
                </c:pt>
                <c:pt idx="3">
                  <c:v>41</c:v>
                </c:pt>
                <c:pt idx="4">
                  <c:v>55</c:v>
                </c:pt>
              </c:numCache>
            </c:numRef>
          </c:val>
          <c:shape val="cylinder"/>
          <c:extLst xmlns:c16r2="http://schemas.microsoft.com/office/drawing/2015/06/chart">
            <c:ext xmlns:c16="http://schemas.microsoft.com/office/drawing/2014/chart" uri="{C3380CC4-5D6E-409C-BE32-E72D297353CC}">
              <c16:uniqueId val="{00000004-7FE7-4582-BEA5-45F1EDB5CAA9}"/>
            </c:ext>
          </c:extLst>
        </c:ser>
        <c:ser>
          <c:idx val="1"/>
          <c:order val="1"/>
          <c:tx>
            <c:strRef>
              <c:f>Лист1!$C$39:$C$40</c:f>
              <c:strCache>
                <c:ptCount val="2"/>
                <c:pt idx="1">
                  <c:v>Выговор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FE7-4582-BEA5-45F1EDB5CAA9}"/>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FE7-4582-BEA5-45F1EDB5CAA9}"/>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FE7-4582-BEA5-45F1EDB5CAA9}"/>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FE7-4582-BEA5-45F1EDB5CAA9}"/>
                </c:ext>
              </c:extLst>
            </c:dLbl>
            <c:dLbl>
              <c:idx val="4"/>
              <c:layout>
                <c:manualLayout>
                  <c:x val="3.1437272816583164E-2"/>
                  <c:y val="-3.22580645161290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B0-4FD0-B9D8-75A09E3E7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26</c:v>
                </c:pt>
                <c:pt idx="1">
                  <c:v>5</c:v>
                </c:pt>
                <c:pt idx="2">
                  <c:v>15</c:v>
                </c:pt>
                <c:pt idx="3">
                  <c:v>7</c:v>
                </c:pt>
                <c:pt idx="4">
                  <c:v>14</c:v>
                </c:pt>
              </c:numCache>
            </c:numRef>
          </c:val>
          <c:shape val="cylinder"/>
          <c:extLst xmlns:c16r2="http://schemas.microsoft.com/office/drawing/2015/06/chart">
            <c:ext xmlns:c16="http://schemas.microsoft.com/office/drawing/2014/chart" uri="{C3380CC4-5D6E-409C-BE32-E72D297353CC}">
              <c16:uniqueId val="{00000009-7FE7-4582-BEA5-45F1EDB5CAA9}"/>
            </c:ext>
          </c:extLst>
        </c:ser>
        <c:dLbls>
          <c:showLegendKey val="0"/>
          <c:showVal val="0"/>
          <c:showCatName val="0"/>
          <c:showSerName val="0"/>
          <c:showPercent val="0"/>
          <c:showBubbleSize val="0"/>
        </c:dLbls>
        <c:gapWidth val="150"/>
        <c:shape val="box"/>
        <c:axId val="434345472"/>
        <c:axId val="434347008"/>
        <c:axId val="0"/>
      </c:bar3DChart>
      <c:catAx>
        <c:axId val="4343454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34347008"/>
        <c:crosses val="autoZero"/>
        <c:auto val="1"/>
        <c:lblAlgn val="ctr"/>
        <c:lblOffset val="100"/>
        <c:noMultiLvlLbl val="0"/>
      </c:catAx>
      <c:valAx>
        <c:axId val="4343470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4345472"/>
        <c:crosses val="autoZero"/>
        <c:crossBetween val="between"/>
      </c:valAx>
      <c:spPr>
        <a:noFill/>
        <a:ln>
          <a:noFill/>
        </a:ln>
        <a:effectLst/>
      </c:spPr>
    </c:plotArea>
    <c:legend>
      <c:legendPos val="b"/>
      <c:layout>
        <c:manualLayout>
          <c:xMode val="edge"/>
          <c:yMode val="edge"/>
          <c:x val="0.3476295511138035"/>
          <c:y val="0.8984072560550187"/>
          <c:w val="0.30474089777239388"/>
          <c:h val="0.1015927439449817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18. Меры ответственности за совершение</a:t>
            </a:r>
            <a:r>
              <a:rPr lang="ru-RU" sz="1100" i="0" baseline="0">
                <a:solidFill>
                  <a:sysClr val="windowText" lastClr="000000"/>
                </a:solidFill>
                <a:latin typeface="Times New Roman" panose="02020603050405020304" pitchFamily="18" charset="0"/>
                <a:cs typeface="Times New Roman" panose="02020603050405020304" pitchFamily="18" charset="0"/>
              </a:rPr>
              <a:t> коррупционных правонарушений муниципальными служащими</a:t>
            </a:r>
            <a:r>
              <a:rPr lang="ru-RU" sz="1100" i="0" u="sng">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686769997278994"/>
          <c:y val="4.1994750656169207E-5"/>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6216838799849E-2"/>
          <c:y val="0.28124582594714931"/>
          <c:w val="0.91712969841034064"/>
          <c:h val="0.49838289201191688"/>
        </c:manualLayout>
      </c:layout>
      <c:bar3DChart>
        <c:barDir val="col"/>
        <c:grouping val="clustered"/>
        <c:varyColors val="0"/>
        <c:ser>
          <c:idx val="0"/>
          <c:order val="0"/>
          <c:tx>
            <c:strRef>
              <c:f>Лист1!$B$39:$B$40</c:f>
              <c:strCache>
                <c:ptCount val="2"/>
                <c:pt idx="1">
                  <c:v>Замечание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A1-4CC7-AD8A-2DA1EAB97541}"/>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A1-4CC7-AD8A-2DA1EAB97541}"/>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A1-4CC7-AD8A-2DA1EAB97541}"/>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A1-4CC7-AD8A-2DA1EAB97541}"/>
                </c:ext>
              </c:extLst>
            </c:dLbl>
            <c:dLbl>
              <c:idx val="4"/>
              <c:layout>
                <c:manualLayout>
                  <c:x val="2.1463833440652502E-2"/>
                  <c:y val="-5.2287581699346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FF-4140-BDD4-2F30FBB662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71</c:v>
                </c:pt>
                <c:pt idx="1">
                  <c:v>87</c:v>
                </c:pt>
                <c:pt idx="2">
                  <c:v>126</c:v>
                </c:pt>
                <c:pt idx="3">
                  <c:v>120</c:v>
                </c:pt>
                <c:pt idx="4">
                  <c:v>96</c:v>
                </c:pt>
              </c:numCache>
            </c:numRef>
          </c:val>
          <c:shape val="cylinder"/>
          <c:extLst xmlns:c16r2="http://schemas.microsoft.com/office/drawing/2015/06/chart">
            <c:ext xmlns:c16="http://schemas.microsoft.com/office/drawing/2014/chart" uri="{C3380CC4-5D6E-409C-BE32-E72D297353CC}">
              <c16:uniqueId val="{00000004-1CA1-4CC7-AD8A-2DA1EAB97541}"/>
            </c:ext>
          </c:extLst>
        </c:ser>
        <c:ser>
          <c:idx val="1"/>
          <c:order val="1"/>
          <c:tx>
            <c:strRef>
              <c:f>Лист1!$C$39:$C$40</c:f>
              <c:strCache>
                <c:ptCount val="2"/>
                <c:pt idx="1">
                  <c:v>Выговор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A1-4CC7-AD8A-2DA1EAB97541}"/>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A1-4CC7-AD8A-2DA1EAB97541}"/>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A1-4CC7-AD8A-2DA1EAB97541}"/>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CA1-4CC7-AD8A-2DA1EAB97541}"/>
                </c:ext>
              </c:extLst>
            </c:dLbl>
            <c:dLbl>
              <c:idx val="4"/>
              <c:layout>
                <c:manualLayout>
                  <c:x val="1.9317450096587092E-2"/>
                  <c:y val="-3.66013071895425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FF-4140-BDD4-2F30FBB662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3</c:v>
                </c:pt>
                <c:pt idx="1">
                  <c:v>8</c:v>
                </c:pt>
                <c:pt idx="2">
                  <c:v>26</c:v>
                </c:pt>
                <c:pt idx="3">
                  <c:v>15</c:v>
                </c:pt>
                <c:pt idx="4">
                  <c:v>7</c:v>
                </c:pt>
              </c:numCache>
            </c:numRef>
          </c:val>
          <c:shape val="cylinder"/>
          <c:extLst xmlns:c16r2="http://schemas.microsoft.com/office/drawing/2015/06/chart">
            <c:ext xmlns:c16="http://schemas.microsoft.com/office/drawing/2014/chart" uri="{C3380CC4-5D6E-409C-BE32-E72D297353CC}">
              <c16:uniqueId val="{00000009-1CA1-4CC7-AD8A-2DA1EAB97541}"/>
            </c:ext>
          </c:extLst>
        </c:ser>
        <c:dLbls>
          <c:showLegendKey val="0"/>
          <c:showVal val="0"/>
          <c:showCatName val="0"/>
          <c:showSerName val="0"/>
          <c:showPercent val="0"/>
          <c:showBubbleSize val="0"/>
        </c:dLbls>
        <c:gapWidth val="150"/>
        <c:shape val="box"/>
        <c:axId val="426440576"/>
        <c:axId val="426442112"/>
        <c:axId val="0"/>
      </c:bar3DChart>
      <c:catAx>
        <c:axId val="42644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26442112"/>
        <c:crosses val="autoZero"/>
        <c:auto val="1"/>
        <c:lblAlgn val="ctr"/>
        <c:lblOffset val="100"/>
        <c:noMultiLvlLbl val="0"/>
      </c:catAx>
      <c:valAx>
        <c:axId val="426442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26440576"/>
        <c:crosses val="autoZero"/>
        <c:crossBetween val="between"/>
      </c:valAx>
      <c:spPr>
        <a:noFill/>
        <a:ln>
          <a:noFill/>
        </a:ln>
        <a:effectLst/>
      </c:spPr>
    </c:plotArea>
    <c:legend>
      <c:legendPos val="b"/>
      <c:layout>
        <c:manualLayout>
          <c:xMode val="edge"/>
          <c:yMode val="edge"/>
          <c:x val="0.34976634842730925"/>
          <c:y val="0.87565527476604721"/>
          <c:w val="0.30474089777239388"/>
          <c:h val="0.11465466816647919"/>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19. Количество гражданских служащих, привлеченных </a:t>
            </a:r>
            <a:endParaRPr lang="en-US" sz="1100" i="0">
              <a:solidFill>
                <a:sysClr val="windowText" lastClr="000000"/>
              </a:solidFill>
              <a:latin typeface="Times New Roman" panose="02020603050405020304" pitchFamily="18" charset="0"/>
              <a:cs typeface="Times New Roman" panose="02020603050405020304" pitchFamily="18" charset="0"/>
            </a:endParaRPr>
          </a:p>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к уголовной и административной ответственности за коррупционные правонарушения</a:t>
            </a:r>
          </a:p>
        </c:rich>
      </c:tx>
      <c:layout>
        <c:manualLayout>
          <c:xMode val="edge"/>
          <c:yMode val="edge"/>
          <c:x val="0.16439397672287209"/>
          <c:y val="3.503046064196103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151342302684558E-2"/>
          <c:y val="0.3861963466687876"/>
          <c:w val="0.89148866007133631"/>
          <c:h val="0.34571277075214135"/>
        </c:manualLayout>
      </c:layout>
      <c:bar3DChart>
        <c:barDir val="col"/>
        <c:grouping val="clustered"/>
        <c:varyColors val="0"/>
        <c:ser>
          <c:idx val="0"/>
          <c:order val="0"/>
          <c:tx>
            <c:strRef>
              <c:f>Лист1!$B$39:$B$40</c:f>
              <c:strCache>
                <c:ptCount val="2"/>
                <c:pt idx="1">
                  <c:v>уголовная ответственность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E4-4D2D-8CFC-5300506D4F4F}"/>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E4-4D2D-8CFC-5300506D4F4F}"/>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E4-4D2D-8CFC-5300506D4F4F}"/>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E4-4D2D-8CFC-5300506D4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4</c:v>
                </c:pt>
                <c:pt idx="1">
                  <c:v>2</c:v>
                </c:pt>
                <c:pt idx="2">
                  <c:v>0</c:v>
                </c:pt>
                <c:pt idx="3">
                  <c:v>0</c:v>
                </c:pt>
                <c:pt idx="4">
                  <c:v>1</c:v>
                </c:pt>
              </c:numCache>
            </c:numRef>
          </c:val>
          <c:shape val="cylinder"/>
          <c:extLst xmlns:c16r2="http://schemas.microsoft.com/office/drawing/2015/06/chart">
            <c:ext xmlns:c16="http://schemas.microsoft.com/office/drawing/2014/chart" uri="{C3380CC4-5D6E-409C-BE32-E72D297353CC}">
              <c16:uniqueId val="{00000004-0AE4-4D2D-8CFC-5300506D4F4F}"/>
            </c:ext>
          </c:extLst>
        </c:ser>
        <c:ser>
          <c:idx val="1"/>
          <c:order val="1"/>
          <c:tx>
            <c:strRef>
              <c:f>Лист1!$C$39:$C$40</c:f>
              <c:strCache>
                <c:ptCount val="2"/>
                <c:pt idx="1">
                  <c:v>административная ответственность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E4-4D2D-8CFC-5300506D4F4F}"/>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E4-4D2D-8CFC-5300506D4F4F}"/>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E4-4D2D-8CFC-5300506D4F4F}"/>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AE4-4D2D-8CFC-5300506D4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0</c:v>
                </c:pt>
                <c:pt idx="1">
                  <c:v>0</c:v>
                </c:pt>
                <c:pt idx="2">
                  <c:v>0</c:v>
                </c:pt>
                <c:pt idx="3">
                  <c:v>0</c:v>
                </c:pt>
                <c:pt idx="4">
                  <c:v>0</c:v>
                </c:pt>
              </c:numCache>
            </c:numRef>
          </c:val>
          <c:shape val="cylinder"/>
          <c:extLst xmlns:c16r2="http://schemas.microsoft.com/office/drawing/2015/06/chart">
            <c:ext xmlns:c16="http://schemas.microsoft.com/office/drawing/2014/chart" uri="{C3380CC4-5D6E-409C-BE32-E72D297353CC}">
              <c16:uniqueId val="{00000009-0AE4-4D2D-8CFC-5300506D4F4F}"/>
            </c:ext>
          </c:extLst>
        </c:ser>
        <c:dLbls>
          <c:showLegendKey val="0"/>
          <c:showVal val="0"/>
          <c:showCatName val="0"/>
          <c:showSerName val="0"/>
          <c:showPercent val="0"/>
          <c:showBubbleSize val="0"/>
        </c:dLbls>
        <c:gapWidth val="150"/>
        <c:shape val="box"/>
        <c:axId val="434435584"/>
        <c:axId val="434437120"/>
        <c:axId val="0"/>
      </c:bar3DChart>
      <c:catAx>
        <c:axId val="4344355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34437120"/>
        <c:crosses val="autoZero"/>
        <c:auto val="1"/>
        <c:lblAlgn val="ctr"/>
        <c:lblOffset val="100"/>
        <c:noMultiLvlLbl val="0"/>
      </c:catAx>
      <c:valAx>
        <c:axId val="4344371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443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Диаграмма 2. Количество актов прокурорского реагирования и выявленных коррупциогенных факторов в муниципальных нормативных правовых актах (их проектах)</a:t>
            </a:r>
          </a:p>
        </c:rich>
      </c:tx>
      <c:layout>
        <c:manualLayout>
          <c:xMode val="edge"/>
          <c:yMode val="edge"/>
          <c:x val="9.4556269203551091E-2"/>
          <c:y val="2.453987730061355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коррупциогенных факторов</c:v>
                </c:pt>
              </c:strCache>
            </c:strRef>
          </c:tx>
          <c:spPr>
            <a:solidFill>
              <a:srgbClr val="0070C0"/>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1179</c:v>
                </c:pt>
                <c:pt idx="1">
                  <c:v>893</c:v>
                </c:pt>
                <c:pt idx="2">
                  <c:v>774</c:v>
                </c:pt>
              </c:numCache>
            </c:numRef>
          </c:val>
          <c:extLst xmlns:c16r2="http://schemas.microsoft.com/office/drawing/2015/06/chart">
            <c:ext xmlns:c16="http://schemas.microsoft.com/office/drawing/2014/chart" uri="{C3380CC4-5D6E-409C-BE32-E72D297353CC}">
              <c16:uniqueId val="{00000000-830B-4E8F-8910-F13819EECAB1}"/>
            </c:ext>
          </c:extLst>
        </c:ser>
        <c:ser>
          <c:idx val="1"/>
          <c:order val="1"/>
          <c:tx>
            <c:strRef>
              <c:f>Лист1!$C$1</c:f>
              <c:strCache>
                <c:ptCount val="1"/>
                <c:pt idx="0">
                  <c:v>Количество актов прокурорского реагирования</c:v>
                </c:pt>
              </c:strCache>
            </c:strRef>
          </c:tx>
          <c:spPr>
            <a:solidFill>
              <a:srgbClr val="FF0000"/>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1152</c:v>
                </c:pt>
                <c:pt idx="1">
                  <c:v>1000</c:v>
                </c:pt>
                <c:pt idx="2">
                  <c:v>714</c:v>
                </c:pt>
              </c:numCache>
            </c:numRef>
          </c:val>
          <c:extLst xmlns:c16r2="http://schemas.microsoft.com/office/drawing/2015/06/chart">
            <c:ext xmlns:c16="http://schemas.microsoft.com/office/drawing/2014/chart" uri="{C3380CC4-5D6E-409C-BE32-E72D297353CC}">
              <c16:uniqueId val="{00000001-830B-4E8F-8910-F13819EECAB1}"/>
            </c:ext>
          </c:extLst>
        </c:ser>
        <c:dLbls>
          <c:showLegendKey val="0"/>
          <c:showVal val="0"/>
          <c:showCatName val="0"/>
          <c:showSerName val="0"/>
          <c:showPercent val="0"/>
          <c:showBubbleSize val="0"/>
        </c:dLbls>
        <c:gapWidth val="219"/>
        <c:overlap val="-27"/>
        <c:axId val="426289792"/>
        <c:axId val="426303872"/>
      </c:barChart>
      <c:catAx>
        <c:axId val="4262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6303872"/>
        <c:crosses val="autoZero"/>
        <c:auto val="1"/>
        <c:lblAlgn val="ctr"/>
        <c:lblOffset val="100"/>
        <c:noMultiLvlLbl val="0"/>
      </c:catAx>
      <c:valAx>
        <c:axId val="42630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28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100000">
          <a:schemeClr val="accent1">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20. Количество муниципальных служащих, привлеченных </a:t>
            </a:r>
            <a:endParaRPr lang="en-US" sz="1100" i="0">
              <a:solidFill>
                <a:sysClr val="windowText" lastClr="000000"/>
              </a:solidFill>
              <a:latin typeface="Times New Roman" panose="02020603050405020304" pitchFamily="18" charset="0"/>
              <a:cs typeface="Times New Roman" panose="02020603050405020304" pitchFamily="18" charset="0"/>
            </a:endParaRPr>
          </a:p>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к уголовной и административной ответственности за коррупционные правонарушения</a:t>
            </a:r>
          </a:p>
        </c:rich>
      </c:tx>
      <c:layout>
        <c:manualLayout>
          <c:xMode val="edge"/>
          <c:yMode val="edge"/>
          <c:x val="0.11097516656571775"/>
          <c:y val="3.332250135399736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43037889497E-2"/>
          <c:y val="0.37492366708599373"/>
          <c:w val="0.91712969841034064"/>
          <c:h val="0.33783915472104448"/>
        </c:manualLayout>
      </c:layout>
      <c:bar3DChart>
        <c:barDir val="col"/>
        <c:grouping val="clustered"/>
        <c:varyColors val="0"/>
        <c:ser>
          <c:idx val="0"/>
          <c:order val="0"/>
          <c:tx>
            <c:strRef>
              <c:f>Лист1!$B$39:$B$40</c:f>
              <c:strCache>
                <c:ptCount val="2"/>
                <c:pt idx="1">
                  <c:v>уголовная ответственность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6A-4541-B93A-245A2A697B8B}"/>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6A-4541-B93A-245A2A697B8B}"/>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6A-4541-B93A-245A2A697B8B}"/>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6A-4541-B93A-245A2A697B8B}"/>
                </c:ext>
              </c:extLst>
            </c:dLbl>
            <c:dLbl>
              <c:idx val="4"/>
              <c:layout>
                <c:manualLayout>
                  <c:x val="8.1177067478437337E-3"/>
                  <c:y val="-7.7220077220077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2C-454B-8D68-C7A53739C0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4</c:v>
                </c:pt>
                <c:pt idx="1">
                  <c:v>4</c:v>
                </c:pt>
                <c:pt idx="2">
                  <c:v>7</c:v>
                </c:pt>
                <c:pt idx="3">
                  <c:v>1</c:v>
                </c:pt>
                <c:pt idx="4">
                  <c:v>7</c:v>
                </c:pt>
              </c:numCache>
            </c:numRef>
          </c:val>
          <c:shape val="cylinder"/>
          <c:extLst xmlns:c16r2="http://schemas.microsoft.com/office/drawing/2015/06/chart">
            <c:ext xmlns:c16="http://schemas.microsoft.com/office/drawing/2014/chart" uri="{C3380CC4-5D6E-409C-BE32-E72D297353CC}">
              <c16:uniqueId val="{00000004-676A-4541-B93A-245A2A697B8B}"/>
            </c:ext>
          </c:extLst>
        </c:ser>
        <c:ser>
          <c:idx val="1"/>
          <c:order val="1"/>
          <c:tx>
            <c:strRef>
              <c:f>Лист1!$C$39:$C$40</c:f>
              <c:strCache>
                <c:ptCount val="2"/>
                <c:pt idx="1">
                  <c:v>административная ответственность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6A-4541-B93A-245A2A697B8B}"/>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76A-4541-B93A-245A2A697B8B}"/>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6A-4541-B93A-245A2A697B8B}"/>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76A-4541-B93A-245A2A697B8B}"/>
                </c:ext>
              </c:extLst>
            </c:dLbl>
            <c:dLbl>
              <c:idx val="4"/>
              <c:layout>
                <c:manualLayout>
                  <c:x val="3.0441400304414001E-2"/>
                  <c:y val="-6.17760617760618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2C-454B-8D68-C7A53739C0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0</c:v>
                </c:pt>
                <c:pt idx="1">
                  <c:v>0</c:v>
                </c:pt>
                <c:pt idx="2">
                  <c:v>0</c:v>
                </c:pt>
                <c:pt idx="3">
                  <c:v>0</c:v>
                </c:pt>
                <c:pt idx="4">
                  <c:v>1</c:v>
                </c:pt>
              </c:numCache>
            </c:numRef>
          </c:val>
          <c:shape val="cylinder"/>
          <c:extLst xmlns:c16r2="http://schemas.microsoft.com/office/drawing/2015/06/chart">
            <c:ext xmlns:c16="http://schemas.microsoft.com/office/drawing/2014/chart" uri="{C3380CC4-5D6E-409C-BE32-E72D297353CC}">
              <c16:uniqueId val="{00000009-676A-4541-B93A-245A2A697B8B}"/>
            </c:ext>
          </c:extLst>
        </c:ser>
        <c:dLbls>
          <c:showLegendKey val="0"/>
          <c:showVal val="0"/>
          <c:showCatName val="0"/>
          <c:showSerName val="0"/>
          <c:showPercent val="0"/>
          <c:showBubbleSize val="0"/>
        </c:dLbls>
        <c:gapWidth val="150"/>
        <c:shape val="box"/>
        <c:axId val="433505792"/>
        <c:axId val="433507328"/>
        <c:axId val="0"/>
      </c:bar3DChart>
      <c:catAx>
        <c:axId val="433505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33507328"/>
        <c:crosses val="autoZero"/>
        <c:auto val="1"/>
        <c:lblAlgn val="ctr"/>
        <c:lblOffset val="100"/>
        <c:noMultiLvlLbl val="0"/>
      </c:catAx>
      <c:valAx>
        <c:axId val="4335073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35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21. Количество </a:t>
            </a:r>
            <a:r>
              <a:rPr lang="ru-RU" sz="1100" i="0" u="none">
                <a:solidFill>
                  <a:sysClr val="windowText" lastClr="000000"/>
                </a:solidFill>
                <a:latin typeface="Times New Roman" panose="02020603050405020304" pitchFamily="18" charset="0"/>
                <a:cs typeface="Times New Roman" panose="02020603050405020304" pitchFamily="18" charset="0"/>
              </a:rPr>
              <a:t>служащих</a:t>
            </a:r>
            <a:r>
              <a:rPr lang="ru-RU" sz="1100" i="0">
                <a:solidFill>
                  <a:sysClr val="windowText" lastClr="000000"/>
                </a:solidFill>
                <a:latin typeface="Times New Roman" panose="02020603050405020304" pitchFamily="18" charset="0"/>
                <a:cs typeface="Times New Roman" panose="02020603050405020304" pitchFamily="18" charset="0"/>
              </a:rPr>
              <a:t>, привлеченных к дисциплинарной ответственности по результатам проведения проверок</a:t>
            </a:r>
          </a:p>
        </c:rich>
      </c:tx>
      <c:layout>
        <c:manualLayout>
          <c:xMode val="edge"/>
          <c:yMode val="edge"/>
          <c:x val="0.13447944006999152"/>
          <c:y val="2.593500554698704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76854435276E-2"/>
          <c:y val="0.29339870549855401"/>
          <c:w val="0.91712969841034064"/>
          <c:h val="0.41305300188261851"/>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32-4793-94A7-9F754564519C}"/>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32-4793-94A7-9F754564519C}"/>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32-4793-94A7-9F754564519C}"/>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32-4793-94A7-9F754564519C}"/>
                </c:ext>
              </c:extLst>
            </c:dLbl>
            <c:dLbl>
              <c:idx val="4"/>
              <c:layout>
                <c:manualLayout>
                  <c:x val="8.6523902227990477E-3"/>
                  <c:y val="-7.06357214934410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DA-4760-AF29-B0F1C8EB90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34</c:v>
                </c:pt>
                <c:pt idx="1">
                  <c:v>46</c:v>
                </c:pt>
                <c:pt idx="2">
                  <c:v>62</c:v>
                </c:pt>
                <c:pt idx="3">
                  <c:v>37</c:v>
                </c:pt>
                <c:pt idx="4">
                  <c:v>8</c:v>
                </c:pt>
              </c:numCache>
            </c:numRef>
          </c:val>
          <c:shape val="cylinder"/>
          <c:extLst xmlns:c16r2="http://schemas.microsoft.com/office/drawing/2015/06/chart">
            <c:ext xmlns:c16="http://schemas.microsoft.com/office/drawing/2014/chart" uri="{C3380CC4-5D6E-409C-BE32-E72D297353CC}">
              <c16:uniqueId val="{00000004-6332-4793-94A7-9F754564519C}"/>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32-4793-94A7-9F754564519C}"/>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332-4793-94A7-9F754564519C}"/>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32-4793-94A7-9F754564519C}"/>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332-4793-94A7-9F754564519C}"/>
                </c:ext>
              </c:extLst>
            </c:dLbl>
            <c:dLbl>
              <c:idx val="4"/>
              <c:layout>
                <c:manualLayout>
                  <c:x val="1.2978585334198572E-2"/>
                  <c:y val="-7.06357214934409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DA-4760-AF29-B0F1C8EB90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70</c:v>
                </c:pt>
                <c:pt idx="1">
                  <c:v>43</c:v>
                </c:pt>
                <c:pt idx="2">
                  <c:v>57</c:v>
                </c:pt>
                <c:pt idx="3">
                  <c:v>50</c:v>
                </c:pt>
                <c:pt idx="4">
                  <c:v>28</c:v>
                </c:pt>
              </c:numCache>
            </c:numRef>
          </c:val>
          <c:shape val="cylinder"/>
          <c:extLst xmlns:c16r2="http://schemas.microsoft.com/office/drawing/2015/06/chart">
            <c:ext xmlns:c16="http://schemas.microsoft.com/office/drawing/2014/chart" uri="{C3380CC4-5D6E-409C-BE32-E72D297353CC}">
              <c16:uniqueId val="{00000009-6332-4793-94A7-9F754564519C}"/>
            </c:ext>
          </c:extLst>
        </c:ser>
        <c:dLbls>
          <c:showLegendKey val="0"/>
          <c:showVal val="0"/>
          <c:showCatName val="0"/>
          <c:showSerName val="0"/>
          <c:showPercent val="0"/>
          <c:showBubbleSize val="0"/>
        </c:dLbls>
        <c:gapWidth val="150"/>
        <c:shape val="box"/>
        <c:axId val="434526080"/>
        <c:axId val="434527616"/>
        <c:axId val="0"/>
      </c:bar3DChart>
      <c:catAx>
        <c:axId val="434526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34527616"/>
        <c:crosses val="autoZero"/>
        <c:auto val="1"/>
        <c:lblAlgn val="ctr"/>
        <c:lblOffset val="100"/>
        <c:noMultiLvlLbl val="0"/>
      </c:catAx>
      <c:valAx>
        <c:axId val="434527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452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22. Количество </a:t>
            </a:r>
            <a:r>
              <a:rPr lang="ru-RU" sz="1100" i="0" u="none">
                <a:solidFill>
                  <a:sysClr val="windowText" lastClr="000000"/>
                </a:solidFill>
                <a:latin typeface="Times New Roman" panose="02020603050405020304" pitchFamily="18" charset="0"/>
                <a:cs typeface="Times New Roman" panose="02020603050405020304" pitchFamily="18" charset="0"/>
              </a:rPr>
              <a:t>служащих</a:t>
            </a:r>
            <a:r>
              <a:rPr lang="ru-RU" sz="1100" i="0">
                <a:solidFill>
                  <a:sysClr val="windowText" lastClr="000000"/>
                </a:solidFill>
                <a:latin typeface="Times New Roman" panose="02020603050405020304" pitchFamily="18" charset="0"/>
                <a:cs typeface="Times New Roman" panose="02020603050405020304" pitchFamily="18" charset="0"/>
              </a:rPr>
              <a:t>, привлеченных к дисциплинарной ответственности по результатам заседаний комиссий </a:t>
            </a:r>
          </a:p>
        </c:rich>
      </c:tx>
      <c:layout>
        <c:manualLayout>
          <c:xMode val="edge"/>
          <c:yMode val="edge"/>
          <c:x val="0.13234268793323911"/>
          <c:y val="1.26519281243690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83047311393831E-2"/>
          <c:y val="0.31857712497476343"/>
          <c:w val="0.91712969841034064"/>
          <c:h val="0.381001918029477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6.140791500699707E-3"/>
                  <c:y val="-9.01182263721459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BD-4044-9D15-A504B01422D1}"/>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BD-4044-9D15-A504B01422D1}"/>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BD-4044-9D15-A504B01422D1}"/>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BD-4044-9D15-A504B01422D1}"/>
                </c:ext>
              </c:extLst>
            </c:dLbl>
            <c:dLbl>
              <c:idx val="4"/>
              <c:layout>
                <c:manualLayout>
                  <c:x val="2.1335609131640709E-3"/>
                  <c:y val="-6.48967551622419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81-417E-89AD-5FB15D3DAD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13</c:v>
                </c:pt>
                <c:pt idx="1">
                  <c:v>34</c:v>
                </c:pt>
                <c:pt idx="2">
                  <c:v>64</c:v>
                </c:pt>
                <c:pt idx="3">
                  <c:v>17</c:v>
                </c:pt>
                <c:pt idx="4">
                  <c:v>10</c:v>
                </c:pt>
              </c:numCache>
            </c:numRef>
          </c:val>
          <c:shape val="cylinder"/>
          <c:extLst xmlns:c16r2="http://schemas.microsoft.com/office/drawing/2015/06/chart">
            <c:ext xmlns:c16="http://schemas.microsoft.com/office/drawing/2014/chart" uri="{C3380CC4-5D6E-409C-BE32-E72D297353CC}">
              <c16:uniqueId val="{00000004-93BD-4044-9D15-A504B01422D1}"/>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BD-4044-9D15-A504B01422D1}"/>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BD-4044-9D15-A504B01422D1}"/>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BD-4044-9D15-A504B01422D1}"/>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BD-4044-9D15-A504B01422D1}"/>
                </c:ext>
              </c:extLst>
            </c:dLbl>
            <c:dLbl>
              <c:idx val="4"/>
              <c:layout>
                <c:manualLayout>
                  <c:x val="2.5602730957968851E-2"/>
                  <c:y val="-3.53982300884955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81-417E-89AD-5FB15D3DAD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52</c:v>
                </c:pt>
                <c:pt idx="1">
                  <c:v>60</c:v>
                </c:pt>
                <c:pt idx="2">
                  <c:v>99</c:v>
                </c:pt>
                <c:pt idx="3">
                  <c:v>92</c:v>
                </c:pt>
                <c:pt idx="4">
                  <c:v>70</c:v>
                </c:pt>
              </c:numCache>
            </c:numRef>
          </c:val>
          <c:shape val="cylinder"/>
          <c:extLst xmlns:c16r2="http://schemas.microsoft.com/office/drawing/2015/06/chart">
            <c:ext xmlns:c16="http://schemas.microsoft.com/office/drawing/2014/chart" uri="{C3380CC4-5D6E-409C-BE32-E72D297353CC}">
              <c16:uniqueId val="{00000009-93BD-4044-9D15-A504B01422D1}"/>
            </c:ext>
          </c:extLst>
        </c:ser>
        <c:dLbls>
          <c:showLegendKey val="0"/>
          <c:showVal val="0"/>
          <c:showCatName val="0"/>
          <c:showSerName val="0"/>
          <c:showPercent val="0"/>
          <c:showBubbleSize val="0"/>
        </c:dLbls>
        <c:gapWidth val="150"/>
        <c:shape val="box"/>
        <c:axId val="434784512"/>
        <c:axId val="434819072"/>
        <c:axId val="0"/>
      </c:bar3DChart>
      <c:catAx>
        <c:axId val="434784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34819072"/>
        <c:crosses val="autoZero"/>
        <c:auto val="1"/>
        <c:lblAlgn val="ctr"/>
        <c:lblOffset val="100"/>
        <c:noMultiLvlLbl val="0"/>
      </c:catAx>
      <c:valAx>
        <c:axId val="434819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478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a:t>
            </a:r>
            <a:r>
              <a:rPr lang="ru-RU" sz="1100" b="1" baseline="0">
                <a:solidFill>
                  <a:sysClr val="windowText" lastClr="000000"/>
                </a:solidFill>
                <a:latin typeface="Times New Roman" panose="02020603050405020304" pitchFamily="18" charset="0"/>
                <a:cs typeface="Times New Roman" panose="02020603050405020304" pitchFamily="18" charset="0"/>
              </a:rPr>
              <a:t> 23. Преступления против государственной власти, интересов государственной службы и службы в органах местного самоуправления</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249605876560124"/>
          <c:y val="2.7777852554755456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Лист1!$B$2:$B$8</c:f>
              <c:numCache>
                <c:formatCode>General</c:formatCode>
                <c:ptCount val="7"/>
                <c:pt idx="0">
                  <c:v>20</c:v>
                </c:pt>
                <c:pt idx="1">
                  <c:v>38</c:v>
                </c:pt>
                <c:pt idx="2">
                  <c:v>16</c:v>
                </c:pt>
                <c:pt idx="3">
                  <c:v>39</c:v>
                </c:pt>
                <c:pt idx="4">
                  <c:v>7</c:v>
                </c:pt>
                <c:pt idx="5">
                  <c:v>18</c:v>
                </c:pt>
                <c:pt idx="6">
                  <c:v>50</c:v>
                </c:pt>
              </c:numCache>
            </c:numRef>
          </c:val>
          <c:extLst xmlns:c16r2="http://schemas.microsoft.com/office/drawing/2015/06/chart">
            <c:ext xmlns:c16="http://schemas.microsoft.com/office/drawing/2014/chart" uri="{C3380CC4-5D6E-409C-BE32-E72D297353CC}">
              <c16:uniqueId val="{00000000-DBFF-45EF-9937-A8A70EA91950}"/>
            </c:ext>
          </c:extLst>
        </c:ser>
        <c:ser>
          <c:idx val="1"/>
          <c:order val="1"/>
          <c:tx>
            <c:strRef>
              <c:f>Лист1!$C$1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Лист1!$C$2:$C$8</c:f>
              <c:numCache>
                <c:formatCode>General</c:formatCode>
                <c:ptCount val="7"/>
                <c:pt idx="0">
                  <c:v>24</c:v>
                </c:pt>
                <c:pt idx="1">
                  <c:v>33</c:v>
                </c:pt>
                <c:pt idx="2">
                  <c:v>19</c:v>
                </c:pt>
                <c:pt idx="3">
                  <c:v>28</c:v>
                </c:pt>
                <c:pt idx="4">
                  <c:v>3</c:v>
                </c:pt>
                <c:pt idx="5">
                  <c:v>16</c:v>
                </c:pt>
                <c:pt idx="6">
                  <c:v>25</c:v>
                </c:pt>
              </c:numCache>
            </c:numRef>
          </c:val>
          <c:extLst xmlns:c16r2="http://schemas.microsoft.com/office/drawing/2015/06/chart">
            <c:ext xmlns:c16="http://schemas.microsoft.com/office/drawing/2014/chart" uri="{C3380CC4-5D6E-409C-BE32-E72D297353CC}">
              <c16:uniqueId val="{00000001-DBFF-45EF-9937-A8A70EA91950}"/>
            </c:ext>
          </c:extLst>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Лист1!$D$2:$D$8</c:f>
              <c:numCache>
                <c:formatCode>General</c:formatCode>
                <c:ptCount val="7"/>
                <c:pt idx="0">
                  <c:v>18</c:v>
                </c:pt>
                <c:pt idx="1">
                  <c:v>34</c:v>
                </c:pt>
                <c:pt idx="2">
                  <c:v>5</c:v>
                </c:pt>
                <c:pt idx="3">
                  <c:v>35</c:v>
                </c:pt>
                <c:pt idx="4">
                  <c:v>3</c:v>
                </c:pt>
                <c:pt idx="5">
                  <c:v>20</c:v>
                </c:pt>
                <c:pt idx="6">
                  <c:v>39</c:v>
                </c:pt>
              </c:numCache>
            </c:numRef>
          </c:val>
          <c:extLst xmlns:c16r2="http://schemas.microsoft.com/office/drawing/2015/06/chart">
            <c:ext xmlns:c16="http://schemas.microsoft.com/office/drawing/2014/chart" uri="{C3380CC4-5D6E-409C-BE32-E72D297353CC}">
              <c16:uniqueId val="{00000002-DBFF-45EF-9937-A8A70EA91950}"/>
            </c:ext>
          </c:extLst>
        </c:ser>
        <c:dLbls>
          <c:showLegendKey val="0"/>
          <c:showVal val="0"/>
          <c:showCatName val="0"/>
          <c:showSerName val="0"/>
          <c:showPercent val="0"/>
          <c:showBubbleSize val="0"/>
        </c:dLbls>
        <c:gapWidth val="182"/>
        <c:axId val="454979584"/>
        <c:axId val="454981120"/>
      </c:barChart>
      <c:catAx>
        <c:axId val="45497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981120"/>
        <c:crosses val="autoZero"/>
        <c:auto val="1"/>
        <c:lblAlgn val="ctr"/>
        <c:lblOffset val="100"/>
        <c:noMultiLvlLbl val="0"/>
      </c:catAx>
      <c:valAx>
        <c:axId val="45498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497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a:t>
            </a:r>
            <a:r>
              <a:rPr lang="ru-RU" sz="1100" b="1" baseline="0">
                <a:solidFill>
                  <a:sysClr val="windowText" lastClr="000000"/>
                </a:solidFill>
                <a:latin typeface="Times New Roman" panose="02020603050405020304" pitchFamily="18" charset="0"/>
                <a:cs typeface="Times New Roman" panose="02020603050405020304" pitchFamily="18" charset="0"/>
              </a:rPr>
              <a:t> 24. Информация о преступлениях коррупционной направленности Следственного управления</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47117472295129781"/>
          <c:y val="0.14718253968253969"/>
          <c:w val="0.50278361038203567"/>
          <c:h val="0.66998656417947788"/>
        </c:manualLayout>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Лист1!$B$2:$B$5</c:f>
              <c:numCache>
                <c:formatCode>General</c:formatCode>
                <c:ptCount val="4"/>
                <c:pt idx="0">
                  <c:v>358</c:v>
                </c:pt>
                <c:pt idx="1">
                  <c:v>187</c:v>
                </c:pt>
                <c:pt idx="2">
                  <c:v>84</c:v>
                </c:pt>
              </c:numCache>
            </c:numRef>
          </c:val>
          <c:extLst xmlns:c16r2="http://schemas.microsoft.com/office/drawing/2015/06/chart">
            <c:ext xmlns:c16="http://schemas.microsoft.com/office/drawing/2014/chart" uri="{C3380CC4-5D6E-409C-BE32-E72D297353CC}">
              <c16:uniqueId val="{00000000-A0B8-4DA2-A4FF-A4EC8F1EE14D}"/>
            </c:ext>
          </c:extLst>
        </c:ser>
        <c:ser>
          <c:idx val="1"/>
          <c:order val="1"/>
          <c:tx>
            <c:strRef>
              <c:f>Лист1!$C$1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Лист1!$C$2:$C$5</c:f>
              <c:numCache>
                <c:formatCode>General</c:formatCode>
                <c:ptCount val="4"/>
                <c:pt idx="0">
                  <c:v>352</c:v>
                </c:pt>
                <c:pt idx="1">
                  <c:v>200</c:v>
                </c:pt>
                <c:pt idx="2">
                  <c:v>81</c:v>
                </c:pt>
              </c:numCache>
            </c:numRef>
          </c:val>
          <c:extLst xmlns:c16r2="http://schemas.microsoft.com/office/drawing/2015/06/chart">
            <c:ext xmlns:c16="http://schemas.microsoft.com/office/drawing/2014/chart" uri="{C3380CC4-5D6E-409C-BE32-E72D297353CC}">
              <c16:uniqueId val="{00000001-A0B8-4DA2-A4FF-A4EC8F1EE14D}"/>
            </c:ext>
          </c:extLst>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Лист1!$D$2:$D$5</c:f>
              <c:numCache>
                <c:formatCode>General</c:formatCode>
                <c:ptCount val="4"/>
                <c:pt idx="0">
                  <c:v>369</c:v>
                </c:pt>
                <c:pt idx="1">
                  <c:v>210</c:v>
                </c:pt>
                <c:pt idx="2">
                  <c:v>93</c:v>
                </c:pt>
              </c:numCache>
            </c:numRef>
          </c:val>
          <c:extLst xmlns:c16r2="http://schemas.microsoft.com/office/drawing/2015/06/chart">
            <c:ext xmlns:c16="http://schemas.microsoft.com/office/drawing/2014/chart" uri="{C3380CC4-5D6E-409C-BE32-E72D297353CC}">
              <c16:uniqueId val="{00000002-A0B8-4DA2-A4FF-A4EC8F1EE14D}"/>
            </c:ext>
          </c:extLst>
        </c:ser>
        <c:dLbls>
          <c:showLegendKey val="0"/>
          <c:showVal val="0"/>
          <c:showCatName val="0"/>
          <c:showSerName val="0"/>
          <c:showPercent val="0"/>
          <c:showBubbleSize val="0"/>
        </c:dLbls>
        <c:gapWidth val="182"/>
        <c:axId val="475252224"/>
        <c:axId val="475253760"/>
      </c:barChart>
      <c:catAx>
        <c:axId val="47525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253760"/>
        <c:crosses val="autoZero"/>
        <c:auto val="1"/>
        <c:lblAlgn val="ctr"/>
        <c:lblOffset val="100"/>
        <c:noMultiLvlLbl val="0"/>
      </c:catAx>
      <c:valAx>
        <c:axId val="47525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525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a:t>
            </a:r>
            <a:r>
              <a:rPr lang="ru-RU" sz="1100" b="1" baseline="0">
                <a:solidFill>
                  <a:sysClr val="windowText" lastClr="000000"/>
                </a:solidFill>
                <a:latin typeface="Times New Roman" panose="02020603050405020304" pitchFamily="18" charset="0"/>
                <a:cs typeface="Times New Roman" panose="02020603050405020304" pitchFamily="18" charset="0"/>
              </a:rPr>
              <a:t>  25. Информация об уголовных делах о преступлениях коррупционной направленности УФСБ по НСО</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170940170940172"/>
          <c:y val="9.2915214866434379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64830157779039"/>
          <c:y val="0.14674579624134521"/>
          <c:w val="0.61158206038795471"/>
          <c:h val="0.67096583253502806"/>
        </c:manualLayout>
      </c:layout>
      <c:bar3DChart>
        <c:barDir val="col"/>
        <c:grouping val="standard"/>
        <c:varyColors val="0"/>
        <c:ser>
          <c:idx val="0"/>
          <c:order val="0"/>
          <c:tx>
            <c:strRef>
              <c:f>Лист1!$B$1</c:f>
              <c:strCache>
                <c:ptCount val="1"/>
                <c:pt idx="0">
                  <c:v>2021</c:v>
                </c:pt>
              </c:strCache>
            </c:strRef>
          </c:tx>
          <c:spPr>
            <a:solidFill>
              <a:schemeClr val="accent1"/>
            </a:solidFill>
            <a:ln>
              <a:noFill/>
            </a:ln>
            <a:effectLst/>
            <a:sp3d/>
          </c:spPr>
          <c:invertIfNegative val="0"/>
          <c:dLbls>
            <c:dLbl>
              <c:idx val="0"/>
              <c:layout>
                <c:manualLayout>
                  <c:x val="7.0921663638199069E-3"/>
                  <c:y val="-2.14334183836776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AE-43DB-83E4-7F52E838C2E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panose="0202060306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Возбуждено уголовных дел антикоррупционной направленности</c:v>
                </c:pt>
              </c:strCache>
            </c:strRef>
          </c:cat>
          <c:val>
            <c:numRef>
              <c:f>Лист1!$B$2:$B$5</c:f>
              <c:numCache>
                <c:formatCode>General</c:formatCode>
                <c:ptCount val="4"/>
                <c:pt idx="0">
                  <c:v>172</c:v>
                </c:pt>
              </c:numCache>
            </c:numRef>
          </c:val>
          <c:extLst xmlns:c16r2="http://schemas.microsoft.com/office/drawing/2015/06/chart">
            <c:ext xmlns:c16="http://schemas.microsoft.com/office/drawing/2014/chart" uri="{C3380CC4-5D6E-409C-BE32-E72D297353CC}">
              <c16:uniqueId val="{00000001-A1AE-43DB-83E4-7F52E838C2E3}"/>
            </c:ext>
          </c:extLst>
        </c:ser>
        <c:ser>
          <c:idx val="1"/>
          <c:order val="1"/>
          <c:tx>
            <c:strRef>
              <c:f>Лист1!$C$1</c:f>
              <c:strCache>
                <c:ptCount val="1"/>
                <c:pt idx="0">
                  <c:v>2020</c:v>
                </c:pt>
              </c:strCache>
            </c:strRef>
          </c:tx>
          <c:spPr>
            <a:solidFill>
              <a:schemeClr val="accent2"/>
            </a:solidFill>
            <a:ln>
              <a:noFill/>
            </a:ln>
            <a:effectLst/>
            <a:sp3d/>
          </c:spPr>
          <c:invertIfNegative val="0"/>
          <c:dLbls>
            <c:dLbl>
              <c:idx val="0"/>
              <c:layout>
                <c:manualLayout>
                  <c:x val="2.1276667339659466E-2"/>
                  <c:y val="-2.89295545373901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AE-43DB-83E4-7F52E838C2E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panose="0202060306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Возбуждено уголовных дел антикоррупционной направленности</c:v>
                </c:pt>
              </c:strCache>
            </c:strRef>
          </c:cat>
          <c:val>
            <c:numRef>
              <c:f>Лист1!$C$2:$C$5</c:f>
              <c:numCache>
                <c:formatCode>General</c:formatCode>
                <c:ptCount val="4"/>
                <c:pt idx="0">
                  <c:v>110</c:v>
                </c:pt>
              </c:numCache>
            </c:numRef>
          </c:val>
          <c:extLst xmlns:c16r2="http://schemas.microsoft.com/office/drawing/2015/06/chart">
            <c:ext xmlns:c16="http://schemas.microsoft.com/office/drawing/2014/chart" uri="{C3380CC4-5D6E-409C-BE32-E72D297353CC}">
              <c16:uniqueId val="{00000003-A1AE-43DB-83E4-7F52E838C2E3}"/>
            </c:ext>
          </c:extLst>
        </c:ser>
        <c:ser>
          <c:idx val="2"/>
          <c:order val="2"/>
          <c:tx>
            <c:strRef>
              <c:f>Лист1!$D$1</c:f>
              <c:strCache>
                <c:ptCount val="1"/>
                <c:pt idx="0">
                  <c:v>2019</c:v>
                </c:pt>
              </c:strCache>
            </c:strRef>
          </c:tx>
          <c:spPr>
            <a:solidFill>
              <a:schemeClr val="accent3"/>
            </a:solidFill>
            <a:ln>
              <a:noFill/>
            </a:ln>
            <a:effectLst/>
            <a:sp3d/>
          </c:spPr>
          <c:invertIfNegative val="0"/>
          <c:dLbls>
            <c:dLbl>
              <c:idx val="0"/>
              <c:layout>
                <c:manualLayout>
                  <c:x val="3.0505585840231511E-2"/>
                  <c:y val="-1.67876576403559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AE-43DB-83E4-7F52E838C2E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panose="0202060306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Возбуждено уголовных дел антикоррупционной направленности</c:v>
                </c:pt>
              </c:strCache>
            </c:strRef>
          </c:cat>
          <c:val>
            <c:numRef>
              <c:f>Лист1!$D$2:$D$5</c:f>
              <c:numCache>
                <c:formatCode>General</c:formatCode>
                <c:ptCount val="4"/>
                <c:pt idx="0">
                  <c:v>77</c:v>
                </c:pt>
              </c:numCache>
            </c:numRef>
          </c:val>
          <c:extLst xmlns:c16r2="http://schemas.microsoft.com/office/drawing/2015/06/chart">
            <c:ext xmlns:c16="http://schemas.microsoft.com/office/drawing/2014/chart" uri="{C3380CC4-5D6E-409C-BE32-E72D297353CC}">
              <c16:uniqueId val="{00000005-A1AE-43DB-83E4-7F52E838C2E3}"/>
            </c:ext>
          </c:extLst>
        </c:ser>
        <c:dLbls>
          <c:showLegendKey val="0"/>
          <c:showVal val="0"/>
          <c:showCatName val="0"/>
          <c:showSerName val="0"/>
          <c:showPercent val="0"/>
          <c:showBubbleSize val="0"/>
        </c:dLbls>
        <c:gapWidth val="150"/>
        <c:shape val="box"/>
        <c:axId val="475218688"/>
        <c:axId val="475220224"/>
        <c:axId val="475228352"/>
      </c:bar3DChart>
      <c:catAx>
        <c:axId val="475218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220224"/>
        <c:crosses val="autoZero"/>
        <c:auto val="1"/>
        <c:lblAlgn val="ctr"/>
        <c:lblOffset val="100"/>
        <c:noMultiLvlLbl val="0"/>
      </c:catAx>
      <c:valAx>
        <c:axId val="47522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5218688"/>
        <c:crosses val="autoZero"/>
        <c:crossBetween val="between"/>
      </c:valAx>
      <c:serAx>
        <c:axId val="47522835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220224"/>
        <c:crosses val="autoZero"/>
      </c:serAx>
      <c:spPr>
        <a:noFill/>
        <a:ln>
          <a:noFill/>
        </a:ln>
        <a:effectLst/>
      </c:spPr>
    </c:plotArea>
    <c:legend>
      <c:legendPos val="b"/>
      <c:legendEntry>
        <c:idx val="2"/>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49374769643156313"/>
          <c:y val="0.83682734780103707"/>
          <c:w val="0.29560148731408575"/>
          <c:h val="0.1245250441255818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a:solidFill>
                  <a:sysClr val="windowText" lastClr="000000"/>
                </a:solidFill>
              </a:rPr>
              <a:t>Диаграмма 26. Результаты надзора за исполнением законодательства о противодействии коррупции органами прокуратуры</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244167395742156E-2"/>
          <c:y val="0.14325396825396822"/>
          <c:w val="0.84760425780110871"/>
          <c:h val="0.6206846019247596"/>
        </c:manualLayout>
      </c:layout>
      <c:bar3DChart>
        <c:barDir val="col"/>
        <c:grouping val="standard"/>
        <c:varyColors val="0"/>
        <c:ser>
          <c:idx val="0"/>
          <c:order val="0"/>
          <c:tx>
            <c:strRef>
              <c:f>Лист1!$B$1</c:f>
              <c:strCache>
                <c:ptCount val="1"/>
                <c:pt idx="0">
                  <c:v>2021</c:v>
                </c:pt>
              </c:strCache>
            </c:strRef>
          </c:tx>
          <c:spPr>
            <a:solidFill>
              <a:schemeClr val="accent1">
                <a:lumMod val="60000"/>
                <a:lumOff val="40000"/>
              </a:schemeClr>
            </a:solidFill>
            <a:ln>
              <a:noFill/>
            </a:ln>
            <a:effectLst/>
            <a:sp3d/>
          </c:spPr>
          <c:invertIfNegative val="0"/>
          <c:dLbls>
            <c:dLbl>
              <c:idx val="0"/>
              <c:layout>
                <c:manualLayout>
                  <c:x val="0"/>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32-42AC-A489-2CCE96821821}"/>
                </c:ext>
              </c:extLst>
            </c:dLbl>
            <c:dLbl>
              <c:idx val="1"/>
              <c:layout>
                <c:manualLayout>
                  <c:x val="0"/>
                  <c:y val="6.34920634920633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32-42AC-A489-2CCE96821821}"/>
                </c:ext>
              </c:extLst>
            </c:dLbl>
            <c:dLbl>
              <c:idx val="2"/>
              <c:layout>
                <c:manualLayout>
                  <c:x val="0"/>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32-42AC-A489-2CCE9682182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коррупционных правонарушений</c:v>
                </c:pt>
                <c:pt idx="1">
                  <c:v>Внесено представлений</c:v>
                </c:pt>
                <c:pt idx="2">
                  <c:v>Привлечено к дисциплинарной ответственности</c:v>
                </c:pt>
              </c:strCache>
            </c:strRef>
          </c:cat>
          <c:val>
            <c:numRef>
              <c:f>Лист1!$B$2:$B$5</c:f>
              <c:numCache>
                <c:formatCode>General</c:formatCode>
                <c:ptCount val="4"/>
                <c:pt idx="0">
                  <c:v>2932</c:v>
                </c:pt>
                <c:pt idx="1">
                  <c:v>1166</c:v>
                </c:pt>
                <c:pt idx="2">
                  <c:v>1298</c:v>
                </c:pt>
              </c:numCache>
            </c:numRef>
          </c:val>
          <c:extLst xmlns:c16r2="http://schemas.microsoft.com/office/drawing/2015/06/chart">
            <c:ext xmlns:c16="http://schemas.microsoft.com/office/drawing/2014/chart" uri="{C3380CC4-5D6E-409C-BE32-E72D297353CC}">
              <c16:uniqueId val="{00000003-C332-42AC-A489-2CCE96821821}"/>
            </c:ext>
          </c:extLst>
        </c:ser>
        <c:ser>
          <c:idx val="1"/>
          <c:order val="1"/>
          <c:tx>
            <c:strRef>
              <c:f>Лист1!$C$1</c:f>
              <c:strCache>
                <c:ptCount val="1"/>
                <c:pt idx="0">
                  <c:v>2020</c:v>
                </c:pt>
              </c:strCache>
            </c:strRef>
          </c:tx>
          <c:spPr>
            <a:solidFill>
              <a:schemeClr val="accent2"/>
            </a:solidFill>
            <a:ln>
              <a:noFill/>
            </a:ln>
            <a:effectLst/>
            <a:sp3d/>
          </c:spPr>
          <c:invertIfNegative val="0"/>
          <c:dLbls>
            <c:dLbl>
              <c:idx val="0"/>
              <c:layout>
                <c:manualLayout>
                  <c:x val="0"/>
                  <c:y val="6.3492063492063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32-42AC-A489-2CCE96821821}"/>
                </c:ext>
              </c:extLst>
            </c:dLbl>
            <c:dLbl>
              <c:idx val="1"/>
              <c:layout>
                <c:manualLayout>
                  <c:x val="4.243778136006679E-17"/>
                  <c:y val="5.5555555555555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32-42AC-A489-2CCE96821821}"/>
                </c:ext>
              </c:extLst>
            </c:dLbl>
            <c:dLbl>
              <c:idx val="2"/>
              <c:layout>
                <c:manualLayout>
                  <c:x val="9.2592592592592692E-3"/>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32-42AC-A489-2CCE9682182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коррупционных правонарушений</c:v>
                </c:pt>
                <c:pt idx="1">
                  <c:v>Внесено представлений</c:v>
                </c:pt>
                <c:pt idx="2">
                  <c:v>Привлечено к дисциплинарной ответственности</c:v>
                </c:pt>
              </c:strCache>
            </c:strRef>
          </c:cat>
          <c:val>
            <c:numRef>
              <c:f>Лист1!$C$2:$C$5</c:f>
              <c:numCache>
                <c:formatCode>General</c:formatCode>
                <c:ptCount val="4"/>
                <c:pt idx="0">
                  <c:v>3122</c:v>
                </c:pt>
                <c:pt idx="1">
                  <c:v>1141</c:v>
                </c:pt>
                <c:pt idx="2">
                  <c:v>1065</c:v>
                </c:pt>
              </c:numCache>
            </c:numRef>
          </c:val>
          <c:extLst xmlns:c16r2="http://schemas.microsoft.com/office/drawing/2015/06/chart">
            <c:ext xmlns:c16="http://schemas.microsoft.com/office/drawing/2014/chart" uri="{C3380CC4-5D6E-409C-BE32-E72D297353CC}">
              <c16:uniqueId val="{00000007-C332-42AC-A489-2CCE96821821}"/>
            </c:ext>
          </c:extLst>
        </c:ser>
        <c:ser>
          <c:idx val="2"/>
          <c:order val="2"/>
          <c:tx>
            <c:strRef>
              <c:f>Лист1!$D$1</c:f>
              <c:strCache>
                <c:ptCount val="1"/>
                <c:pt idx="0">
                  <c:v>2019</c:v>
                </c:pt>
              </c:strCache>
            </c:strRef>
          </c:tx>
          <c:spPr>
            <a:solidFill>
              <a:schemeClr val="accent3"/>
            </a:solidFill>
            <a:ln>
              <a:noFill/>
            </a:ln>
            <a:effectLst/>
            <a:sp3d/>
          </c:spPr>
          <c:invertIfNegative val="0"/>
          <c:dLbls>
            <c:dLbl>
              <c:idx val="0"/>
              <c:layout>
                <c:manualLayout>
                  <c:x val="9.2592592592592692E-3"/>
                  <c:y val="4.36507936507936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332-42AC-A489-2CCE96821821}"/>
                </c:ext>
              </c:extLst>
            </c:dLbl>
            <c:dLbl>
              <c:idx val="1"/>
              <c:layout>
                <c:manualLayout>
                  <c:x val="6.9444444444443669E-3"/>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332-42AC-A489-2CCE96821821}"/>
                </c:ext>
              </c:extLst>
            </c:dLbl>
            <c:dLbl>
              <c:idx val="2"/>
              <c:layout>
                <c:manualLayout>
                  <c:x val="0"/>
                  <c:y val="4.76190476190475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332-42AC-A489-2CCE9682182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коррупционных правонарушений</c:v>
                </c:pt>
                <c:pt idx="1">
                  <c:v>Внесено представлений</c:v>
                </c:pt>
                <c:pt idx="2">
                  <c:v>Привлечено к дисциплинарной ответственности</c:v>
                </c:pt>
              </c:strCache>
            </c:strRef>
          </c:cat>
          <c:val>
            <c:numRef>
              <c:f>Лист1!$D$2:$D$5</c:f>
              <c:numCache>
                <c:formatCode>General</c:formatCode>
                <c:ptCount val="4"/>
                <c:pt idx="0">
                  <c:v>3004</c:v>
                </c:pt>
                <c:pt idx="1">
                  <c:v>1204</c:v>
                </c:pt>
                <c:pt idx="2">
                  <c:v>1122</c:v>
                </c:pt>
              </c:numCache>
            </c:numRef>
          </c:val>
          <c:extLst xmlns:c16r2="http://schemas.microsoft.com/office/drawing/2015/06/chart">
            <c:ext xmlns:c16="http://schemas.microsoft.com/office/drawing/2014/chart" uri="{C3380CC4-5D6E-409C-BE32-E72D297353CC}">
              <c16:uniqueId val="{0000000B-C332-42AC-A489-2CCE96821821}"/>
            </c:ext>
          </c:extLst>
        </c:ser>
        <c:dLbls>
          <c:showLegendKey val="0"/>
          <c:showVal val="0"/>
          <c:showCatName val="0"/>
          <c:showSerName val="0"/>
          <c:showPercent val="0"/>
          <c:showBubbleSize val="0"/>
        </c:dLbls>
        <c:gapWidth val="150"/>
        <c:shape val="box"/>
        <c:axId val="475410432"/>
        <c:axId val="475411968"/>
        <c:axId val="457324288"/>
      </c:bar3DChart>
      <c:catAx>
        <c:axId val="475410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411968"/>
        <c:crosses val="autoZero"/>
        <c:auto val="1"/>
        <c:lblAlgn val="ctr"/>
        <c:lblOffset val="100"/>
        <c:noMultiLvlLbl val="0"/>
      </c:catAx>
      <c:valAx>
        <c:axId val="47541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5410432"/>
        <c:crosses val="autoZero"/>
        <c:crossBetween val="between"/>
      </c:valAx>
      <c:serAx>
        <c:axId val="4573242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411968"/>
        <c:crosses val="autoZero"/>
      </c:serAx>
      <c:spPr>
        <a:noFill/>
        <a:ln>
          <a:noFill/>
        </a:ln>
        <a:effectLst/>
      </c:spPr>
    </c:plotArea>
    <c:legend>
      <c:legendPos val="b"/>
      <c:layout>
        <c:manualLayout>
          <c:xMode val="edge"/>
          <c:yMode val="edge"/>
          <c:x val="0.59672981253912383"/>
          <c:y val="0.90916481681995187"/>
          <c:w val="0.25214706948242349"/>
          <c:h val="7.1143683344143893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27. Информация о преступлениях коррупционной направленности</a:t>
            </a:r>
            <a:r>
              <a:rPr lang="ru-RU" sz="1100" b="1" baseline="0">
                <a:solidFill>
                  <a:sysClr val="windowText" lastClr="000000"/>
                </a:solidFill>
                <a:latin typeface="Times New Roman" panose="02020603050405020304" pitchFamily="18" charset="0"/>
                <a:cs typeface="Times New Roman" panose="02020603050405020304" pitchFamily="18" charset="0"/>
              </a:rPr>
              <a:t> Следственного управления на транспорте</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0529658855061383"/>
          <c:y val="2.6304346026147375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2">
                  <c:v>Приняты решения о возбуждении уголовных дел по сообщениям</c:v>
                </c:pt>
                <c:pt idx="3">
                  <c:v>Поступило сообщений о преступлениях коррупционной направленности в Следственное управление на транспорте</c:v>
                </c:pt>
              </c:strCache>
            </c:strRef>
          </c:cat>
          <c:val>
            <c:numRef>
              <c:f>Лист1!$B$2:$B$5</c:f>
              <c:numCache>
                <c:formatCode>General</c:formatCode>
                <c:ptCount val="4"/>
                <c:pt idx="2">
                  <c:v>47</c:v>
                </c:pt>
                <c:pt idx="3">
                  <c:v>104</c:v>
                </c:pt>
              </c:numCache>
            </c:numRef>
          </c:val>
          <c:extLst xmlns:c16r2="http://schemas.microsoft.com/office/drawing/2015/06/chart">
            <c:ext xmlns:c16="http://schemas.microsoft.com/office/drawing/2014/chart" uri="{C3380CC4-5D6E-409C-BE32-E72D297353CC}">
              <c16:uniqueId val="{00000000-6E83-4C2D-A190-C4EA6773154D}"/>
            </c:ext>
          </c:extLst>
        </c:ser>
        <c:ser>
          <c:idx val="1"/>
          <c:order val="1"/>
          <c:tx>
            <c:strRef>
              <c:f>Лист1!$C$1</c:f>
              <c:strCache>
                <c:ptCount val="1"/>
                <c:pt idx="0">
                  <c:v>2020 год</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2">
                  <c:v>Приняты решения о возбуждении уголовных дел по сообщениям</c:v>
                </c:pt>
                <c:pt idx="3">
                  <c:v>Поступило сообщений о преступлениях коррупционной направленности в Следственное управление на транспорте</c:v>
                </c:pt>
              </c:strCache>
            </c:strRef>
          </c:cat>
          <c:val>
            <c:numRef>
              <c:f>Лист1!$C$2:$C$5</c:f>
              <c:numCache>
                <c:formatCode>General</c:formatCode>
                <c:ptCount val="4"/>
                <c:pt idx="2">
                  <c:v>13</c:v>
                </c:pt>
                <c:pt idx="3">
                  <c:v>90</c:v>
                </c:pt>
              </c:numCache>
            </c:numRef>
          </c:val>
          <c:extLst xmlns:c16r2="http://schemas.microsoft.com/office/drawing/2015/06/chart">
            <c:ext xmlns:c16="http://schemas.microsoft.com/office/drawing/2014/chart" uri="{C3380CC4-5D6E-409C-BE32-E72D297353CC}">
              <c16:uniqueId val="{00000001-6E83-4C2D-A190-C4EA6773154D}"/>
            </c:ext>
          </c:extLst>
        </c:ser>
        <c:ser>
          <c:idx val="2"/>
          <c:order val="2"/>
          <c:tx>
            <c:strRef>
              <c:f>Лист1!$D$1</c:f>
              <c:strCache>
                <c:ptCount val="1"/>
                <c:pt idx="0">
                  <c:v>2019 год</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2">
                  <c:v>Приняты решения о возбуждении уголовных дел по сообщениям</c:v>
                </c:pt>
                <c:pt idx="3">
                  <c:v>Поступило сообщений о преступлениях коррупционной направленности в Следственное управление на транспорте</c:v>
                </c:pt>
              </c:strCache>
            </c:strRef>
          </c:cat>
          <c:val>
            <c:numRef>
              <c:f>Лист1!$D$2:$D$5</c:f>
              <c:numCache>
                <c:formatCode>General</c:formatCode>
                <c:ptCount val="4"/>
                <c:pt idx="2">
                  <c:v>42</c:v>
                </c:pt>
                <c:pt idx="3">
                  <c:v>64</c:v>
                </c:pt>
              </c:numCache>
            </c:numRef>
          </c:val>
          <c:extLst xmlns:c16r2="http://schemas.microsoft.com/office/drawing/2015/06/chart">
            <c:ext xmlns:c16="http://schemas.microsoft.com/office/drawing/2014/chart" uri="{C3380CC4-5D6E-409C-BE32-E72D297353CC}">
              <c16:uniqueId val="{00000002-6E83-4C2D-A190-C4EA6773154D}"/>
            </c:ext>
          </c:extLst>
        </c:ser>
        <c:dLbls>
          <c:showLegendKey val="0"/>
          <c:showVal val="0"/>
          <c:showCatName val="0"/>
          <c:showSerName val="0"/>
          <c:showPercent val="0"/>
          <c:showBubbleSize val="0"/>
        </c:dLbls>
        <c:gapWidth val="182"/>
        <c:axId val="457362048"/>
        <c:axId val="457539968"/>
      </c:barChart>
      <c:catAx>
        <c:axId val="45736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539968"/>
        <c:crosses val="autoZero"/>
        <c:auto val="1"/>
        <c:lblAlgn val="l"/>
        <c:lblOffset val="100"/>
        <c:noMultiLvlLbl val="0"/>
      </c:catAx>
      <c:valAx>
        <c:axId val="457539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736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accent3">
                    <a:lumMod val="50000"/>
                  </a:schemeClr>
                </a:solidFill>
                <a:latin typeface="Times New Roman" panose="02020603050405020304" pitchFamily="18" charset="0"/>
                <a:cs typeface="Times New Roman" panose="02020603050405020304" pitchFamily="18" charset="0"/>
              </a:rPr>
              <a:t>В областных органах, в государственных органах:</a:t>
            </a:r>
          </a:p>
        </c:rich>
      </c:tx>
      <c:overlay val="0"/>
      <c:spPr>
        <a:noFill/>
        <a:ln>
          <a:noFill/>
        </a:ln>
        <a:effectLst/>
      </c:spPr>
    </c:title>
    <c:autoTitleDeleted val="0"/>
    <c:plotArea>
      <c:layout/>
      <c:barChart>
        <c:barDir val="bar"/>
        <c:grouping val="clustered"/>
        <c:varyColors val="0"/>
        <c:ser>
          <c:idx val="18"/>
          <c:order val="0"/>
          <c:spPr>
            <a:solidFill>
              <a:schemeClr val="accent1">
                <a:lumMod val="80000"/>
              </a:schemeClr>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1F5D-4D52-82EB-5B059F0CCD4B}"/>
              </c:ext>
            </c:extLst>
          </c:dPt>
          <c:dPt>
            <c:idx val="1"/>
            <c:invertIfNegative val="0"/>
            <c:bubble3D val="0"/>
            <c:spPr>
              <a:solidFill>
                <a:srgbClr val="FFCC99"/>
              </a:solidFill>
              <a:ln>
                <a:noFill/>
              </a:ln>
              <a:effectLst/>
            </c:spPr>
            <c:extLst xmlns:c16r2="http://schemas.microsoft.com/office/drawing/2015/06/chart">
              <c:ext xmlns:c16="http://schemas.microsoft.com/office/drawing/2014/chart" uri="{C3380CC4-5D6E-409C-BE32-E72D297353CC}">
                <c16:uniqueId val="{00000003-1F5D-4D52-82EB-5B059F0CCD4B}"/>
              </c:ext>
            </c:extLst>
          </c:dPt>
          <c:dPt>
            <c:idx val="2"/>
            <c:invertIfNegative val="0"/>
            <c:bubble3D val="0"/>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05-1F5D-4D52-82EB-5B059F0CCD4B}"/>
              </c:ext>
            </c:extLst>
          </c:dPt>
          <c:dPt>
            <c:idx val="3"/>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7-1F5D-4D52-82EB-5B059F0CCD4B}"/>
              </c:ext>
            </c:extLst>
          </c:dPt>
          <c:dPt>
            <c:idx val="4"/>
            <c:invertIfNegative val="0"/>
            <c:bubble3D val="0"/>
            <c:spPr>
              <a:solidFill>
                <a:srgbClr val="CCCCFF"/>
              </a:solidFill>
              <a:ln>
                <a:noFill/>
              </a:ln>
              <a:effectLst/>
            </c:spPr>
            <c:extLst xmlns:c16r2="http://schemas.microsoft.com/office/drawing/2015/06/chart">
              <c:ext xmlns:c16="http://schemas.microsoft.com/office/drawing/2014/chart" uri="{C3380CC4-5D6E-409C-BE32-E72D297353CC}">
                <c16:uniqueId val="{00000009-1F5D-4D52-82EB-5B059F0CCD4B}"/>
              </c:ext>
            </c:extLst>
          </c:dPt>
          <c:dPt>
            <c:idx val="5"/>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B-1F5D-4D52-82EB-5B059F0CCD4B}"/>
              </c:ext>
            </c:extLst>
          </c:dPt>
          <c:dPt>
            <c:idx val="6"/>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D-1F5D-4D52-82EB-5B059F0CCD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Лист1!$B$54:$B$60</c:f>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f>Лист1!$U$54:$U$60</c:f>
              <c:numCache>
                <c:formatCode>General</c:formatCode>
                <c:ptCount val="7"/>
                <c:pt idx="0">
                  <c:v>2</c:v>
                </c:pt>
                <c:pt idx="1">
                  <c:v>8</c:v>
                </c:pt>
                <c:pt idx="2">
                  <c:v>9</c:v>
                </c:pt>
                <c:pt idx="3">
                  <c:v>11</c:v>
                </c:pt>
                <c:pt idx="4">
                  <c:v>12</c:v>
                </c:pt>
                <c:pt idx="5">
                  <c:v>19</c:v>
                </c:pt>
                <c:pt idx="6">
                  <c:v>32</c:v>
                </c:pt>
              </c:numCache>
            </c:numRef>
          </c:val>
          <c:extLst xmlns:c16r2="http://schemas.microsoft.com/office/drawing/2015/06/chart">
            <c:ext xmlns:c16="http://schemas.microsoft.com/office/drawing/2014/chart" uri="{C3380CC4-5D6E-409C-BE32-E72D297353CC}">
              <c16:uniqueId val="{0000000E-1F5D-4D52-82EB-5B059F0CCD4B}"/>
            </c:ext>
          </c:extLst>
        </c:ser>
        <c:dLbls>
          <c:showLegendKey val="0"/>
          <c:showVal val="0"/>
          <c:showCatName val="0"/>
          <c:showSerName val="0"/>
          <c:showPercent val="0"/>
          <c:showBubbleSize val="0"/>
        </c:dLbls>
        <c:gapWidth val="182"/>
        <c:axId val="481077888"/>
        <c:axId val="481087872"/>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c:ext uri="{02D57815-91ED-43cb-92C2-25804820EDAC}">
                        <c15:formulaRef>
                          <c15:sqref>Лист1!$C$54:$C$60</c15:sqref>
                        </c15:formulaRef>
                      </c:ext>
                    </c:extLst>
                    <c:numCache>
                      <c:formatCode>General</c:formatCode>
                      <c:ptCount val="7"/>
                    </c:numCache>
                  </c:numRef>
                </c:val>
                <c:extLst>
                  <c:ext xmlns:c16="http://schemas.microsoft.com/office/drawing/2014/chart" uri="{C3380CC4-5D6E-409C-BE32-E72D297353CC}">
                    <c16:uniqueId val="{0000000F-1F5D-4D52-82EB-5B059F0CCD4B}"/>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Лист1!$D$54:$D$60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0-1F5D-4D52-82EB-5B059F0CCD4B}"/>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Лист1!$E$54:$E$60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1-1F5D-4D52-82EB-5B059F0CCD4B}"/>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Лист1!$F$54:$F$60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2-1F5D-4D52-82EB-5B059F0CCD4B}"/>
                  </c:ext>
                </c:extLst>
              </c15:ser>
            </c15:filteredBarSeries>
            <c15:filteredBarSeries>
              <c15:ser>
                <c:idx val="4"/>
                <c:order val="4"/>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Лист1!$G$54:$G$60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3-1F5D-4D52-82EB-5B059F0CCD4B}"/>
                  </c:ext>
                </c:extLst>
              </c15:ser>
            </c15:filteredBarSeries>
            <c15:filteredBarSeries>
              <c15:ser>
                <c:idx val="5"/>
                <c:order val="5"/>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Лист1!$H$54:$H$60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4-1F5D-4D52-82EB-5B059F0CCD4B}"/>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Лист1!$I$54:$I$60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5-1F5D-4D52-82EB-5B059F0CCD4B}"/>
                  </c:ext>
                </c:extLst>
              </c15:ser>
            </c15:filteredBarSeries>
            <c15:filteredBarSeries>
              <c15:ser>
                <c:idx val="7"/>
                <c:order val="7"/>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Лист1!$J$54:$J$60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6-1F5D-4D52-82EB-5B059F0CCD4B}"/>
                  </c:ext>
                </c:extLst>
              </c15:ser>
            </c15:filteredBarSeries>
            <c15:filteredBarSeries>
              <c15:ser>
                <c:idx val="8"/>
                <c:order val="8"/>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Лист1!$K$54:$K$60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7-1F5D-4D52-82EB-5B059F0CCD4B}"/>
                  </c:ext>
                </c:extLst>
              </c15:ser>
            </c15:filteredBarSeries>
            <c15:filteredBarSeries>
              <c15:ser>
                <c:idx val="9"/>
                <c:order val="9"/>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Лист1!$L$54:$L$60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8-1F5D-4D52-82EB-5B059F0CCD4B}"/>
                  </c:ext>
                </c:extLst>
              </c15:ser>
            </c15:filteredBarSeries>
            <c15:filteredBarSeries>
              <c15:ser>
                <c:idx val="10"/>
                <c:order val="10"/>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Лист1!$M$54:$M$60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9-1F5D-4D52-82EB-5B059F0CCD4B}"/>
                  </c:ext>
                </c:extLst>
              </c15:ser>
            </c15:filteredBarSeries>
            <c15:filteredBarSeries>
              <c15:ser>
                <c:idx val="11"/>
                <c:order val="11"/>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Лист1!$N$54:$N$60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A-1F5D-4D52-82EB-5B059F0CCD4B}"/>
                  </c:ext>
                </c:extLst>
              </c15:ser>
            </c15:filteredBarSeries>
            <c15:filteredBarSeries>
              <c15:ser>
                <c:idx val="12"/>
                <c:order val="12"/>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Лист1!$O$54:$O$60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B-1F5D-4D52-82EB-5B059F0CCD4B}"/>
                  </c:ext>
                </c:extLst>
              </c15:ser>
            </c15:filteredBarSeries>
            <c15:filteredBarSeries>
              <c15:ser>
                <c:idx val="13"/>
                <c:order val="13"/>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Лист1!$P$54:$P$60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C-1F5D-4D52-82EB-5B059F0CCD4B}"/>
                  </c:ext>
                </c:extLst>
              </c15:ser>
            </c15:filteredBarSeries>
            <c15:filteredBarSeries>
              <c15:ser>
                <c:idx val="14"/>
                <c:order val="14"/>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Лист1!$Q$54:$Q$60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D-1F5D-4D52-82EB-5B059F0CCD4B}"/>
                  </c:ext>
                </c:extLst>
              </c15:ser>
            </c15:filteredBarSeries>
            <c15:filteredBarSeries>
              <c15:ser>
                <c:idx val="15"/>
                <c:order val="15"/>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Лист1!$R$54:$R$60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E-1F5D-4D52-82EB-5B059F0CCD4B}"/>
                  </c:ext>
                </c:extLst>
              </c15:ser>
            </c15:filteredBarSeries>
            <c15:filteredBarSeries>
              <c15:ser>
                <c:idx val="16"/>
                <c:order val="16"/>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Лист1!$S$54:$S$60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F-1F5D-4D52-82EB-5B059F0CCD4B}"/>
                  </c:ext>
                </c:extLst>
              </c15:ser>
            </c15:filteredBarSeries>
            <c15:filteredBarSeries>
              <c15:ser>
                <c:idx val="17"/>
                <c:order val="17"/>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Лист1!$T$54:$T$60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20-1F5D-4D52-82EB-5B059F0CCD4B}"/>
                  </c:ext>
                </c:extLst>
              </c15:ser>
            </c15:filteredBarSeries>
          </c:ext>
        </c:extLst>
      </c:barChart>
      <c:catAx>
        <c:axId val="48107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ru-RU"/>
          </a:p>
        </c:txPr>
        <c:crossAx val="481087872"/>
        <c:crosses val="autoZero"/>
        <c:auto val="1"/>
        <c:lblAlgn val="ctr"/>
        <c:lblOffset val="100"/>
        <c:noMultiLvlLbl val="0"/>
      </c:catAx>
      <c:valAx>
        <c:axId val="481087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07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solidFill>
                  <a:schemeClr val="accent3">
                    <a:lumMod val="50000"/>
                  </a:schemeClr>
                </a:solidFill>
                <a:latin typeface="Times New Roman" panose="02020603050405020304" pitchFamily="18" charset="0"/>
                <a:cs typeface="Times New Roman" panose="02020603050405020304" pitchFamily="18" charset="0"/>
              </a:rPr>
              <a:t>В органах местного самоуправления:</a:t>
            </a:r>
          </a:p>
        </c:rich>
      </c:tx>
      <c:layout>
        <c:manualLayout>
          <c:xMode val="edge"/>
          <c:yMode val="edge"/>
          <c:x val="0.29958707390875572"/>
          <c:y val="5.0926014439888381E-2"/>
        </c:manualLayout>
      </c:layout>
      <c:overlay val="0"/>
      <c:spPr>
        <a:noFill/>
        <a:ln>
          <a:noFill/>
        </a:ln>
        <a:effectLst/>
      </c:spPr>
    </c:title>
    <c:autoTitleDeleted val="0"/>
    <c:plotArea>
      <c:layout/>
      <c:barChart>
        <c:barDir val="bar"/>
        <c:grouping val="clustered"/>
        <c:varyColors val="0"/>
        <c:ser>
          <c:idx val="19"/>
          <c:order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invertIfNegative val="0"/>
          <c:dPt>
            <c:idx val="2"/>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1-F537-4E27-A749-806531094257}"/>
              </c:ext>
            </c:extLst>
          </c:dPt>
          <c:dPt>
            <c:idx val="3"/>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3-F537-4E27-A749-806531094257}"/>
              </c:ext>
            </c:extLst>
          </c:dPt>
          <c:dPt>
            <c:idx val="4"/>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5-F537-4E27-A749-80653109425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Лист1!$B$24:$B$28</c:f>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f>Лист1!$V$24:$V$28</c:f>
              <c:numCache>
                <c:formatCode>General</c:formatCode>
                <c:ptCount val="5"/>
                <c:pt idx="1">
                  <c:v>1</c:v>
                </c:pt>
                <c:pt idx="2">
                  <c:v>13</c:v>
                </c:pt>
                <c:pt idx="3">
                  <c:v>72</c:v>
                </c:pt>
                <c:pt idx="4">
                  <c:v>79</c:v>
                </c:pt>
              </c:numCache>
            </c:numRef>
          </c:val>
          <c:extLst xmlns:c16r2="http://schemas.microsoft.com/office/drawing/2015/06/chart">
            <c:ext xmlns:c16="http://schemas.microsoft.com/office/drawing/2014/chart" uri="{C3380CC4-5D6E-409C-BE32-E72D297353CC}">
              <c16:uniqueId val="{00000006-F537-4E27-A749-806531094257}"/>
            </c:ext>
          </c:extLst>
        </c:ser>
        <c:dLbls>
          <c:showLegendKey val="0"/>
          <c:showVal val="0"/>
          <c:showCatName val="0"/>
          <c:showSerName val="0"/>
          <c:showPercent val="0"/>
          <c:showBubbleSize val="0"/>
        </c:dLbls>
        <c:gapWidth val="100"/>
        <c:axId val="475544576"/>
        <c:axId val="475554560"/>
        <c:extLst xmlns:c16r2="http://schemas.microsoft.com/office/drawing/2015/06/char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extLst>
                      <c:ex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c:ext uri="{02D57815-91ED-43cb-92C2-25804820EDAC}">
                        <c15:formulaRef>
                          <c15:sqref>Лист1!$C$24:$C$28</c15:sqref>
                        </c15:formulaRef>
                      </c:ext>
                    </c:extLst>
                    <c:numCache>
                      <c:formatCode>General</c:formatCode>
                      <c:ptCount val="5"/>
                    </c:numCache>
                  </c:numRef>
                </c:val>
                <c:extLst>
                  <c:ext xmlns:c16="http://schemas.microsoft.com/office/drawing/2014/chart" uri="{C3380CC4-5D6E-409C-BE32-E72D297353CC}">
                    <c16:uniqueId val="{00000007-F537-4E27-A749-806531094257}"/>
                  </c:ext>
                </c:extLst>
              </c15:ser>
            </c15:filteredBarSeries>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Лист1!$D$24:$D$28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8-F537-4E27-A749-806531094257}"/>
                  </c:ext>
                </c:extLst>
              </c15:ser>
            </c15:filteredBarSeries>
            <c15:filteredBarSeries>
              <c15: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Лист1!$E$24:$E$28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9-F537-4E27-A749-806531094257}"/>
                  </c:ext>
                </c:extLst>
              </c15:ser>
            </c15:filteredBarSeries>
            <c15:filteredBarSeries>
              <c15: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Лист1!$F$24:$F$28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A-F537-4E27-A749-806531094257}"/>
                  </c:ext>
                </c:extLst>
              </c15:ser>
            </c15:filteredBarSeries>
            <c15:filteredBarSeries>
              <c15: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Лист1!$G$24:$G$28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B-F537-4E27-A749-806531094257}"/>
                  </c:ext>
                </c:extLst>
              </c15:ser>
            </c15:filteredBarSeries>
            <c15:filteredBarSeries>
              <c15: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Лист1!$H$24:$H$28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C-F537-4E27-A749-806531094257}"/>
                  </c:ext>
                </c:extLst>
              </c15:ser>
            </c15:filteredBarSeries>
            <c15:filteredBarSeries>
              <c15: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Лист1!$I$24:$I$28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D-F537-4E27-A749-806531094257}"/>
                  </c:ext>
                </c:extLst>
              </c15:ser>
            </c15:filteredBarSeries>
            <c15:filteredBarSeries>
              <c15: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Лист1!$J$24:$J$28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E-F537-4E27-A749-806531094257}"/>
                  </c:ext>
                </c:extLst>
              </c15:ser>
            </c15:filteredBarSeries>
            <c15:filteredBarSeries>
              <c15: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Лист1!$K$24:$K$28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F-F537-4E27-A749-806531094257}"/>
                  </c:ext>
                </c:extLst>
              </c15:ser>
            </c15:filteredBarSeries>
            <c15:filteredBarSeries>
              <c15:ser>
                <c:idx val="9"/>
                <c:order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Лист1!$L$24:$L$28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0-F537-4E27-A749-806531094257}"/>
                  </c:ext>
                </c:extLst>
              </c15:ser>
            </c15:filteredBarSeries>
            <c15:filteredBarSeries>
              <c15:ser>
                <c:idx val="10"/>
                <c:order val="1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Лист1!$M$24:$M$28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1-F537-4E27-A749-806531094257}"/>
                  </c:ext>
                </c:extLst>
              </c15:ser>
            </c15:filteredBarSeries>
            <c15:filteredBarSeries>
              <c15:ser>
                <c:idx val="11"/>
                <c:order val="11"/>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Лист1!$N$24:$N$28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2-F537-4E27-A749-806531094257}"/>
                  </c:ext>
                </c:extLst>
              </c15:ser>
            </c15:filteredBarSeries>
            <c15:filteredBarSeries>
              <c15:ser>
                <c:idx val="12"/>
                <c:order val="12"/>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Лист1!$O$24:$O$28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3-F537-4E27-A749-806531094257}"/>
                  </c:ext>
                </c:extLst>
              </c15:ser>
            </c15:filteredBarSeries>
            <c15:filteredBarSeries>
              <c15:ser>
                <c:idx val="13"/>
                <c:order val="13"/>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Лист1!$P$24:$P$28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4-F537-4E27-A749-806531094257}"/>
                  </c:ext>
                </c:extLst>
              </c15:ser>
            </c15:filteredBarSeries>
            <c15:filteredBarSeries>
              <c15:ser>
                <c:idx val="14"/>
                <c:order val="14"/>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Лист1!$Q$24:$Q$28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5-F537-4E27-A749-806531094257}"/>
                  </c:ext>
                </c:extLst>
              </c15:ser>
            </c15:filteredBarSeries>
            <c15:filteredBarSeries>
              <c15:ser>
                <c:idx val="15"/>
                <c:order val="15"/>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Лист1!$R$24:$R$28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6-F537-4E27-A749-806531094257}"/>
                  </c:ext>
                </c:extLst>
              </c15:ser>
            </c15:filteredBarSeries>
            <c15:filteredBarSeries>
              <c15:ser>
                <c:idx val="16"/>
                <c:order val="16"/>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Лист1!$S$24:$S$28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7-F537-4E27-A749-806531094257}"/>
                  </c:ext>
                </c:extLst>
              </c15:ser>
            </c15:filteredBarSeries>
            <c15:filteredBarSeries>
              <c15:ser>
                <c:idx val="17"/>
                <c:order val="17"/>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Лист1!$T$24:$T$28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8-F537-4E27-A749-806531094257}"/>
                  </c:ext>
                </c:extLst>
              </c15:ser>
            </c15:filteredBarSeries>
            <c15:filteredBarSeries>
              <c15:ser>
                <c:idx val="18"/>
                <c:order val="18"/>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c:ext xmlns:c15="http://schemas.microsoft.com/office/drawing/2012/chart" uri="{02D57815-91ED-43cb-92C2-25804820EDAC}">
                        <c15:formulaRef>
                          <c15:sqref>Лист1!$U$24:$U$28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9-F537-4E27-A749-806531094257}"/>
                  </c:ext>
                </c:extLst>
              </c15:ser>
            </c15:filteredBarSeries>
          </c:ext>
        </c:extLst>
      </c:barChart>
      <c:catAx>
        <c:axId val="47554457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75554560"/>
        <c:crosses val="autoZero"/>
        <c:auto val="1"/>
        <c:lblAlgn val="ctr"/>
        <c:lblOffset val="100"/>
        <c:noMultiLvlLbl val="0"/>
      </c:catAx>
      <c:valAx>
        <c:axId val="47555456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7554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3. Количество</a:t>
            </a:r>
            <a:r>
              <a:rPr lang="ru-RU" sz="1100" b="1" baseline="0">
                <a:solidFill>
                  <a:sysClr val="windowText" lastClr="000000"/>
                </a:solidFill>
                <a:latin typeface="Times New Roman" panose="02020603050405020304" pitchFamily="18" charset="0"/>
                <a:cs typeface="Times New Roman" panose="02020603050405020304" pitchFamily="18" charset="0"/>
              </a:rPr>
              <a:t> э</a:t>
            </a:r>
            <a:r>
              <a:rPr lang="ru-RU" sz="1100" b="1">
                <a:solidFill>
                  <a:sysClr val="windowText" lastClr="000000"/>
                </a:solidFill>
                <a:latin typeface="Times New Roman" panose="02020603050405020304" pitchFamily="18" charset="0"/>
                <a:cs typeface="Times New Roman" panose="02020603050405020304" pitchFamily="18" charset="0"/>
              </a:rPr>
              <a:t>кспертных заключений </a:t>
            </a:r>
          </a:p>
          <a:p>
            <a:pPr>
              <a:defRPr sz="168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ГУ Минюста РФ по НСО</a:t>
            </a:r>
          </a:p>
        </c:rich>
      </c:tx>
      <c:layout>
        <c:manualLayout>
          <c:xMode val="edge"/>
          <c:yMode val="edge"/>
          <c:x val="0.30348950131233599"/>
          <c:y val="3.431372549019608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 нарушения федерального законодательства и коррупциогенные факторы</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numCache>
            </c:numRef>
          </c:cat>
          <c:val>
            <c:numRef>
              <c:f>Лист1!$B$2:$B$5</c:f>
              <c:numCache>
                <c:formatCode>General</c:formatCode>
                <c:ptCount val="4"/>
                <c:pt idx="0">
                  <c:v>21</c:v>
                </c:pt>
                <c:pt idx="1">
                  <c:v>24</c:v>
                </c:pt>
              </c:numCache>
            </c:numRef>
          </c:val>
          <c:extLst xmlns:c16r2="http://schemas.microsoft.com/office/drawing/2015/06/chart">
            <c:ext xmlns:c16="http://schemas.microsoft.com/office/drawing/2014/chart" uri="{C3380CC4-5D6E-409C-BE32-E72D297353CC}">
              <c16:uniqueId val="{00000000-4415-415B-AA4A-7C5AA4A1C0A4}"/>
            </c:ext>
          </c:extLst>
        </c:ser>
        <c:ser>
          <c:idx val="1"/>
          <c:order val="1"/>
          <c:tx>
            <c:strRef>
              <c:f>Лист1!$C$1</c:f>
              <c:strCache>
                <c:ptCount val="1"/>
                <c:pt idx="0">
                  <c:v>нарушения правил юридической техники</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numCache>
            </c:numRef>
          </c:cat>
          <c:val>
            <c:numRef>
              <c:f>Лист1!$C$2:$C$5</c:f>
              <c:numCache>
                <c:formatCode>General</c:formatCode>
                <c:ptCount val="4"/>
                <c:pt idx="0">
                  <c:v>26</c:v>
                </c:pt>
                <c:pt idx="1">
                  <c:v>18</c:v>
                </c:pt>
              </c:numCache>
            </c:numRef>
          </c:val>
          <c:extLst xmlns:c16r2="http://schemas.microsoft.com/office/drawing/2015/06/chart">
            <c:ext xmlns:c16="http://schemas.microsoft.com/office/drawing/2014/chart" uri="{C3380CC4-5D6E-409C-BE32-E72D297353CC}">
              <c16:uniqueId val="{00000001-4415-415B-AA4A-7C5AA4A1C0A4}"/>
            </c:ext>
          </c:extLst>
        </c:ser>
        <c:ser>
          <c:idx val="2"/>
          <c:order val="2"/>
          <c:tx>
            <c:strRef>
              <c:f>Лист1!$D$1</c:f>
              <c:strCache>
                <c:ptCount val="1"/>
                <c:pt idx="0">
                  <c:v>необходимость приведения в соответствие с изменениями в законодательстве</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numCache>
            </c:numRef>
          </c:cat>
          <c:val>
            <c:numRef>
              <c:f>Лист1!$D$2:$D$5</c:f>
              <c:numCache>
                <c:formatCode>General</c:formatCode>
                <c:ptCount val="4"/>
                <c:pt idx="0">
                  <c:v>6</c:v>
                </c:pt>
                <c:pt idx="1">
                  <c:v>9</c:v>
                </c:pt>
              </c:numCache>
            </c:numRef>
          </c:val>
          <c:extLst xmlns:c16r2="http://schemas.microsoft.com/office/drawing/2015/06/chart">
            <c:ext xmlns:c16="http://schemas.microsoft.com/office/drawing/2014/chart" uri="{C3380CC4-5D6E-409C-BE32-E72D297353CC}">
              <c16:uniqueId val="{00000002-4415-415B-AA4A-7C5AA4A1C0A4}"/>
            </c:ext>
          </c:extLst>
        </c:ser>
        <c:dLbls>
          <c:showLegendKey val="0"/>
          <c:showVal val="0"/>
          <c:showCatName val="0"/>
          <c:showSerName val="0"/>
          <c:showPercent val="0"/>
          <c:showBubbleSize val="0"/>
        </c:dLbls>
        <c:gapWidth val="219"/>
        <c:overlap val="-27"/>
        <c:axId val="357360384"/>
        <c:axId val="357361920"/>
      </c:barChart>
      <c:catAx>
        <c:axId val="35736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7361920"/>
        <c:crosses val="autoZero"/>
        <c:auto val="1"/>
        <c:lblAlgn val="ctr"/>
        <c:lblOffset val="100"/>
        <c:noMultiLvlLbl val="0"/>
      </c:catAx>
      <c:valAx>
        <c:axId val="35736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7360384"/>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7.0075764206664018E-2"/>
          <c:y val="0.77668321162825082"/>
          <c:w val="0.86855295266837895"/>
          <c:h val="0.19691414810772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4. Оценка регулирующего воздействия НПА</a:t>
            </a:r>
          </a:p>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(проектов НПА)</a:t>
            </a:r>
          </a:p>
        </c:rich>
      </c:tx>
      <c:layout>
        <c:manualLayout>
          <c:xMode val="edge"/>
          <c:yMode val="edge"/>
          <c:x val="0.19457742088570873"/>
          <c:y val="2.7118794933242023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НПА, в отношении которых проведена оценка регулирующего воздействия</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pt idx="2">
                  <c:v>2019</c:v>
                </c:pt>
              </c:numCache>
            </c:numRef>
          </c:cat>
          <c:val>
            <c:numRef>
              <c:f>Лист1!$B$2:$B$5</c:f>
              <c:numCache>
                <c:formatCode>General</c:formatCode>
                <c:ptCount val="4"/>
                <c:pt idx="0">
                  <c:v>51</c:v>
                </c:pt>
                <c:pt idx="1">
                  <c:v>48</c:v>
                </c:pt>
                <c:pt idx="2">
                  <c:v>32</c:v>
                </c:pt>
              </c:numCache>
            </c:numRef>
          </c:val>
          <c:extLst xmlns:c16r2="http://schemas.microsoft.com/office/drawing/2015/06/chart">
            <c:ext xmlns:c16="http://schemas.microsoft.com/office/drawing/2014/chart" uri="{C3380CC4-5D6E-409C-BE32-E72D297353CC}">
              <c16:uniqueId val="{00000000-F234-4295-A635-D35FE6ECB418}"/>
            </c:ext>
          </c:extLst>
        </c:ser>
        <c:ser>
          <c:idx val="1"/>
          <c:order val="1"/>
          <c:tx>
            <c:strRef>
              <c:f>Лист1!$C$1</c:f>
              <c:strCache>
                <c:ptCount val="1"/>
                <c:pt idx="0">
                  <c:v>Количество устраненных положений, необоснованно затрудняющих осуществление предпринимательской деятельности</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pt idx="2">
                  <c:v>2019</c:v>
                </c:pt>
              </c:numCache>
            </c:numRef>
          </c:cat>
          <c:val>
            <c:numRef>
              <c:f>Лист1!$C$2:$C$5</c:f>
              <c:numCache>
                <c:formatCode>General</c:formatCode>
                <c:ptCount val="4"/>
                <c:pt idx="0">
                  <c:v>125</c:v>
                </c:pt>
                <c:pt idx="1">
                  <c:v>91</c:v>
                </c:pt>
                <c:pt idx="2">
                  <c:v>90</c:v>
                </c:pt>
              </c:numCache>
            </c:numRef>
          </c:val>
          <c:extLst xmlns:c16r2="http://schemas.microsoft.com/office/drawing/2015/06/chart">
            <c:ext xmlns:c16="http://schemas.microsoft.com/office/drawing/2014/chart" uri="{C3380CC4-5D6E-409C-BE32-E72D297353CC}">
              <c16:uniqueId val="{00000001-F234-4295-A635-D35FE6ECB418}"/>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Лист1!$A$2:$A$5</c:f>
              <c:numCache>
                <c:formatCode>General</c:formatCode>
                <c:ptCount val="4"/>
                <c:pt idx="0">
                  <c:v>2021</c:v>
                </c:pt>
                <c:pt idx="1">
                  <c:v>2020</c:v>
                </c:pt>
                <c:pt idx="2">
                  <c:v>2019</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F234-4295-A635-D35FE6ECB418}"/>
            </c:ext>
          </c:extLst>
        </c:ser>
        <c:dLbls>
          <c:showLegendKey val="0"/>
          <c:showVal val="0"/>
          <c:showCatName val="0"/>
          <c:showSerName val="0"/>
          <c:showPercent val="0"/>
          <c:showBubbleSize val="0"/>
        </c:dLbls>
        <c:gapWidth val="219"/>
        <c:overlap val="-27"/>
        <c:axId val="357394688"/>
        <c:axId val="357404672"/>
      </c:barChart>
      <c:catAx>
        <c:axId val="3573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7404672"/>
        <c:crosses val="autoZero"/>
        <c:auto val="1"/>
        <c:lblAlgn val="ctr"/>
        <c:lblOffset val="100"/>
        <c:noMultiLvlLbl val="0"/>
      </c:catAx>
      <c:valAx>
        <c:axId val="35740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394688"/>
        <c:crosses val="autoZero"/>
        <c:crossBetween val="between"/>
      </c:valAx>
      <c:spPr>
        <a:noFill/>
        <a:ln>
          <a:noFill/>
        </a:ln>
        <a:effectLst/>
      </c:spPr>
    </c:plotArea>
    <c:legend>
      <c:legendPos val="b"/>
      <c:legendEntry>
        <c:idx val="2"/>
        <c:delete val="1"/>
      </c:legendEntry>
      <c:layout>
        <c:manualLayout>
          <c:xMode val="edge"/>
          <c:yMode val="edge"/>
          <c:x val="4.2067343812506812E-2"/>
          <c:y val="0.80030343768004664"/>
          <c:w val="0.93321332045390237"/>
          <c:h val="0.17530631841751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5. Организационно-правовая форма подведомственных организаций:</a:t>
            </a:r>
          </a:p>
        </c:rich>
      </c:tx>
      <c:layout>
        <c:manualLayout>
          <c:xMode val="edge"/>
          <c:yMode val="edge"/>
          <c:x val="0.13267127823975275"/>
          <c:y val="2.7548209366391185E-2"/>
        </c:manualLayout>
      </c:layout>
      <c:overlay val="0"/>
      <c:spPr>
        <a:noFill/>
        <a:ln>
          <a:noFill/>
        </a:ln>
        <a:effectLst/>
      </c:spPr>
    </c:title>
    <c:autoTitleDeleted val="0"/>
    <c:plotArea>
      <c:layout>
        <c:manualLayout>
          <c:layoutTarget val="inner"/>
          <c:xMode val="edge"/>
          <c:yMode val="edge"/>
          <c:x val="3.7015520697708054E-2"/>
          <c:y val="0.23987245395978396"/>
          <c:w val="0.3842267029705399"/>
          <c:h val="0.67954144161731844"/>
        </c:manualLayout>
      </c:layout>
      <c:doughnutChart>
        <c:varyColors val="1"/>
        <c:ser>
          <c:idx val="0"/>
          <c:order val="0"/>
          <c:tx>
            <c:strRef>
              <c:f>Лист1!$B$1</c:f>
              <c:strCache>
                <c:ptCount val="1"/>
                <c:pt idx="0">
                  <c:v>Организационно-правовая форма подведомственных организаций</c:v>
                </c:pt>
              </c:strCache>
            </c:strRef>
          </c:tx>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66-4435-BE14-D2C9677EDD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66-4435-BE14-D2C9677EDDB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66-4435-BE14-D2C9677EDDB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66-4435-BE14-D2C9677EDDB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866-4435-BE14-D2C9677EDDB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866-4435-BE14-D2C9677EDDB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866-4435-BE14-D2C9677EDDB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866-4435-BE14-D2C9677EDDB7}"/>
              </c:ext>
            </c:extLst>
          </c:dPt>
          <c:dLbls>
            <c:dLbl>
              <c:idx val="3"/>
              <c:layout>
                <c:manualLayout>
                  <c:x val="-9.3457943925233638E-3"/>
                  <c:y val="-7.71349862258953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66-4435-BE14-D2C9677EDDB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866-4435-BE14-D2C9677EDDB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866-4435-BE14-D2C9677EDDB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866-4435-BE14-D2C9677EDDB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866-4435-BE14-D2C9677EDDB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Государственные бюджетные учреждения</c:v>
                </c:pt>
                <c:pt idx="1">
                  <c:v>Государственные автономные учреждения</c:v>
                </c:pt>
                <c:pt idx="2">
                  <c:v>Государственные казенные учреждения</c:v>
                </c:pt>
                <c:pt idx="3">
                  <c:v>Государственные унитарные предприятия</c:v>
                </c:pt>
                <c:pt idx="4">
                  <c:v>Автономные некоммерческие организации</c:v>
                </c:pt>
                <c:pt idx="5">
                  <c:v>Микрокредитные компании</c:v>
                </c:pt>
                <c:pt idx="6">
                  <c:v>Унитарные некоммерческие организации</c:v>
                </c:pt>
                <c:pt idx="7">
                  <c:v>Фонды</c:v>
                </c:pt>
              </c:strCache>
            </c:strRef>
          </c:cat>
          <c:val>
            <c:numRef>
              <c:f>Лист1!$B$2:$B$9</c:f>
              <c:numCache>
                <c:formatCode>General</c:formatCode>
                <c:ptCount val="8"/>
                <c:pt idx="0">
                  <c:v>208</c:v>
                </c:pt>
                <c:pt idx="1">
                  <c:v>120</c:v>
                </c:pt>
                <c:pt idx="2">
                  <c:v>89</c:v>
                </c:pt>
                <c:pt idx="3">
                  <c:v>3</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0-813D-4926-96A6-7FE760B7CD0F}"/>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layout>
        <c:manualLayout>
          <c:xMode val="edge"/>
          <c:yMode val="edge"/>
          <c:x val="0.39791286915907303"/>
          <c:y val="0.20417921334655018"/>
          <c:w val="0.58219335772004788"/>
          <c:h val="0.77011396437678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6. Подведомственные</a:t>
            </a:r>
            <a:r>
              <a:rPr lang="ru-RU" sz="1100" b="1" baseline="0">
                <a:solidFill>
                  <a:sysClr val="windowText" lastClr="000000"/>
                </a:solidFill>
                <a:latin typeface="Times New Roman" panose="02020603050405020304" pitchFamily="18" charset="0"/>
                <a:cs typeface="Times New Roman" panose="02020603050405020304" pitchFamily="18" charset="0"/>
              </a:rPr>
              <a:t> организации действуют  в следующих сферах:</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473928854131329"/>
          <c:y val="2.4509803921568627E-2"/>
        </c:manualLayout>
      </c:layout>
      <c:overlay val="0"/>
      <c:spPr>
        <a:noFill/>
        <a:ln>
          <a:noFill/>
        </a:ln>
        <a:effectLst/>
      </c:spPr>
    </c:title>
    <c:autoTitleDeleted val="0"/>
    <c:plotArea>
      <c:layout>
        <c:manualLayout>
          <c:layoutTarget val="inner"/>
          <c:xMode val="edge"/>
          <c:yMode val="edge"/>
          <c:x val="0.17488837704810709"/>
          <c:y val="0.29780801296896714"/>
          <c:w val="0.40149370983799437"/>
          <c:h val="0.74362895005096863"/>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F6-49FD-8DD0-8651767813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F6-49FD-8DD0-86517678136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9F6-49FD-8DD0-86517678136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9F6-49FD-8DD0-86517678136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9F6-49FD-8DD0-86517678136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9F6-49FD-8DD0-86517678136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9F6-49FD-8DD0-86517678136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9F6-49FD-8DD0-86517678136C}"/>
              </c:ext>
            </c:extLst>
          </c:dPt>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9F6-49FD-8DD0-86517678136C}"/>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Здравоохранение </c:v>
                </c:pt>
                <c:pt idx="1">
                  <c:v>Социальная сфера</c:v>
                </c:pt>
                <c:pt idx="2">
                  <c:v>Образование</c:v>
                </c:pt>
                <c:pt idx="3">
                  <c:v>Культура</c:v>
                </c:pt>
                <c:pt idx="4">
                  <c:v>Ветеринария</c:v>
                </c:pt>
                <c:pt idx="5">
                  <c:v>СМИ</c:v>
                </c:pt>
                <c:pt idx="6">
                  <c:v>Спорт</c:v>
                </c:pt>
                <c:pt idx="7">
                  <c:v>Иные</c:v>
                </c:pt>
              </c:strCache>
            </c:strRef>
          </c:cat>
          <c:val>
            <c:numRef>
              <c:f>Лист1!$B$2:$B$9</c:f>
              <c:numCache>
                <c:formatCode>General</c:formatCode>
                <c:ptCount val="8"/>
                <c:pt idx="0">
                  <c:v>110</c:v>
                </c:pt>
                <c:pt idx="1">
                  <c:v>93</c:v>
                </c:pt>
                <c:pt idx="2">
                  <c:v>68</c:v>
                </c:pt>
                <c:pt idx="3">
                  <c:v>36</c:v>
                </c:pt>
                <c:pt idx="4">
                  <c:v>30</c:v>
                </c:pt>
                <c:pt idx="5">
                  <c:v>22</c:v>
                </c:pt>
                <c:pt idx="6">
                  <c:v>20</c:v>
                </c:pt>
              </c:numCache>
            </c:numRef>
          </c:val>
          <c:extLst xmlns:c16r2="http://schemas.microsoft.com/office/drawing/2015/06/chart">
            <c:ext xmlns:c16="http://schemas.microsoft.com/office/drawing/2014/chart" uri="{C3380CC4-5D6E-409C-BE32-E72D297353CC}">
              <c16:uniqueId val="{00000000-EEA7-47EE-9C39-AFC824D169D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6203589753181193"/>
          <c:y val="0.22963066325570067"/>
          <c:w val="0.43366965336229574"/>
          <c:h val="0.745414048014640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7. Количество служащих, сведения о соблюдении которыми  запретов, ограничений и требований, установленных в целях противодействия коррупции, были проанализированы </a:t>
            </a:r>
          </a:p>
        </c:rich>
      </c:tx>
      <c:layout>
        <c:manualLayout>
          <c:xMode val="edge"/>
          <c:yMode val="edge"/>
          <c:x val="0.12871970854389492"/>
          <c:y val="1.6824918943955543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898773847299049E-2"/>
          <c:y val="0.26497877103597423"/>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4.8422487012132337E-3"/>
                  <c:y val="-6.45129480272455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D8-4E67-B3E7-046FDC2DBED4}"/>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D8-4E67-B3E7-046FDC2DBED4}"/>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D8-4E67-B3E7-046FDC2DBED4}"/>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D8-4E67-B3E7-046FDC2DBED4}"/>
                </c:ext>
              </c:extLst>
            </c:dLbl>
            <c:dLbl>
              <c:idx val="4"/>
              <c:layout>
                <c:manualLayout>
                  <c:x val="1.1799410029498525E-2"/>
                  <c:y val="-6.03773584905660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47-4F91-8BA1-7BFC43A564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150</c:v>
                </c:pt>
                <c:pt idx="1">
                  <c:v>425</c:v>
                </c:pt>
                <c:pt idx="2">
                  <c:v>219</c:v>
                </c:pt>
                <c:pt idx="3">
                  <c:v>377</c:v>
                </c:pt>
                <c:pt idx="4">
                  <c:v>356</c:v>
                </c:pt>
              </c:numCache>
            </c:numRef>
          </c:val>
          <c:shape val="cylinder"/>
          <c:extLst xmlns:c16r2="http://schemas.microsoft.com/office/drawing/2015/06/chart">
            <c:ext xmlns:c16="http://schemas.microsoft.com/office/drawing/2014/chart" uri="{C3380CC4-5D6E-409C-BE32-E72D297353CC}">
              <c16:uniqueId val="{00000004-94D8-4E67-B3E7-046FDC2DBED4}"/>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D8-4E67-B3E7-046FDC2DBED4}"/>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4D8-4E67-B3E7-046FDC2DBED4}"/>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4D8-4E67-B3E7-046FDC2DBED4}"/>
                </c:ext>
              </c:extLst>
            </c:dLbl>
            <c:dLbl>
              <c:idx val="3"/>
              <c:layout>
                <c:manualLayout>
                  <c:x val="1.5127401110259448E-2"/>
                  <c:y val="-4.01901649086316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4D8-4E67-B3E7-046FDC2DBED4}"/>
                </c:ext>
              </c:extLst>
            </c:dLbl>
            <c:dLbl>
              <c:idx val="4"/>
              <c:layout>
                <c:manualLayout>
                  <c:x val="4.1297935103244837E-2"/>
                  <c:y val="-3.01886792452830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47-4F91-8BA1-7BFC43A564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698</c:v>
                </c:pt>
                <c:pt idx="1">
                  <c:v>864</c:v>
                </c:pt>
                <c:pt idx="2">
                  <c:v>807</c:v>
                </c:pt>
                <c:pt idx="3">
                  <c:v>586</c:v>
                </c:pt>
                <c:pt idx="4">
                  <c:v>386</c:v>
                </c:pt>
              </c:numCache>
            </c:numRef>
          </c:val>
          <c:shape val="cylinder"/>
          <c:extLst xmlns:c16r2="http://schemas.microsoft.com/office/drawing/2015/06/chart">
            <c:ext xmlns:c16="http://schemas.microsoft.com/office/drawing/2014/chart" uri="{C3380CC4-5D6E-409C-BE32-E72D297353CC}">
              <c16:uniqueId val="{00000009-94D8-4E67-B3E7-046FDC2DBED4}"/>
            </c:ext>
          </c:extLst>
        </c:ser>
        <c:dLbls>
          <c:showLegendKey val="0"/>
          <c:showVal val="0"/>
          <c:showCatName val="0"/>
          <c:showSerName val="0"/>
          <c:showPercent val="0"/>
          <c:showBubbleSize val="0"/>
        </c:dLbls>
        <c:gapWidth val="150"/>
        <c:shape val="box"/>
        <c:axId val="433361664"/>
        <c:axId val="433363200"/>
        <c:axId val="0"/>
      </c:bar3DChart>
      <c:catAx>
        <c:axId val="433361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crossAx val="433363200"/>
        <c:crosses val="autoZero"/>
        <c:auto val="1"/>
        <c:lblAlgn val="ctr"/>
        <c:lblOffset val="100"/>
        <c:noMultiLvlLbl val="0"/>
      </c:catAx>
      <c:valAx>
        <c:axId val="4333632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336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8. Количество поступивших уведомлений об иной оплачиваемой работе</a:t>
            </a:r>
          </a:p>
        </c:rich>
      </c:tx>
      <c:layout>
        <c:manualLayout>
          <c:xMode val="edge"/>
          <c:yMode val="edge"/>
          <c:x val="0.17057106498051378"/>
          <c:y val="1.395988345493511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76854435276E-2"/>
          <c:y val="0.17184138307497909"/>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6.7385326834145734E-3"/>
                  <c:y val="-8.862450412876478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047619047619046E-2"/>
                      <c:h val="6.7186785138096269E-2"/>
                    </c:manualLayout>
                  </c15:layout>
                </c:ext>
                <c:ext xmlns:c16="http://schemas.microsoft.com/office/drawing/2014/chart" uri="{C3380CC4-5D6E-409C-BE32-E72D297353CC}">
                  <c16:uniqueId val="{00000000-6F2E-49B1-8D02-8E6D29D558E1}"/>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2E-49B1-8D02-8E6D29D558E1}"/>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2E-49B1-8D02-8E6D29D558E1}"/>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2E-49B1-8D02-8E6D29D558E1}"/>
                </c:ext>
              </c:extLst>
            </c:dLbl>
            <c:dLbl>
              <c:idx val="4"/>
              <c:layout>
                <c:manualLayout>
                  <c:x val="9.9206349206347744E-3"/>
                  <c:y val="-8.43722098840209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2E-45D6-8113-AA76E7177C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118</c:v>
                </c:pt>
                <c:pt idx="1">
                  <c:v>212</c:v>
                </c:pt>
                <c:pt idx="2">
                  <c:v>143</c:v>
                </c:pt>
                <c:pt idx="3">
                  <c:v>197</c:v>
                </c:pt>
                <c:pt idx="4">
                  <c:v>153</c:v>
                </c:pt>
              </c:numCache>
            </c:numRef>
          </c:val>
          <c:shape val="cylinder"/>
          <c:extLst xmlns:c16r2="http://schemas.microsoft.com/office/drawing/2015/06/chart">
            <c:ext xmlns:c16="http://schemas.microsoft.com/office/drawing/2014/chart" uri="{C3380CC4-5D6E-409C-BE32-E72D297353CC}">
              <c16:uniqueId val="{00000004-6F2E-49B1-8D02-8E6D29D558E1}"/>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2E-49B1-8D02-8E6D29D558E1}"/>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2E-49B1-8D02-8E6D29D558E1}"/>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2E-49B1-8D02-8E6D29D558E1}"/>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2E-49B1-8D02-8E6D29D558E1}"/>
                </c:ext>
              </c:extLst>
            </c:dLbl>
            <c:dLbl>
              <c:idx val="4"/>
              <c:layout>
                <c:manualLayout>
                  <c:x val="1.1904761904761904E-2"/>
                  <c:y val="-4.28134556574923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2E-45D6-8113-AA76E7177C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309</c:v>
                </c:pt>
                <c:pt idx="1">
                  <c:v>631</c:v>
                </c:pt>
                <c:pt idx="2">
                  <c:v>315</c:v>
                </c:pt>
                <c:pt idx="3">
                  <c:v>630</c:v>
                </c:pt>
                <c:pt idx="4">
                  <c:v>590</c:v>
                </c:pt>
              </c:numCache>
            </c:numRef>
          </c:val>
          <c:shape val="cylinder"/>
          <c:extLst xmlns:c16r2="http://schemas.microsoft.com/office/drawing/2015/06/chart">
            <c:ext xmlns:c16="http://schemas.microsoft.com/office/drawing/2014/chart" uri="{C3380CC4-5D6E-409C-BE32-E72D297353CC}">
              <c16:uniqueId val="{00000009-6F2E-49B1-8D02-8E6D29D558E1}"/>
            </c:ext>
          </c:extLst>
        </c:ser>
        <c:dLbls>
          <c:showLegendKey val="0"/>
          <c:showVal val="0"/>
          <c:showCatName val="0"/>
          <c:showSerName val="0"/>
          <c:showPercent val="0"/>
          <c:showBubbleSize val="0"/>
        </c:dLbls>
        <c:gapWidth val="150"/>
        <c:shape val="box"/>
        <c:axId val="357557760"/>
        <c:axId val="357559296"/>
        <c:axId val="0"/>
      </c:bar3DChart>
      <c:catAx>
        <c:axId val="357557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crossAx val="357559296"/>
        <c:crosses val="autoZero"/>
        <c:auto val="1"/>
        <c:lblAlgn val="ctr"/>
        <c:lblOffset val="100"/>
        <c:noMultiLvlLbl val="0"/>
      </c:catAx>
      <c:valAx>
        <c:axId val="3575592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5755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9. Количество поступивших уведомлений о возможном возникновении конфликта</a:t>
            </a:r>
            <a:r>
              <a:rPr lang="ru-RU" sz="1100" i="0" baseline="0">
                <a:solidFill>
                  <a:sysClr val="windowText" lastClr="000000"/>
                </a:solidFill>
                <a:latin typeface="Times New Roman" panose="02020603050405020304" pitchFamily="18" charset="0"/>
                <a:cs typeface="Times New Roman" panose="02020603050405020304" pitchFamily="18" charset="0"/>
              </a:rPr>
              <a:t> интересов</a:t>
            </a:r>
            <a:r>
              <a:rPr lang="ru-RU" sz="1100" i="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6653066094010968"/>
          <c:y val="2.619239619176288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839464096838756E-2"/>
          <c:y val="0.23556700633009134"/>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76-472D-9C5F-8E6EF6145AA9}"/>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76-472D-9C5F-8E6EF6145AA9}"/>
                </c:ext>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76-472D-9C5F-8E6EF6145AA9}"/>
                </c:ext>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76-472D-9C5F-8E6EF6145AA9}"/>
                </c:ext>
              </c:extLst>
            </c:dLbl>
            <c:dLbl>
              <c:idx val="4"/>
              <c:layout>
                <c:manualLayout>
                  <c:x val="3.7698412698412551E-2"/>
                  <c:y val="-3.92156862745098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86-4D4F-AAD7-88EF2902D2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2</c:v>
                </c:pt>
                <c:pt idx="1">
                  <c:v>7</c:v>
                </c:pt>
                <c:pt idx="2">
                  <c:v>8</c:v>
                </c:pt>
                <c:pt idx="3">
                  <c:v>16</c:v>
                </c:pt>
                <c:pt idx="4">
                  <c:v>20</c:v>
                </c:pt>
              </c:numCache>
            </c:numRef>
          </c:val>
          <c:shape val="cylinder"/>
          <c:extLst xmlns:c16r2="http://schemas.microsoft.com/office/drawing/2015/06/chart">
            <c:ext xmlns:c16="http://schemas.microsoft.com/office/drawing/2014/chart" uri="{C3380CC4-5D6E-409C-BE32-E72D297353CC}">
              <c16:uniqueId val="{00000004-5976-472D-9C5F-8E6EF6145AA9}"/>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76-472D-9C5F-8E6EF6145AA9}"/>
                </c:ext>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76-472D-9C5F-8E6EF6145AA9}"/>
                </c:ext>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76-472D-9C5F-8E6EF6145AA9}"/>
                </c:ext>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976-472D-9C5F-8E6EF6145AA9}"/>
                </c:ext>
              </c:extLst>
            </c:dLbl>
            <c:dLbl>
              <c:idx val="4"/>
              <c:layout>
                <c:manualLayout>
                  <c:x val="1.9841269841269694E-2"/>
                  <c:y val="-5.8823529411764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186-4D4F-AAD7-88EF2902D2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15</c:v>
                </c:pt>
                <c:pt idx="1">
                  <c:v>7</c:v>
                </c:pt>
                <c:pt idx="2">
                  <c:v>20</c:v>
                </c:pt>
                <c:pt idx="3">
                  <c:v>7</c:v>
                </c:pt>
                <c:pt idx="4">
                  <c:v>9</c:v>
                </c:pt>
              </c:numCache>
            </c:numRef>
          </c:val>
          <c:shape val="cylinder"/>
          <c:extLst xmlns:c16r2="http://schemas.microsoft.com/office/drawing/2015/06/chart">
            <c:ext xmlns:c16="http://schemas.microsoft.com/office/drawing/2014/chart" uri="{C3380CC4-5D6E-409C-BE32-E72D297353CC}">
              <c16:uniqueId val="{00000009-5976-472D-9C5F-8E6EF6145AA9}"/>
            </c:ext>
          </c:extLst>
        </c:ser>
        <c:dLbls>
          <c:showLegendKey val="0"/>
          <c:showVal val="0"/>
          <c:showCatName val="0"/>
          <c:showSerName val="0"/>
          <c:showPercent val="0"/>
          <c:showBubbleSize val="0"/>
        </c:dLbls>
        <c:gapWidth val="150"/>
        <c:shape val="box"/>
        <c:axId val="357492608"/>
        <c:axId val="357494144"/>
        <c:axId val="0"/>
      </c:bar3DChart>
      <c:catAx>
        <c:axId val="357492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mn-lt"/>
                <a:ea typeface="+mn-ea"/>
                <a:cs typeface="+mn-cs"/>
              </a:defRPr>
            </a:pPr>
            <a:endParaRPr lang="ru-RU"/>
          </a:p>
        </c:txPr>
        <c:crossAx val="357494144"/>
        <c:crosses val="autoZero"/>
        <c:auto val="1"/>
        <c:lblAlgn val="ctr"/>
        <c:lblOffset val="100"/>
        <c:noMultiLvlLbl val="0"/>
      </c:catAx>
      <c:valAx>
        <c:axId val="3574941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574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9A2C29-16B3-475C-B4B6-C51148E8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25389</Words>
  <Characters>144723</Characters>
  <Application>Microsoft Office Word</Application>
  <DocSecurity>0</DocSecurity>
  <Lines>1206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Dolgova</dc:creator>
  <cp:lastModifiedBy>МАРП</cp:lastModifiedBy>
  <cp:revision>2</cp:revision>
  <cp:lastPrinted>2022-04-09T10:00:00Z</cp:lastPrinted>
  <dcterms:created xsi:type="dcterms:W3CDTF">2022-08-17T04:57:00Z</dcterms:created>
  <dcterms:modified xsi:type="dcterms:W3CDTF">2022-08-17T04:57:00Z</dcterms:modified>
</cp:coreProperties>
</file>