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F62B09" w:rsidRDefault="00E16075" w:rsidP="00E16075">
      <w:pPr>
        <w:jc w:val="center"/>
        <w:rPr>
          <w:b/>
          <w:sz w:val="28"/>
          <w:szCs w:val="28"/>
        </w:rPr>
      </w:pPr>
      <w:r w:rsidRPr="00F62B09">
        <w:rPr>
          <w:b/>
          <w:sz w:val="28"/>
          <w:szCs w:val="28"/>
        </w:rPr>
        <w:t>ПРОТОКОЛ</w:t>
      </w:r>
    </w:p>
    <w:p w:rsidR="0056634A" w:rsidRDefault="0056634A" w:rsidP="00E16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</w:t>
      </w:r>
      <w:r w:rsidR="007F6F8D">
        <w:rPr>
          <w:b/>
          <w:sz w:val="28"/>
          <w:szCs w:val="28"/>
        </w:rPr>
        <w:t xml:space="preserve">заседания </w:t>
      </w:r>
    </w:p>
    <w:p w:rsidR="00E16075" w:rsidRPr="00F62B09" w:rsidRDefault="009410D3" w:rsidP="00E16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E16075" w:rsidRPr="00F62B09">
        <w:rPr>
          <w:b/>
          <w:sz w:val="28"/>
          <w:szCs w:val="28"/>
        </w:rPr>
        <w:t xml:space="preserve">овета Общественной палаты </w:t>
      </w:r>
    </w:p>
    <w:p w:rsidR="00E16075" w:rsidRPr="00F62B09" w:rsidRDefault="00E16075" w:rsidP="00E16075">
      <w:pPr>
        <w:jc w:val="center"/>
        <w:rPr>
          <w:b/>
          <w:sz w:val="28"/>
          <w:szCs w:val="28"/>
        </w:rPr>
      </w:pPr>
      <w:r w:rsidRPr="00F62B09">
        <w:rPr>
          <w:b/>
          <w:sz w:val="28"/>
          <w:szCs w:val="28"/>
        </w:rPr>
        <w:t xml:space="preserve">Новосибирской области </w:t>
      </w:r>
    </w:p>
    <w:p w:rsidR="00F50CF8" w:rsidRDefault="00F50CF8" w:rsidP="00F50CF8">
      <w:pPr>
        <w:rPr>
          <w:sz w:val="28"/>
          <w:szCs w:val="28"/>
        </w:rPr>
      </w:pPr>
    </w:p>
    <w:p w:rsidR="00A95D94" w:rsidRDefault="0056634A" w:rsidP="00790A94">
      <w:pPr>
        <w:jc w:val="right"/>
        <w:rPr>
          <w:sz w:val="28"/>
          <w:szCs w:val="28"/>
        </w:rPr>
      </w:pPr>
      <w:r>
        <w:rPr>
          <w:sz w:val="28"/>
          <w:szCs w:val="28"/>
        </w:rPr>
        <w:t>29.10</w:t>
      </w:r>
      <w:r w:rsidR="007F6F8D">
        <w:rPr>
          <w:sz w:val="28"/>
          <w:szCs w:val="28"/>
        </w:rPr>
        <w:t xml:space="preserve">.2020     </w:t>
      </w:r>
      <w:r w:rsidR="00790A94">
        <w:rPr>
          <w:sz w:val="28"/>
          <w:szCs w:val="28"/>
        </w:rPr>
        <w:t xml:space="preserve">                      </w:t>
      </w:r>
      <w:r w:rsidR="007F6F8D">
        <w:rPr>
          <w:sz w:val="28"/>
          <w:szCs w:val="28"/>
        </w:rPr>
        <w:t xml:space="preserve">                                                             </w:t>
      </w:r>
      <w:r w:rsidR="001A3BEE">
        <w:rPr>
          <w:sz w:val="28"/>
          <w:szCs w:val="28"/>
        </w:rPr>
        <w:t xml:space="preserve">  </w:t>
      </w:r>
      <w:r w:rsidR="007F6F8D">
        <w:rPr>
          <w:sz w:val="28"/>
          <w:szCs w:val="28"/>
        </w:rPr>
        <w:t xml:space="preserve"> </w:t>
      </w:r>
      <w:r w:rsidR="00F50CF8">
        <w:rPr>
          <w:sz w:val="28"/>
          <w:szCs w:val="28"/>
        </w:rPr>
        <w:t xml:space="preserve">    </w:t>
      </w:r>
      <w:r w:rsidR="00367D0C">
        <w:rPr>
          <w:sz w:val="28"/>
          <w:szCs w:val="28"/>
        </w:rPr>
        <w:t>Онлайн-</w:t>
      </w:r>
      <w:r w:rsidR="00A95D94">
        <w:rPr>
          <w:sz w:val="28"/>
          <w:szCs w:val="28"/>
        </w:rPr>
        <w:t xml:space="preserve">режим </w:t>
      </w:r>
    </w:p>
    <w:p w:rsidR="00A95D94" w:rsidRPr="00A95D94" w:rsidRDefault="0056634A" w:rsidP="00790A94">
      <w:pPr>
        <w:jc w:val="right"/>
        <w:rPr>
          <w:sz w:val="28"/>
          <w:szCs w:val="28"/>
        </w:rPr>
      </w:pPr>
      <w:r>
        <w:rPr>
          <w:sz w:val="28"/>
          <w:szCs w:val="28"/>
        </w:rPr>
        <w:t>15:00-17:0</w:t>
      </w:r>
      <w:r w:rsidR="007F6F8D">
        <w:rPr>
          <w:sz w:val="28"/>
          <w:szCs w:val="28"/>
        </w:rPr>
        <w:t xml:space="preserve">0                    </w:t>
      </w:r>
      <w:r w:rsidR="00790A94">
        <w:rPr>
          <w:sz w:val="28"/>
          <w:szCs w:val="28"/>
        </w:rPr>
        <w:t xml:space="preserve">              </w:t>
      </w:r>
      <w:r w:rsidR="007F6F8D">
        <w:rPr>
          <w:sz w:val="28"/>
          <w:szCs w:val="28"/>
        </w:rPr>
        <w:t xml:space="preserve">                  </w:t>
      </w:r>
      <w:r w:rsidR="001A3BEE">
        <w:rPr>
          <w:sz w:val="28"/>
          <w:szCs w:val="28"/>
        </w:rPr>
        <w:t xml:space="preserve">                             </w:t>
      </w:r>
      <w:r w:rsidR="00F50CF8">
        <w:rPr>
          <w:sz w:val="28"/>
          <w:szCs w:val="28"/>
        </w:rPr>
        <w:t xml:space="preserve">     </w:t>
      </w:r>
      <w:r w:rsidR="00A95D94" w:rsidRPr="00A95D94">
        <w:rPr>
          <w:sz w:val="28"/>
          <w:szCs w:val="28"/>
        </w:rPr>
        <w:t xml:space="preserve">на платформе </w:t>
      </w:r>
      <w:r w:rsidR="00A95D94" w:rsidRPr="00A95D94">
        <w:rPr>
          <w:sz w:val="28"/>
          <w:szCs w:val="28"/>
          <w:lang w:val="en-US"/>
        </w:rPr>
        <w:t>Zoom</w:t>
      </w:r>
    </w:p>
    <w:p w:rsidR="00133A89" w:rsidRPr="00F62B09" w:rsidRDefault="00F50CF8" w:rsidP="00F50CF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12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8F5296" w:rsidRDefault="008F5296" w:rsidP="00133A89">
      <w:pPr>
        <w:rPr>
          <w:sz w:val="28"/>
          <w:szCs w:val="28"/>
        </w:rPr>
      </w:pPr>
    </w:p>
    <w:p w:rsidR="004C7BB0" w:rsidRPr="0056634A" w:rsidRDefault="00133A89" w:rsidP="00133A89">
      <w:pPr>
        <w:rPr>
          <w:sz w:val="28"/>
          <w:szCs w:val="28"/>
        </w:rPr>
      </w:pPr>
      <w:r w:rsidRPr="00F62B09">
        <w:rPr>
          <w:sz w:val="28"/>
          <w:szCs w:val="28"/>
        </w:rPr>
        <w:t xml:space="preserve">Председательствующий: </w:t>
      </w:r>
      <w:proofErr w:type="spellStart"/>
      <w:r w:rsidR="0056634A">
        <w:rPr>
          <w:sz w:val="28"/>
          <w:szCs w:val="28"/>
        </w:rPr>
        <w:t>Потеряева</w:t>
      </w:r>
      <w:proofErr w:type="spellEnd"/>
      <w:r w:rsidR="0056634A">
        <w:rPr>
          <w:sz w:val="28"/>
          <w:szCs w:val="28"/>
        </w:rPr>
        <w:t xml:space="preserve"> Е.Л. </w:t>
      </w:r>
    </w:p>
    <w:p w:rsidR="008F5296" w:rsidRPr="0067571E" w:rsidRDefault="008F5296" w:rsidP="00133A89">
      <w:pPr>
        <w:rPr>
          <w:color w:val="000000" w:themeColor="text1"/>
          <w:sz w:val="16"/>
          <w:szCs w:val="16"/>
        </w:rPr>
      </w:pPr>
    </w:p>
    <w:p w:rsidR="00D23625" w:rsidRPr="00F8292D" w:rsidRDefault="00315B63" w:rsidP="00D23625">
      <w:pPr>
        <w:jc w:val="both"/>
        <w:rPr>
          <w:color w:val="000000" w:themeColor="text1"/>
          <w:sz w:val="28"/>
          <w:szCs w:val="28"/>
        </w:rPr>
      </w:pPr>
      <w:r w:rsidRPr="00F8292D">
        <w:rPr>
          <w:color w:val="000000" w:themeColor="text1"/>
          <w:sz w:val="28"/>
          <w:szCs w:val="28"/>
        </w:rPr>
        <w:t xml:space="preserve">На заседании присутствовало </w:t>
      </w:r>
      <w:r w:rsidR="005C1234">
        <w:rPr>
          <w:color w:val="000000" w:themeColor="text1"/>
          <w:sz w:val="28"/>
          <w:szCs w:val="28"/>
        </w:rPr>
        <w:t>14</w:t>
      </w:r>
      <w:r w:rsidR="00401CF2" w:rsidRPr="00F8292D">
        <w:rPr>
          <w:color w:val="000000" w:themeColor="text1"/>
          <w:sz w:val="28"/>
          <w:szCs w:val="28"/>
        </w:rPr>
        <w:t xml:space="preserve"> членов С</w:t>
      </w:r>
      <w:r w:rsidR="00D23625" w:rsidRPr="00F8292D">
        <w:rPr>
          <w:color w:val="000000" w:themeColor="text1"/>
          <w:sz w:val="28"/>
          <w:szCs w:val="28"/>
        </w:rPr>
        <w:t>овета Общественной палаты</w:t>
      </w:r>
      <w:r w:rsidR="00401CF2" w:rsidRPr="00F8292D">
        <w:rPr>
          <w:color w:val="000000" w:themeColor="text1"/>
          <w:sz w:val="28"/>
          <w:szCs w:val="28"/>
        </w:rPr>
        <w:t xml:space="preserve"> из </w:t>
      </w:r>
      <w:r w:rsidR="00AF5A7A" w:rsidRPr="00F8292D">
        <w:rPr>
          <w:color w:val="000000" w:themeColor="text1"/>
          <w:sz w:val="28"/>
          <w:szCs w:val="28"/>
        </w:rPr>
        <w:t>19</w:t>
      </w:r>
      <w:r w:rsidR="00401CF2" w:rsidRPr="00F8292D">
        <w:rPr>
          <w:color w:val="000000" w:themeColor="text1"/>
          <w:sz w:val="28"/>
          <w:szCs w:val="28"/>
        </w:rPr>
        <w:t>.</w:t>
      </w:r>
    </w:p>
    <w:p w:rsidR="0023331D" w:rsidRDefault="009410D3" w:rsidP="00D23625">
      <w:pPr>
        <w:jc w:val="both"/>
        <w:rPr>
          <w:color w:val="000000" w:themeColor="text1"/>
          <w:sz w:val="28"/>
          <w:szCs w:val="28"/>
        </w:rPr>
      </w:pPr>
      <w:r w:rsidRPr="00F8292D">
        <w:rPr>
          <w:color w:val="000000" w:themeColor="text1"/>
          <w:sz w:val="28"/>
          <w:szCs w:val="28"/>
        </w:rPr>
        <w:t>Один член С</w:t>
      </w:r>
      <w:r w:rsidR="00D23625" w:rsidRPr="00F8292D">
        <w:rPr>
          <w:color w:val="000000" w:themeColor="text1"/>
          <w:sz w:val="28"/>
          <w:szCs w:val="28"/>
        </w:rPr>
        <w:t>овета – один голос. Кворум есть.</w:t>
      </w:r>
    </w:p>
    <w:p w:rsidR="004C5615" w:rsidRDefault="004C5615" w:rsidP="00D23625">
      <w:pPr>
        <w:jc w:val="both"/>
        <w:rPr>
          <w:color w:val="000000" w:themeColor="text1"/>
          <w:sz w:val="28"/>
          <w:szCs w:val="28"/>
        </w:rPr>
      </w:pPr>
    </w:p>
    <w:p w:rsidR="004C5615" w:rsidRPr="004C5615" w:rsidRDefault="004C5615" w:rsidP="004C5615">
      <w:pPr>
        <w:jc w:val="both"/>
        <w:rPr>
          <w:color w:val="000000" w:themeColor="text1"/>
          <w:sz w:val="28"/>
          <w:szCs w:val="28"/>
        </w:rPr>
      </w:pPr>
      <w:r w:rsidRPr="004C5615">
        <w:rPr>
          <w:b/>
          <w:color w:val="000000" w:themeColor="text1"/>
          <w:sz w:val="28"/>
          <w:szCs w:val="28"/>
        </w:rPr>
        <w:t>На заседании отсутствовали</w:t>
      </w:r>
      <w:r w:rsidRPr="004C5615">
        <w:rPr>
          <w:color w:val="000000" w:themeColor="text1"/>
          <w:sz w:val="28"/>
          <w:szCs w:val="28"/>
        </w:rPr>
        <w:t>:</w:t>
      </w:r>
    </w:p>
    <w:p w:rsidR="0056634A" w:rsidRDefault="0056634A" w:rsidP="004C5615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Гриднева Галина Борисовна – находится на больничном;</w:t>
      </w:r>
    </w:p>
    <w:p w:rsidR="005C1234" w:rsidRDefault="00367D0C" w:rsidP="004C5615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Галл-</w:t>
      </w:r>
      <w:proofErr w:type="spellStart"/>
      <w:r w:rsidR="005C1234">
        <w:rPr>
          <w:color w:val="000000" w:themeColor="text1"/>
          <w:sz w:val="28"/>
          <w:szCs w:val="28"/>
        </w:rPr>
        <w:t>Савальский</w:t>
      </w:r>
      <w:proofErr w:type="spellEnd"/>
      <w:r w:rsidR="005C1234">
        <w:rPr>
          <w:color w:val="000000" w:themeColor="text1"/>
          <w:sz w:val="28"/>
          <w:szCs w:val="28"/>
        </w:rPr>
        <w:t xml:space="preserve"> Игорь Владимирович – другое мероприятие;</w:t>
      </w:r>
    </w:p>
    <w:p w:rsidR="0056634A" w:rsidRDefault="0056634A" w:rsidP="004C5615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Ермола Владимир Викторович – находится на больничном;</w:t>
      </w:r>
    </w:p>
    <w:p w:rsidR="0056634A" w:rsidRDefault="0056634A" w:rsidP="004C5615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Малицкая Елена Павловна – другое мероприятие;</w:t>
      </w:r>
    </w:p>
    <w:p w:rsidR="0056634A" w:rsidRDefault="0056634A" w:rsidP="004C5615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Семенюк</w:t>
      </w:r>
      <w:proofErr w:type="spellEnd"/>
      <w:r>
        <w:rPr>
          <w:color w:val="000000" w:themeColor="text1"/>
          <w:sz w:val="28"/>
          <w:szCs w:val="28"/>
        </w:rPr>
        <w:t xml:space="preserve"> Ольга Александровна – находится на больничном;</w:t>
      </w:r>
    </w:p>
    <w:p w:rsidR="005C1234" w:rsidRPr="0056634A" w:rsidRDefault="0056634A" w:rsidP="0056634A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Зырянов Александр Сергеевич</w:t>
      </w:r>
      <w:r w:rsidR="00605A9E">
        <w:rPr>
          <w:color w:val="000000" w:themeColor="text1"/>
          <w:sz w:val="28"/>
          <w:szCs w:val="28"/>
        </w:rPr>
        <w:t xml:space="preserve"> – вместо</w:t>
      </w:r>
      <w:r w:rsidR="00935E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Зырянова А.С. на заседании присутствовал Пак Андрей Станиславович</w:t>
      </w:r>
      <w:r w:rsidR="005C1234">
        <w:rPr>
          <w:color w:val="000000" w:themeColor="text1"/>
          <w:sz w:val="28"/>
          <w:szCs w:val="28"/>
        </w:rPr>
        <w:t>;</w:t>
      </w:r>
    </w:p>
    <w:p w:rsidR="005C1234" w:rsidRPr="00DF73D6" w:rsidRDefault="005C1234" w:rsidP="00367D0C">
      <w:pPr>
        <w:numPr>
          <w:ilvl w:val="0"/>
          <w:numId w:val="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Сутягина Светлана Геннадьевна – вместо Сутягиной С.Г. на заседании присутствовала Горбачева </w:t>
      </w:r>
      <w:r w:rsidR="00367D0C" w:rsidRPr="00367D0C">
        <w:rPr>
          <w:color w:val="000000" w:themeColor="text1"/>
          <w:sz w:val="28"/>
          <w:szCs w:val="28"/>
        </w:rPr>
        <w:t>Татьяна Вячеславовна</w:t>
      </w:r>
      <w:r w:rsidR="00367D0C">
        <w:rPr>
          <w:color w:val="000000" w:themeColor="text1"/>
          <w:sz w:val="28"/>
          <w:szCs w:val="28"/>
        </w:rPr>
        <w:t>.</w:t>
      </w:r>
    </w:p>
    <w:p w:rsidR="0067571E" w:rsidRPr="0067571E" w:rsidRDefault="0067571E" w:rsidP="00D23625">
      <w:pPr>
        <w:jc w:val="both"/>
        <w:rPr>
          <w:color w:val="000000" w:themeColor="text1"/>
          <w:sz w:val="16"/>
          <w:szCs w:val="16"/>
        </w:rPr>
      </w:pPr>
    </w:p>
    <w:p w:rsidR="007F6F8D" w:rsidRDefault="0067571E" w:rsidP="007F6F8D">
      <w:pPr>
        <w:jc w:val="both"/>
        <w:rPr>
          <w:b/>
          <w:color w:val="000000" w:themeColor="text1"/>
          <w:sz w:val="28"/>
          <w:szCs w:val="28"/>
        </w:rPr>
      </w:pPr>
      <w:r w:rsidRPr="0067571E">
        <w:rPr>
          <w:b/>
          <w:color w:val="000000" w:themeColor="text1"/>
          <w:sz w:val="28"/>
          <w:szCs w:val="28"/>
        </w:rPr>
        <w:t xml:space="preserve">Приглашенные лица: </w:t>
      </w:r>
    </w:p>
    <w:p w:rsidR="001A3BEE" w:rsidRDefault="005C1234" w:rsidP="007F6F8D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5615">
        <w:rPr>
          <w:sz w:val="28"/>
          <w:szCs w:val="28"/>
        </w:rPr>
        <w:t xml:space="preserve">. </w:t>
      </w:r>
      <w:r w:rsidR="007F6F8D" w:rsidRPr="001A3BEE">
        <w:rPr>
          <w:sz w:val="28"/>
          <w:szCs w:val="28"/>
        </w:rPr>
        <w:t xml:space="preserve">Шибаева Светлана Семеновна – заместитель </w:t>
      </w:r>
      <w:r w:rsidR="0043716B" w:rsidRPr="001A3BEE">
        <w:rPr>
          <w:sz w:val="28"/>
          <w:szCs w:val="28"/>
        </w:rPr>
        <w:t>министра</w:t>
      </w:r>
      <w:r w:rsidR="00924B62" w:rsidRPr="00924B62">
        <w:rPr>
          <w:sz w:val="28"/>
          <w:szCs w:val="28"/>
        </w:rPr>
        <w:t xml:space="preserve"> - </w:t>
      </w:r>
      <w:r w:rsidR="0043716B" w:rsidRPr="001A3BEE">
        <w:rPr>
          <w:sz w:val="28"/>
          <w:szCs w:val="28"/>
        </w:rPr>
        <w:t>начальник</w:t>
      </w:r>
      <w:r w:rsidR="007F6F8D" w:rsidRPr="001A3BEE">
        <w:rPr>
          <w:sz w:val="28"/>
          <w:szCs w:val="28"/>
        </w:rPr>
        <w:t xml:space="preserve"> управления по связям с общественност</w:t>
      </w:r>
      <w:r w:rsidR="00605A9E">
        <w:rPr>
          <w:sz w:val="28"/>
          <w:szCs w:val="28"/>
        </w:rPr>
        <w:t>ью и патриотическому воспитанию</w:t>
      </w:r>
      <w:r w:rsidR="00CC6C5A">
        <w:rPr>
          <w:sz w:val="28"/>
          <w:szCs w:val="28"/>
        </w:rPr>
        <w:t xml:space="preserve"> </w:t>
      </w:r>
      <w:r w:rsidR="00CC6C5A" w:rsidRPr="001A3BEE">
        <w:rPr>
          <w:sz w:val="28"/>
          <w:szCs w:val="28"/>
        </w:rPr>
        <w:t xml:space="preserve">региональной </w:t>
      </w:r>
      <w:r w:rsidR="00CC6C5A">
        <w:rPr>
          <w:sz w:val="28"/>
          <w:szCs w:val="28"/>
        </w:rPr>
        <w:t>политики Новосибирской области</w:t>
      </w:r>
      <w:r w:rsidR="0056634A">
        <w:rPr>
          <w:sz w:val="28"/>
          <w:szCs w:val="28"/>
        </w:rPr>
        <w:t>;</w:t>
      </w:r>
    </w:p>
    <w:p w:rsidR="0056634A" w:rsidRDefault="0056634A" w:rsidP="007F6F8D">
      <w:pPr>
        <w:jc w:val="both"/>
        <w:rPr>
          <w:sz w:val="28"/>
          <w:szCs w:val="28"/>
        </w:rPr>
      </w:pPr>
      <w:r>
        <w:rPr>
          <w:sz w:val="28"/>
          <w:szCs w:val="28"/>
        </w:rPr>
        <w:t>2. Щукин Владимир Николаевич – заместитель министра образования новосибирской области;</w:t>
      </w:r>
    </w:p>
    <w:p w:rsidR="0056634A" w:rsidRDefault="0056634A" w:rsidP="007F6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E51AE8">
        <w:rPr>
          <w:sz w:val="28"/>
          <w:szCs w:val="28"/>
        </w:rPr>
        <w:t>Близнюк</w:t>
      </w:r>
      <w:proofErr w:type="spellEnd"/>
      <w:r w:rsidR="00E51AE8">
        <w:rPr>
          <w:sz w:val="28"/>
          <w:szCs w:val="28"/>
        </w:rPr>
        <w:t xml:space="preserve"> Юлия Сергеевна – помощник Уполномоченного по правам </w:t>
      </w:r>
      <w:r w:rsidR="00A95D94">
        <w:rPr>
          <w:sz w:val="28"/>
          <w:szCs w:val="28"/>
        </w:rPr>
        <w:t>ребенка в Новосибирской области;</w:t>
      </w:r>
    </w:p>
    <w:p w:rsidR="00A95D94" w:rsidRDefault="003E21B6" w:rsidP="007F6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Куразян</w:t>
      </w:r>
      <w:proofErr w:type="spellEnd"/>
      <w:r>
        <w:rPr>
          <w:sz w:val="28"/>
          <w:szCs w:val="28"/>
        </w:rPr>
        <w:t xml:space="preserve"> Эдуард С</w:t>
      </w:r>
      <w:r w:rsidR="00A95D94">
        <w:rPr>
          <w:sz w:val="28"/>
          <w:szCs w:val="28"/>
        </w:rPr>
        <w:t>тепанович – председатель Областного Совета отцов при Губернаторе Новосибирской области.</w:t>
      </w:r>
    </w:p>
    <w:p w:rsidR="00DF73D6" w:rsidRDefault="00DF73D6" w:rsidP="00AB7337">
      <w:pPr>
        <w:jc w:val="both"/>
        <w:rPr>
          <w:b/>
          <w:sz w:val="16"/>
          <w:szCs w:val="16"/>
        </w:rPr>
      </w:pPr>
    </w:p>
    <w:p w:rsidR="00E6599D" w:rsidRPr="0067571E" w:rsidRDefault="00E6599D" w:rsidP="00AB7337">
      <w:pPr>
        <w:jc w:val="both"/>
        <w:rPr>
          <w:b/>
          <w:sz w:val="16"/>
          <w:szCs w:val="16"/>
        </w:rPr>
      </w:pPr>
    </w:p>
    <w:p w:rsidR="00F613B8" w:rsidRDefault="002B00D3" w:rsidP="00F613B8">
      <w:pPr>
        <w:jc w:val="center"/>
        <w:rPr>
          <w:b/>
          <w:sz w:val="28"/>
          <w:szCs w:val="28"/>
        </w:rPr>
      </w:pPr>
      <w:r w:rsidRPr="00EF63A4">
        <w:rPr>
          <w:b/>
          <w:sz w:val="28"/>
          <w:szCs w:val="28"/>
        </w:rPr>
        <w:t>Вопросы повестки дня</w:t>
      </w:r>
      <w:r w:rsidR="00F613B8" w:rsidRPr="00EF63A4">
        <w:rPr>
          <w:b/>
          <w:sz w:val="28"/>
          <w:szCs w:val="28"/>
        </w:rPr>
        <w:t>:</w:t>
      </w:r>
    </w:p>
    <w:p w:rsidR="00A95D94" w:rsidRDefault="00A95D94" w:rsidP="00F613B8">
      <w:pPr>
        <w:jc w:val="center"/>
        <w:rPr>
          <w:b/>
          <w:sz w:val="28"/>
          <w:szCs w:val="28"/>
        </w:rPr>
      </w:pPr>
    </w:p>
    <w:p w:rsidR="00A95D94" w:rsidRPr="00A95D94" w:rsidRDefault="00A95D94" w:rsidP="00A95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5D94">
        <w:rPr>
          <w:sz w:val="28"/>
          <w:szCs w:val="28"/>
        </w:rPr>
        <w:t>Об утверждении повестки заседания.</w:t>
      </w:r>
    </w:p>
    <w:p w:rsidR="00A95D94" w:rsidRPr="00A95D94" w:rsidRDefault="00A95D94" w:rsidP="00A95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5D94">
        <w:rPr>
          <w:sz w:val="28"/>
          <w:szCs w:val="28"/>
        </w:rPr>
        <w:t>Об исполнении вопросов, стоящих на контроле.</w:t>
      </w:r>
    </w:p>
    <w:p w:rsidR="00A95D94" w:rsidRPr="00A95D94" w:rsidRDefault="00A95D94" w:rsidP="00A95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5D94">
        <w:rPr>
          <w:sz w:val="28"/>
          <w:szCs w:val="28"/>
        </w:rPr>
        <w:t>Об организации и введении дистанционного обучения в образовательных организациях Новосибирской области.</w:t>
      </w:r>
    </w:p>
    <w:p w:rsidR="00A95D94" w:rsidRPr="00A95D94" w:rsidRDefault="00A95D94" w:rsidP="00A95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5D94">
        <w:rPr>
          <w:sz w:val="28"/>
          <w:szCs w:val="28"/>
        </w:rPr>
        <w:t>Об утверждении экспертов Общественной палаты Новосибирской области.</w:t>
      </w:r>
    </w:p>
    <w:p w:rsidR="00A95D94" w:rsidRPr="00A95D94" w:rsidRDefault="00A95D94" w:rsidP="00A95D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5D94">
        <w:rPr>
          <w:sz w:val="28"/>
          <w:szCs w:val="28"/>
        </w:rPr>
        <w:t>Разное.</w:t>
      </w:r>
    </w:p>
    <w:p w:rsidR="00E51AE8" w:rsidRDefault="00E51AE8" w:rsidP="00F613B8">
      <w:pPr>
        <w:jc w:val="center"/>
        <w:rPr>
          <w:b/>
          <w:sz w:val="28"/>
          <w:szCs w:val="28"/>
        </w:rPr>
      </w:pPr>
    </w:p>
    <w:p w:rsidR="00EA0678" w:rsidRDefault="00EA0678" w:rsidP="00EA0678">
      <w:pPr>
        <w:pStyle w:val="ConsPlusNormal"/>
        <w:jc w:val="both"/>
        <w:rPr>
          <w:sz w:val="16"/>
          <w:szCs w:val="16"/>
        </w:rPr>
      </w:pPr>
    </w:p>
    <w:p w:rsidR="00A95D94" w:rsidRDefault="00A95D94" w:rsidP="00EA0678">
      <w:pPr>
        <w:pStyle w:val="ConsPlusNormal"/>
        <w:jc w:val="both"/>
        <w:rPr>
          <w:sz w:val="16"/>
          <w:szCs w:val="16"/>
        </w:rPr>
      </w:pPr>
    </w:p>
    <w:p w:rsidR="00A95D94" w:rsidRPr="00EA0678" w:rsidRDefault="00A95D94" w:rsidP="00EA0678">
      <w:pPr>
        <w:pStyle w:val="ConsPlusNormal"/>
        <w:jc w:val="both"/>
        <w:rPr>
          <w:sz w:val="16"/>
          <w:szCs w:val="16"/>
        </w:rPr>
      </w:pPr>
    </w:p>
    <w:p w:rsidR="00604B9C" w:rsidRDefault="00EA0678" w:rsidP="002F146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Приветственную речь к участникам </w:t>
      </w:r>
      <w:r w:rsidR="00535464" w:rsidRPr="00535464">
        <w:rPr>
          <w:sz w:val="28"/>
          <w:szCs w:val="28"/>
        </w:rPr>
        <w:t xml:space="preserve">Расширенного </w:t>
      </w:r>
      <w:r>
        <w:rPr>
          <w:sz w:val="28"/>
          <w:szCs w:val="28"/>
        </w:rPr>
        <w:t xml:space="preserve">заседания Совета произнесла </w:t>
      </w:r>
      <w:r w:rsidR="00535464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Общественной палаты Новосибирской области </w:t>
      </w:r>
      <w:proofErr w:type="spellStart"/>
      <w:r w:rsidR="00535464">
        <w:rPr>
          <w:sz w:val="28"/>
          <w:szCs w:val="28"/>
        </w:rPr>
        <w:t>Потеряева</w:t>
      </w:r>
      <w:proofErr w:type="spellEnd"/>
      <w:r w:rsidR="00535464">
        <w:rPr>
          <w:sz w:val="28"/>
          <w:szCs w:val="28"/>
        </w:rPr>
        <w:t xml:space="preserve"> Елена Леонидовна. </w:t>
      </w:r>
    </w:p>
    <w:p w:rsidR="006B78D9" w:rsidRDefault="006B78D9" w:rsidP="002F146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Елена Леонидовна поздравила всех членов заседания с Днем Рождения Комсомола и в такой сложный для страны период пожелала всем здоровья!</w:t>
      </w:r>
    </w:p>
    <w:p w:rsidR="0085626F" w:rsidRPr="004A753C" w:rsidRDefault="00166178" w:rsidP="00604B9C">
      <w:pPr>
        <w:pStyle w:val="ConsPlusNormal"/>
        <w:jc w:val="both"/>
        <w:rPr>
          <w:sz w:val="16"/>
          <w:szCs w:val="16"/>
        </w:rPr>
      </w:pPr>
      <w:r w:rsidRPr="00166178">
        <w:rPr>
          <w:sz w:val="28"/>
          <w:szCs w:val="28"/>
        </w:rPr>
        <w:t xml:space="preserve"> </w:t>
      </w:r>
    </w:p>
    <w:p w:rsidR="00E0334D" w:rsidRPr="0087556D" w:rsidRDefault="00E0334D" w:rsidP="00E0334D">
      <w:pPr>
        <w:rPr>
          <w:rFonts w:eastAsia="Times New Roman"/>
          <w:b/>
          <w:sz w:val="28"/>
          <w:szCs w:val="28"/>
          <w:lang w:eastAsia="ru-RU"/>
        </w:rPr>
      </w:pPr>
      <w:r w:rsidRPr="0087556D">
        <w:rPr>
          <w:rFonts w:eastAsia="Times New Roman"/>
          <w:b/>
          <w:sz w:val="28"/>
          <w:szCs w:val="28"/>
          <w:lang w:eastAsia="ru-RU"/>
        </w:rPr>
        <w:t>1. СЛУШАЛИ:</w:t>
      </w:r>
    </w:p>
    <w:p w:rsidR="00417D0C" w:rsidRPr="001A058F" w:rsidRDefault="00417D0C" w:rsidP="00E0334D">
      <w:pPr>
        <w:rPr>
          <w:sz w:val="16"/>
          <w:szCs w:val="16"/>
        </w:rPr>
      </w:pPr>
    </w:p>
    <w:p w:rsidR="00607CED" w:rsidRDefault="00535464" w:rsidP="00F72EF3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Times New Roman"/>
          <w:i/>
          <w:sz w:val="28"/>
          <w:szCs w:val="28"/>
          <w:lang w:eastAsia="ru-RU"/>
        </w:rPr>
        <w:t>Потеряева</w:t>
      </w:r>
      <w:proofErr w:type="spellEnd"/>
      <w:r>
        <w:rPr>
          <w:rFonts w:eastAsia="Times New Roman"/>
          <w:i/>
          <w:sz w:val="28"/>
          <w:szCs w:val="28"/>
          <w:lang w:eastAsia="ru-RU"/>
        </w:rPr>
        <w:t xml:space="preserve"> Е.Л</w:t>
      </w:r>
      <w:r w:rsidR="003E1835" w:rsidRPr="00EA3D9D">
        <w:rPr>
          <w:rFonts w:eastAsia="Times New Roman"/>
          <w:i/>
          <w:sz w:val="28"/>
          <w:szCs w:val="28"/>
          <w:lang w:eastAsia="ru-RU"/>
        </w:rPr>
        <w:t>.</w:t>
      </w:r>
      <w:r w:rsidR="00E0334D" w:rsidRPr="00EA3D9D">
        <w:rPr>
          <w:rFonts w:eastAsia="Times New Roman"/>
          <w:i/>
          <w:sz w:val="28"/>
          <w:szCs w:val="28"/>
          <w:lang w:eastAsia="ru-RU"/>
        </w:rPr>
        <w:t xml:space="preserve"> </w:t>
      </w:r>
      <w:r w:rsidR="002721F8" w:rsidRPr="00EA3D9D">
        <w:rPr>
          <w:rFonts w:eastAsia="Times New Roman"/>
          <w:i/>
          <w:sz w:val="28"/>
          <w:szCs w:val="28"/>
          <w:lang w:eastAsia="ru-RU"/>
        </w:rPr>
        <w:t>(</w:t>
      </w:r>
      <w:r>
        <w:rPr>
          <w:rFonts w:eastAsia="Times New Roman"/>
          <w:i/>
          <w:sz w:val="28"/>
          <w:szCs w:val="28"/>
          <w:lang w:eastAsia="ru-RU"/>
        </w:rPr>
        <w:t xml:space="preserve">заместитель </w:t>
      </w:r>
      <w:r w:rsidR="001C1E53">
        <w:rPr>
          <w:rFonts w:eastAsia="Times New Roman"/>
          <w:i/>
          <w:sz w:val="28"/>
          <w:szCs w:val="28"/>
          <w:lang w:eastAsia="ru-RU"/>
        </w:rPr>
        <w:t>п</w:t>
      </w:r>
      <w:r>
        <w:rPr>
          <w:rFonts w:eastAsia="Times New Roman"/>
          <w:i/>
          <w:sz w:val="28"/>
          <w:szCs w:val="28"/>
          <w:lang w:eastAsia="ru-RU"/>
        </w:rPr>
        <w:t>редседател</w:t>
      </w:r>
      <w:r w:rsidR="002F146E">
        <w:rPr>
          <w:rFonts w:eastAsia="Times New Roman"/>
          <w:i/>
          <w:sz w:val="28"/>
          <w:szCs w:val="28"/>
          <w:lang w:eastAsia="ru-RU"/>
        </w:rPr>
        <w:t>ь</w:t>
      </w:r>
      <w:r w:rsidR="002721F8" w:rsidRPr="00EA3D9D">
        <w:rPr>
          <w:rFonts w:eastAsia="Times New Roman"/>
          <w:i/>
          <w:sz w:val="28"/>
          <w:szCs w:val="28"/>
          <w:lang w:eastAsia="ru-RU"/>
        </w:rPr>
        <w:t xml:space="preserve"> Общественной палаты</w:t>
      </w:r>
      <w:r w:rsidR="003E1835" w:rsidRPr="00EA3D9D">
        <w:rPr>
          <w:rFonts w:eastAsia="Times New Roman"/>
          <w:i/>
          <w:sz w:val="28"/>
          <w:szCs w:val="28"/>
          <w:lang w:eastAsia="ru-RU"/>
        </w:rPr>
        <w:t xml:space="preserve"> Новосибирской области</w:t>
      </w:r>
      <w:r w:rsidR="002721F8" w:rsidRPr="00EA3D9D">
        <w:rPr>
          <w:rFonts w:eastAsia="Times New Roman"/>
          <w:i/>
          <w:sz w:val="28"/>
          <w:szCs w:val="28"/>
          <w:lang w:eastAsia="ru-RU"/>
        </w:rPr>
        <w:t xml:space="preserve">) </w:t>
      </w:r>
      <w:r w:rsidR="00E0334D" w:rsidRPr="00EA3D9D">
        <w:rPr>
          <w:rFonts w:eastAsia="Times New Roman"/>
          <w:i/>
          <w:sz w:val="28"/>
          <w:szCs w:val="28"/>
          <w:lang w:eastAsia="ru-RU"/>
        </w:rPr>
        <w:t xml:space="preserve">– </w:t>
      </w:r>
      <w:r w:rsidR="001A058F">
        <w:rPr>
          <w:rFonts w:eastAsia="Times New Roman"/>
          <w:sz w:val="28"/>
          <w:szCs w:val="28"/>
          <w:lang w:eastAsia="ru-RU"/>
        </w:rPr>
        <w:t>о</w:t>
      </w:r>
      <w:r w:rsidR="003E1835" w:rsidRPr="00EA3D9D">
        <w:rPr>
          <w:rFonts w:eastAsia="Times New Roman"/>
          <w:sz w:val="28"/>
          <w:szCs w:val="28"/>
          <w:lang w:eastAsia="ru-RU"/>
        </w:rPr>
        <w:t>ткрыла</w:t>
      </w:r>
      <w:r w:rsidR="002721F8" w:rsidRPr="00EA3D9D">
        <w:rPr>
          <w:sz w:val="28"/>
          <w:szCs w:val="28"/>
        </w:rPr>
        <w:t xml:space="preserve"> заседание</w:t>
      </w:r>
      <w:r w:rsidR="00BD463C" w:rsidRPr="00EA3D9D">
        <w:rPr>
          <w:sz w:val="28"/>
          <w:szCs w:val="28"/>
        </w:rPr>
        <w:t>, предложила утвердить повестку дня.</w:t>
      </w:r>
    </w:p>
    <w:p w:rsidR="0080258D" w:rsidRPr="001A058F" w:rsidRDefault="0080258D" w:rsidP="00E0334D">
      <w:pPr>
        <w:jc w:val="both"/>
        <w:rPr>
          <w:sz w:val="16"/>
          <w:szCs w:val="16"/>
        </w:rPr>
      </w:pPr>
    </w:p>
    <w:p w:rsidR="00133A89" w:rsidRPr="0087556D" w:rsidRDefault="00BD463C" w:rsidP="00133A89">
      <w:pPr>
        <w:rPr>
          <w:rFonts w:eastAsia="Times New Roman"/>
          <w:b/>
          <w:sz w:val="28"/>
          <w:szCs w:val="28"/>
          <w:lang w:eastAsia="ru-RU"/>
        </w:rPr>
      </w:pPr>
      <w:bookmarkStart w:id="0" w:name="_Hlk511821987"/>
      <w:r w:rsidRPr="0087556D">
        <w:rPr>
          <w:rFonts w:eastAsia="Times New Roman"/>
          <w:b/>
          <w:sz w:val="28"/>
          <w:szCs w:val="28"/>
          <w:lang w:eastAsia="ru-RU"/>
        </w:rPr>
        <w:t>РЕШИЛИ:</w:t>
      </w:r>
    </w:p>
    <w:p w:rsidR="00CD037C" w:rsidRDefault="000B764C" w:rsidP="002173E3">
      <w:pPr>
        <w:ind w:firstLine="708"/>
        <w:jc w:val="both"/>
        <w:rPr>
          <w:sz w:val="28"/>
          <w:szCs w:val="28"/>
        </w:rPr>
      </w:pPr>
      <w:r w:rsidRPr="00EA3D9D">
        <w:rPr>
          <w:sz w:val="28"/>
          <w:szCs w:val="28"/>
        </w:rPr>
        <w:t>У</w:t>
      </w:r>
      <w:r w:rsidR="00E644C3" w:rsidRPr="00EA3D9D">
        <w:rPr>
          <w:sz w:val="28"/>
          <w:szCs w:val="28"/>
        </w:rPr>
        <w:t>твер</w:t>
      </w:r>
      <w:r w:rsidRPr="00EA3D9D">
        <w:rPr>
          <w:sz w:val="28"/>
          <w:szCs w:val="28"/>
        </w:rPr>
        <w:t>дить</w:t>
      </w:r>
      <w:r w:rsidR="00E644C3" w:rsidRPr="00EA3D9D">
        <w:rPr>
          <w:sz w:val="28"/>
          <w:szCs w:val="28"/>
        </w:rPr>
        <w:t xml:space="preserve"> повестк</w:t>
      </w:r>
      <w:r w:rsidR="004D7DC9" w:rsidRPr="00EA3D9D">
        <w:rPr>
          <w:sz w:val="28"/>
          <w:szCs w:val="28"/>
        </w:rPr>
        <w:t xml:space="preserve">у </w:t>
      </w:r>
      <w:r w:rsidR="00535464">
        <w:rPr>
          <w:sz w:val="28"/>
          <w:szCs w:val="28"/>
        </w:rPr>
        <w:t xml:space="preserve">Расширенного </w:t>
      </w:r>
      <w:r w:rsidR="004D7DC9" w:rsidRPr="00EA3D9D">
        <w:rPr>
          <w:sz w:val="28"/>
          <w:szCs w:val="28"/>
        </w:rPr>
        <w:t>заседания С</w:t>
      </w:r>
      <w:r w:rsidRPr="00EA3D9D">
        <w:rPr>
          <w:sz w:val="28"/>
          <w:szCs w:val="28"/>
        </w:rPr>
        <w:t>овета Общественной палаты.</w:t>
      </w:r>
      <w:r w:rsidR="002A01E9" w:rsidRPr="00417D0C">
        <w:rPr>
          <w:sz w:val="28"/>
          <w:szCs w:val="28"/>
        </w:rPr>
        <w:t xml:space="preserve"> </w:t>
      </w:r>
    </w:p>
    <w:p w:rsidR="000853F7" w:rsidRDefault="000853F7" w:rsidP="00417D0C">
      <w:pPr>
        <w:jc w:val="both"/>
        <w:rPr>
          <w:sz w:val="16"/>
          <w:szCs w:val="16"/>
        </w:rPr>
      </w:pPr>
    </w:p>
    <w:p w:rsidR="002F146E" w:rsidRPr="000853F7" w:rsidRDefault="002F146E" w:rsidP="00417D0C">
      <w:pPr>
        <w:jc w:val="both"/>
        <w:rPr>
          <w:sz w:val="16"/>
          <w:szCs w:val="16"/>
        </w:rPr>
      </w:pPr>
    </w:p>
    <w:p w:rsidR="00B4235A" w:rsidRPr="0087556D" w:rsidRDefault="00B4235A" w:rsidP="00B4235A">
      <w:pPr>
        <w:jc w:val="both"/>
        <w:rPr>
          <w:b/>
          <w:sz w:val="28"/>
          <w:szCs w:val="28"/>
        </w:rPr>
      </w:pPr>
      <w:r w:rsidRPr="0087556D">
        <w:rPr>
          <w:b/>
          <w:sz w:val="28"/>
          <w:szCs w:val="28"/>
        </w:rPr>
        <w:t>2. СЛУШАЛИ:</w:t>
      </w:r>
    </w:p>
    <w:p w:rsidR="00B4235A" w:rsidRPr="001A058F" w:rsidRDefault="00B4235A" w:rsidP="00B4235A">
      <w:pPr>
        <w:jc w:val="both"/>
        <w:rPr>
          <w:color w:val="FF0000"/>
          <w:sz w:val="16"/>
          <w:szCs w:val="16"/>
        </w:rPr>
      </w:pPr>
    </w:p>
    <w:p w:rsidR="004D3B2F" w:rsidRDefault="00535464" w:rsidP="00916198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alibri"/>
          <w:i/>
          <w:sz w:val="28"/>
          <w:szCs w:val="28"/>
        </w:rPr>
        <w:t>Потеряева</w:t>
      </w:r>
      <w:proofErr w:type="spellEnd"/>
      <w:r>
        <w:rPr>
          <w:rFonts w:eastAsia="Calibri"/>
          <w:i/>
          <w:sz w:val="28"/>
          <w:szCs w:val="28"/>
        </w:rPr>
        <w:t xml:space="preserve"> Е.Л.</w:t>
      </w:r>
      <w:r w:rsidR="006C5AC9" w:rsidRPr="00C17D48">
        <w:rPr>
          <w:rFonts w:eastAsia="Calibri"/>
          <w:i/>
          <w:sz w:val="28"/>
          <w:szCs w:val="28"/>
        </w:rPr>
        <w:t xml:space="preserve"> </w:t>
      </w:r>
      <w:r w:rsidR="002332B8">
        <w:rPr>
          <w:rFonts w:eastAsia="Calibri"/>
          <w:i/>
          <w:sz w:val="28"/>
          <w:szCs w:val="28"/>
        </w:rPr>
        <w:t>(</w:t>
      </w:r>
      <w:r>
        <w:rPr>
          <w:rFonts w:eastAsia="Calibri"/>
          <w:i/>
          <w:sz w:val="28"/>
          <w:szCs w:val="28"/>
        </w:rPr>
        <w:t xml:space="preserve">заместитель </w:t>
      </w:r>
      <w:r w:rsidR="002332B8">
        <w:rPr>
          <w:rFonts w:eastAsia="Calibri"/>
          <w:i/>
          <w:sz w:val="28"/>
          <w:szCs w:val="28"/>
        </w:rPr>
        <w:t>п</w:t>
      </w:r>
      <w:r w:rsidR="00AF1DFB">
        <w:rPr>
          <w:rFonts w:eastAsia="Calibri"/>
          <w:i/>
          <w:sz w:val="28"/>
          <w:szCs w:val="28"/>
        </w:rPr>
        <w:t>редседател</w:t>
      </w:r>
      <w:r>
        <w:rPr>
          <w:rFonts w:eastAsia="Calibri"/>
          <w:i/>
          <w:sz w:val="28"/>
          <w:szCs w:val="28"/>
        </w:rPr>
        <w:t>я</w:t>
      </w:r>
      <w:r w:rsidR="00341FFA" w:rsidRPr="00341FFA">
        <w:rPr>
          <w:rFonts w:eastAsia="Calibri"/>
          <w:i/>
          <w:sz w:val="28"/>
          <w:szCs w:val="28"/>
        </w:rPr>
        <w:t xml:space="preserve"> Общественной палаты Новосибирской области)</w:t>
      </w:r>
      <w:r w:rsidR="002376F2">
        <w:rPr>
          <w:rFonts w:eastAsia="Calibri"/>
          <w:i/>
          <w:sz w:val="28"/>
          <w:szCs w:val="28"/>
        </w:rPr>
        <w:t xml:space="preserve"> </w:t>
      </w:r>
      <w:r w:rsidR="006C5AC9" w:rsidRPr="00C17D48">
        <w:rPr>
          <w:rFonts w:eastAsia="Calibri"/>
          <w:sz w:val="28"/>
          <w:szCs w:val="28"/>
        </w:rPr>
        <w:t>–</w:t>
      </w:r>
      <w:r w:rsidR="002376F2">
        <w:rPr>
          <w:rFonts w:eastAsia="Calibri"/>
          <w:sz w:val="28"/>
          <w:szCs w:val="28"/>
        </w:rPr>
        <w:t xml:space="preserve"> об</w:t>
      </w:r>
      <w:r w:rsidR="002376F2" w:rsidRPr="002376F2">
        <w:rPr>
          <w:sz w:val="28"/>
          <w:szCs w:val="28"/>
        </w:rPr>
        <w:t xml:space="preserve"> исполнении вопросов, стоящих на контроле.</w:t>
      </w:r>
    </w:p>
    <w:p w:rsidR="0023630D" w:rsidRDefault="002376F2" w:rsidP="0053546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46EA4">
        <w:rPr>
          <w:sz w:val="28"/>
          <w:szCs w:val="28"/>
        </w:rPr>
        <w:t xml:space="preserve">Елена Леонидовна представила слово всем ответственным по вопросам, стоящим на контроле. </w:t>
      </w:r>
      <w:r w:rsidR="00E8018F">
        <w:rPr>
          <w:bCs/>
          <w:sz w:val="28"/>
          <w:szCs w:val="28"/>
        </w:rPr>
        <w:t xml:space="preserve"> </w:t>
      </w:r>
    </w:p>
    <w:p w:rsidR="00F21A3D" w:rsidRDefault="00A35878" w:rsidP="005354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A35878">
        <w:rPr>
          <w:bCs/>
          <w:i/>
          <w:sz w:val="28"/>
          <w:szCs w:val="28"/>
        </w:rPr>
        <w:t>2.1. Горбачева Т.В. (заместитель председателя Комиссии Общественной палаты Новосибирской области по вопросам образования и науки)</w:t>
      </w:r>
      <w:r>
        <w:rPr>
          <w:bCs/>
          <w:i/>
          <w:sz w:val="28"/>
          <w:szCs w:val="28"/>
        </w:rPr>
        <w:t xml:space="preserve"> </w:t>
      </w:r>
      <w:r w:rsidR="0041563B">
        <w:rPr>
          <w:bCs/>
          <w:sz w:val="28"/>
          <w:szCs w:val="28"/>
        </w:rPr>
        <w:t>–</w:t>
      </w:r>
      <w:r w:rsidR="00367D0C">
        <w:rPr>
          <w:bCs/>
          <w:sz w:val="28"/>
          <w:szCs w:val="28"/>
        </w:rPr>
        <w:t xml:space="preserve"> </w:t>
      </w:r>
      <w:r w:rsidR="00F21A3D" w:rsidRPr="00F21A3D">
        <w:rPr>
          <w:bCs/>
          <w:sz w:val="28"/>
          <w:szCs w:val="28"/>
        </w:rPr>
        <w:t>сказала, что цифровой контент улучшается, с 01.09.2020 прошло обучение порядка 70% педагогов на площадке ПАО Сбербанк «Персонализированная модель образования», а также по программе «Цифровая образовательная среда».</w:t>
      </w:r>
    </w:p>
    <w:p w:rsidR="00F21A3D" w:rsidRPr="00A35878" w:rsidRDefault="00F21A3D" w:rsidP="00F21A3D">
      <w:pPr>
        <w:ind w:firstLine="708"/>
        <w:jc w:val="both"/>
        <w:rPr>
          <w:bCs/>
          <w:sz w:val="28"/>
          <w:szCs w:val="28"/>
        </w:rPr>
      </w:pPr>
      <w:r w:rsidRPr="00F21A3D">
        <w:rPr>
          <w:bCs/>
          <w:sz w:val="28"/>
          <w:szCs w:val="28"/>
        </w:rPr>
        <w:t xml:space="preserve">Татьяна Вячеславовна </w:t>
      </w:r>
      <w:r w:rsidR="0041563B">
        <w:rPr>
          <w:bCs/>
          <w:sz w:val="28"/>
          <w:szCs w:val="28"/>
        </w:rPr>
        <w:t xml:space="preserve">пояснила, что дорожная карта находится в стадии </w:t>
      </w:r>
      <w:r>
        <w:rPr>
          <w:bCs/>
          <w:sz w:val="28"/>
          <w:szCs w:val="28"/>
        </w:rPr>
        <w:t>разработки</w:t>
      </w:r>
      <w:r w:rsidR="0041563B">
        <w:rPr>
          <w:bCs/>
          <w:sz w:val="28"/>
          <w:szCs w:val="28"/>
        </w:rPr>
        <w:t xml:space="preserve"> по трем направлениям: общественное информирование и разъяснение (с привлечением родительской общественности</w:t>
      </w:r>
      <w:r>
        <w:rPr>
          <w:bCs/>
          <w:sz w:val="28"/>
          <w:szCs w:val="28"/>
        </w:rPr>
        <w:t>)</w:t>
      </w:r>
      <w:r w:rsidR="0041563B">
        <w:rPr>
          <w:bCs/>
          <w:sz w:val="28"/>
          <w:szCs w:val="28"/>
        </w:rPr>
        <w:t>, проведение мониторинга системы дистанционного обучения в образовательных организациях – проблемы и пути решения, изучение ситуации по укреплению материально-технической базы.</w:t>
      </w:r>
    </w:p>
    <w:p w:rsidR="002015C8" w:rsidRPr="002015C8" w:rsidRDefault="002015C8" w:rsidP="00CF0930">
      <w:pPr>
        <w:jc w:val="both"/>
        <w:rPr>
          <w:bCs/>
          <w:sz w:val="16"/>
          <w:szCs w:val="16"/>
        </w:rPr>
      </w:pPr>
    </w:p>
    <w:p w:rsidR="002015C8" w:rsidRPr="002015C8" w:rsidRDefault="00FC2944" w:rsidP="00CF093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</w:t>
      </w:r>
      <w:r w:rsidR="002015C8" w:rsidRPr="002015C8">
        <w:rPr>
          <w:b/>
          <w:bCs/>
          <w:sz w:val="28"/>
          <w:szCs w:val="28"/>
        </w:rPr>
        <w:t xml:space="preserve"> </w:t>
      </w:r>
      <w:r w:rsidR="00A35878">
        <w:rPr>
          <w:b/>
          <w:bCs/>
          <w:sz w:val="28"/>
          <w:szCs w:val="28"/>
        </w:rPr>
        <w:t>снять с контроля</w:t>
      </w:r>
      <w:r w:rsidR="002015C8" w:rsidRPr="002015C8">
        <w:rPr>
          <w:b/>
          <w:bCs/>
          <w:sz w:val="28"/>
          <w:szCs w:val="28"/>
        </w:rPr>
        <w:t>:</w:t>
      </w:r>
    </w:p>
    <w:p w:rsidR="002015C8" w:rsidRPr="002015C8" w:rsidRDefault="002015C8" w:rsidP="002173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C29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проведение серии</w:t>
      </w:r>
      <w:r w:rsidR="00367D0C">
        <w:rPr>
          <w:bCs/>
          <w:sz w:val="28"/>
          <w:szCs w:val="28"/>
        </w:rPr>
        <w:t xml:space="preserve"> рабочих площадок</w:t>
      </w:r>
      <w:r w:rsidRPr="002015C8">
        <w:rPr>
          <w:bCs/>
          <w:sz w:val="28"/>
          <w:szCs w:val="28"/>
        </w:rPr>
        <w:t xml:space="preserve"> совместно с министерством об</w:t>
      </w:r>
      <w:r w:rsidR="00367D0C">
        <w:rPr>
          <w:bCs/>
          <w:sz w:val="28"/>
          <w:szCs w:val="28"/>
        </w:rPr>
        <w:t>разования Новосибирской области</w:t>
      </w:r>
      <w:r w:rsidRPr="002015C8">
        <w:rPr>
          <w:bCs/>
          <w:sz w:val="28"/>
          <w:szCs w:val="28"/>
        </w:rPr>
        <w:t xml:space="preserve"> по </w:t>
      </w:r>
      <w:r w:rsidR="00A35878">
        <w:rPr>
          <w:bCs/>
          <w:sz w:val="28"/>
          <w:szCs w:val="28"/>
        </w:rPr>
        <w:t>вопросу дистанционного обучения;</w:t>
      </w:r>
    </w:p>
    <w:p w:rsidR="00E8018F" w:rsidRPr="008F66EC" w:rsidRDefault="00B26647" w:rsidP="002173E3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35878">
        <w:rPr>
          <w:bCs/>
          <w:sz w:val="28"/>
          <w:szCs w:val="28"/>
        </w:rPr>
        <w:t>представление дорожной карты</w:t>
      </w:r>
      <w:r w:rsidR="0079386D">
        <w:rPr>
          <w:bCs/>
          <w:sz w:val="28"/>
          <w:szCs w:val="28"/>
        </w:rPr>
        <w:t xml:space="preserve"> мероприятий по информационно-разъяснительной работе на тему организации дистанционного обучения </w:t>
      </w:r>
      <w:r w:rsidR="0043716B">
        <w:rPr>
          <w:bCs/>
          <w:sz w:val="28"/>
          <w:szCs w:val="28"/>
        </w:rPr>
        <w:t xml:space="preserve">                         </w:t>
      </w:r>
      <w:r w:rsidR="0079386D">
        <w:rPr>
          <w:bCs/>
          <w:sz w:val="28"/>
          <w:szCs w:val="28"/>
        </w:rPr>
        <w:t>на тер</w:t>
      </w:r>
      <w:r w:rsidR="00A35878">
        <w:rPr>
          <w:bCs/>
          <w:sz w:val="28"/>
          <w:szCs w:val="28"/>
        </w:rPr>
        <w:t>ритории Новосибирской области.</w:t>
      </w:r>
    </w:p>
    <w:p w:rsidR="00FC7CD9" w:rsidRDefault="00127DF1" w:rsidP="00127DF1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_____________________________________________________________________</w:t>
      </w:r>
    </w:p>
    <w:p w:rsidR="00C95878" w:rsidRPr="008F66EC" w:rsidRDefault="00C95878" w:rsidP="00127DF1">
      <w:pPr>
        <w:jc w:val="both"/>
        <w:rPr>
          <w:bCs/>
          <w:i/>
          <w:sz w:val="28"/>
          <w:szCs w:val="28"/>
        </w:rPr>
      </w:pPr>
    </w:p>
    <w:p w:rsidR="008F65EC" w:rsidRDefault="00F21A3D" w:rsidP="008F65EC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2.2. </w:t>
      </w:r>
      <w:proofErr w:type="spellStart"/>
      <w:r>
        <w:rPr>
          <w:bCs/>
          <w:i/>
          <w:sz w:val="28"/>
          <w:szCs w:val="28"/>
        </w:rPr>
        <w:t>Потеряева</w:t>
      </w:r>
      <w:proofErr w:type="spellEnd"/>
      <w:r>
        <w:rPr>
          <w:bCs/>
          <w:i/>
          <w:sz w:val="28"/>
          <w:szCs w:val="28"/>
        </w:rPr>
        <w:t xml:space="preserve"> Е.Л.</w:t>
      </w:r>
      <w:r w:rsidR="00FC7CD9" w:rsidRPr="00FC7CD9">
        <w:rPr>
          <w:bCs/>
          <w:sz w:val="28"/>
          <w:szCs w:val="28"/>
        </w:rPr>
        <w:t xml:space="preserve"> </w:t>
      </w:r>
      <w:r w:rsidR="00FC7CD9" w:rsidRPr="00FC7CD9">
        <w:rPr>
          <w:bCs/>
          <w:i/>
          <w:sz w:val="28"/>
          <w:szCs w:val="28"/>
        </w:rPr>
        <w:t>(</w:t>
      </w:r>
      <w:r>
        <w:rPr>
          <w:bCs/>
          <w:i/>
          <w:sz w:val="28"/>
          <w:szCs w:val="28"/>
        </w:rPr>
        <w:t xml:space="preserve">заместитель </w:t>
      </w:r>
      <w:r w:rsidR="00FC7CD9" w:rsidRPr="00FC7CD9">
        <w:rPr>
          <w:bCs/>
          <w:i/>
          <w:sz w:val="28"/>
          <w:szCs w:val="28"/>
        </w:rPr>
        <w:t>председател</w:t>
      </w:r>
      <w:r>
        <w:rPr>
          <w:bCs/>
          <w:i/>
          <w:sz w:val="28"/>
          <w:szCs w:val="28"/>
        </w:rPr>
        <w:t>я</w:t>
      </w:r>
      <w:r w:rsidR="00FC7CD9" w:rsidRPr="00FC7CD9">
        <w:rPr>
          <w:bCs/>
          <w:i/>
          <w:sz w:val="28"/>
          <w:szCs w:val="28"/>
        </w:rPr>
        <w:t xml:space="preserve"> Общественной палаты Новосибирской области)</w:t>
      </w:r>
      <w:r w:rsidR="00FC7CD9">
        <w:rPr>
          <w:bCs/>
          <w:i/>
          <w:sz w:val="28"/>
          <w:szCs w:val="28"/>
        </w:rPr>
        <w:t xml:space="preserve"> </w:t>
      </w:r>
      <w:r w:rsidR="00F71B12">
        <w:rPr>
          <w:bCs/>
          <w:i/>
          <w:sz w:val="28"/>
          <w:szCs w:val="28"/>
        </w:rPr>
        <w:t>–</w:t>
      </w:r>
      <w:r w:rsidR="00F71B12">
        <w:rPr>
          <w:bCs/>
          <w:sz w:val="28"/>
          <w:szCs w:val="28"/>
        </w:rPr>
        <w:t xml:space="preserve"> </w:t>
      </w:r>
      <w:r w:rsidR="008F65EC">
        <w:rPr>
          <w:bCs/>
          <w:sz w:val="28"/>
          <w:szCs w:val="28"/>
        </w:rPr>
        <w:t>о награждении</w:t>
      </w:r>
      <w:r w:rsidR="008F65EC" w:rsidRPr="008F65EC">
        <w:rPr>
          <w:bCs/>
          <w:sz w:val="28"/>
          <w:szCs w:val="28"/>
        </w:rPr>
        <w:t xml:space="preserve"> по итогам</w:t>
      </w:r>
      <w:r w:rsidR="008F65EC" w:rsidRPr="008F65EC">
        <w:rPr>
          <w:bCs/>
          <w:i/>
          <w:sz w:val="28"/>
          <w:szCs w:val="28"/>
        </w:rPr>
        <w:t xml:space="preserve"> </w:t>
      </w:r>
      <w:r w:rsidR="008F65EC" w:rsidRPr="008F65EC">
        <w:rPr>
          <w:bCs/>
          <w:sz w:val="28"/>
          <w:szCs w:val="28"/>
        </w:rPr>
        <w:t>работы по общественному наблюдению за проведением общероссийского голосования по поправкам в Конституцию РФ.</w:t>
      </w:r>
    </w:p>
    <w:p w:rsidR="00FC7CD9" w:rsidRDefault="008F65EC" w:rsidP="008F65E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Елена Леонидовна </w:t>
      </w:r>
      <w:r w:rsidR="00F71B12">
        <w:rPr>
          <w:bCs/>
          <w:sz w:val="28"/>
          <w:szCs w:val="28"/>
        </w:rPr>
        <w:t xml:space="preserve">информировала о том, что </w:t>
      </w:r>
      <w:r w:rsidR="00F71B12" w:rsidRPr="00F71B12">
        <w:rPr>
          <w:bCs/>
          <w:sz w:val="28"/>
          <w:szCs w:val="28"/>
        </w:rPr>
        <w:t xml:space="preserve">09.09.2020 </w:t>
      </w:r>
      <w:r w:rsidR="0043716B">
        <w:rPr>
          <w:bCs/>
          <w:sz w:val="28"/>
          <w:szCs w:val="28"/>
        </w:rPr>
        <w:t>в П</w:t>
      </w:r>
      <w:r w:rsidR="00F71B12">
        <w:rPr>
          <w:bCs/>
          <w:sz w:val="28"/>
          <w:szCs w:val="28"/>
        </w:rPr>
        <w:t xml:space="preserve">равительстве Новосибирской области </w:t>
      </w:r>
      <w:r w:rsidR="00F21A3D">
        <w:rPr>
          <w:bCs/>
          <w:sz w:val="28"/>
          <w:szCs w:val="28"/>
        </w:rPr>
        <w:t>прошло</w:t>
      </w:r>
      <w:r w:rsidR="00F71B12" w:rsidRPr="00F71B12">
        <w:rPr>
          <w:bCs/>
          <w:sz w:val="28"/>
          <w:szCs w:val="28"/>
        </w:rPr>
        <w:t xml:space="preserve"> награждение благодарственными письмами Общественной палаты </w:t>
      </w:r>
      <w:r w:rsidR="00900A83">
        <w:rPr>
          <w:bCs/>
          <w:sz w:val="28"/>
          <w:szCs w:val="28"/>
        </w:rPr>
        <w:t>Р</w:t>
      </w:r>
      <w:r w:rsidR="0043716B">
        <w:rPr>
          <w:bCs/>
          <w:sz w:val="28"/>
          <w:szCs w:val="28"/>
        </w:rPr>
        <w:t xml:space="preserve">оссийской </w:t>
      </w:r>
      <w:r w:rsidR="00900A83">
        <w:rPr>
          <w:bCs/>
          <w:sz w:val="28"/>
          <w:szCs w:val="28"/>
        </w:rPr>
        <w:t>Ф</w:t>
      </w:r>
      <w:r w:rsidR="0043716B">
        <w:rPr>
          <w:bCs/>
          <w:sz w:val="28"/>
          <w:szCs w:val="28"/>
        </w:rPr>
        <w:t>едерации и Г</w:t>
      </w:r>
      <w:r w:rsidR="00F71B12" w:rsidRPr="00F71B12">
        <w:rPr>
          <w:bCs/>
          <w:sz w:val="28"/>
          <w:szCs w:val="28"/>
        </w:rPr>
        <w:t xml:space="preserve">убернатора Новосибирской </w:t>
      </w:r>
      <w:r w:rsidR="00F71B12" w:rsidRPr="00F71B12">
        <w:rPr>
          <w:bCs/>
          <w:sz w:val="28"/>
          <w:szCs w:val="28"/>
        </w:rPr>
        <w:lastRenderedPageBreak/>
        <w:t xml:space="preserve">области </w:t>
      </w:r>
      <w:r w:rsidR="00F71B12">
        <w:rPr>
          <w:bCs/>
          <w:sz w:val="28"/>
          <w:szCs w:val="28"/>
        </w:rPr>
        <w:t>по итогам</w:t>
      </w:r>
      <w:r w:rsidR="00FC7CD9">
        <w:rPr>
          <w:bCs/>
          <w:i/>
          <w:sz w:val="28"/>
          <w:szCs w:val="28"/>
        </w:rPr>
        <w:t xml:space="preserve"> </w:t>
      </w:r>
      <w:r w:rsidR="00F71B12">
        <w:rPr>
          <w:bCs/>
          <w:sz w:val="28"/>
          <w:szCs w:val="28"/>
        </w:rPr>
        <w:t>работы по</w:t>
      </w:r>
      <w:r w:rsidR="00F91D7E">
        <w:rPr>
          <w:bCs/>
          <w:sz w:val="28"/>
          <w:szCs w:val="28"/>
        </w:rPr>
        <w:t xml:space="preserve"> общественному</w:t>
      </w:r>
      <w:r w:rsidR="00F71B12">
        <w:rPr>
          <w:bCs/>
          <w:sz w:val="28"/>
          <w:szCs w:val="28"/>
        </w:rPr>
        <w:t xml:space="preserve"> наблюдению за проведением общероссийского голосования по поправкам в Конституцию РФ. </w:t>
      </w:r>
    </w:p>
    <w:p w:rsidR="0043716B" w:rsidRPr="002173E3" w:rsidRDefault="0043716B" w:rsidP="00FC7CD9">
      <w:pPr>
        <w:ind w:firstLine="708"/>
        <w:jc w:val="both"/>
        <w:rPr>
          <w:bCs/>
          <w:sz w:val="16"/>
          <w:szCs w:val="16"/>
        </w:rPr>
      </w:pPr>
    </w:p>
    <w:p w:rsidR="00900A83" w:rsidRDefault="00900A83" w:rsidP="00900A8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 </w:t>
      </w:r>
      <w:r w:rsidR="00F21A3D">
        <w:rPr>
          <w:b/>
          <w:bCs/>
          <w:sz w:val="28"/>
          <w:szCs w:val="28"/>
        </w:rPr>
        <w:t>снять с</w:t>
      </w:r>
      <w:r>
        <w:rPr>
          <w:b/>
          <w:bCs/>
          <w:sz w:val="28"/>
          <w:szCs w:val="28"/>
        </w:rPr>
        <w:t xml:space="preserve"> кон</w:t>
      </w:r>
      <w:r w:rsidR="00F21A3D">
        <w:rPr>
          <w:b/>
          <w:bCs/>
          <w:sz w:val="28"/>
          <w:szCs w:val="28"/>
        </w:rPr>
        <w:t>троля</w:t>
      </w:r>
      <w:r w:rsidRPr="00900A83">
        <w:rPr>
          <w:b/>
          <w:bCs/>
          <w:sz w:val="28"/>
          <w:szCs w:val="28"/>
        </w:rPr>
        <w:t>:</w:t>
      </w:r>
    </w:p>
    <w:p w:rsidR="00F149E7" w:rsidRDefault="002173E3" w:rsidP="002173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F21A3D">
        <w:rPr>
          <w:bCs/>
          <w:sz w:val="28"/>
          <w:szCs w:val="28"/>
        </w:rPr>
        <w:t>аграждение</w:t>
      </w:r>
      <w:r w:rsidR="00F149E7" w:rsidRPr="00F149E7">
        <w:rPr>
          <w:bCs/>
          <w:sz w:val="28"/>
          <w:szCs w:val="28"/>
        </w:rPr>
        <w:t xml:space="preserve"> по итогам</w:t>
      </w:r>
      <w:r w:rsidR="00F149E7" w:rsidRPr="00F149E7">
        <w:rPr>
          <w:bCs/>
          <w:i/>
          <w:sz w:val="28"/>
          <w:szCs w:val="28"/>
        </w:rPr>
        <w:t xml:space="preserve"> </w:t>
      </w:r>
      <w:r w:rsidR="00F149E7" w:rsidRPr="00F149E7">
        <w:rPr>
          <w:bCs/>
          <w:sz w:val="28"/>
          <w:szCs w:val="28"/>
        </w:rPr>
        <w:t xml:space="preserve">работы по общественному наблюдению за проведением общероссийского голосования по поправкам в Конституцию РФ. </w:t>
      </w:r>
    </w:p>
    <w:p w:rsidR="00127DF1" w:rsidRDefault="00127DF1" w:rsidP="00127D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F149E7" w:rsidRDefault="00F149E7" w:rsidP="00127DF1">
      <w:pPr>
        <w:jc w:val="both"/>
        <w:rPr>
          <w:bCs/>
          <w:sz w:val="28"/>
          <w:szCs w:val="28"/>
        </w:rPr>
      </w:pPr>
    </w:p>
    <w:p w:rsidR="002717BD" w:rsidRDefault="00F21A3D" w:rsidP="00293A69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2.3. Бойков А.А.</w:t>
      </w:r>
      <w:r w:rsidR="00900A83" w:rsidRPr="00900A83">
        <w:rPr>
          <w:bCs/>
          <w:sz w:val="28"/>
          <w:szCs w:val="28"/>
        </w:rPr>
        <w:t xml:space="preserve"> </w:t>
      </w:r>
      <w:r w:rsidR="00D02C79">
        <w:rPr>
          <w:bCs/>
          <w:i/>
          <w:sz w:val="28"/>
          <w:szCs w:val="28"/>
        </w:rPr>
        <w:t>(председате</w:t>
      </w:r>
      <w:r w:rsidR="0043716B">
        <w:rPr>
          <w:bCs/>
          <w:i/>
          <w:sz w:val="28"/>
          <w:szCs w:val="28"/>
        </w:rPr>
        <w:t>л</w:t>
      </w:r>
      <w:r w:rsidR="00D02C79">
        <w:rPr>
          <w:bCs/>
          <w:i/>
          <w:sz w:val="28"/>
          <w:szCs w:val="28"/>
        </w:rPr>
        <w:t>ь</w:t>
      </w:r>
      <w:r w:rsidR="00900A83" w:rsidRPr="00900A83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Комиссии </w:t>
      </w:r>
      <w:r w:rsidR="00900A83" w:rsidRPr="00900A83">
        <w:rPr>
          <w:bCs/>
          <w:i/>
          <w:sz w:val="28"/>
          <w:szCs w:val="28"/>
        </w:rPr>
        <w:t>Общественной палаты Новосибирской области</w:t>
      </w:r>
      <w:r>
        <w:rPr>
          <w:bCs/>
          <w:i/>
          <w:sz w:val="28"/>
          <w:szCs w:val="28"/>
        </w:rPr>
        <w:t xml:space="preserve"> по общественному контролю, общественной экспертизе, взаимодействию с общественными советами и ОНК</w:t>
      </w:r>
      <w:r w:rsidR="00900A83" w:rsidRPr="00900A83">
        <w:rPr>
          <w:bCs/>
          <w:i/>
          <w:sz w:val="28"/>
          <w:szCs w:val="28"/>
        </w:rPr>
        <w:t>)</w:t>
      </w:r>
      <w:r w:rsidR="00293A69">
        <w:rPr>
          <w:bCs/>
          <w:sz w:val="28"/>
          <w:szCs w:val="28"/>
        </w:rPr>
        <w:t xml:space="preserve"> – о проведении</w:t>
      </w:r>
      <w:r w:rsidR="00293A69" w:rsidRPr="00293A69">
        <w:rPr>
          <w:bCs/>
          <w:sz w:val="28"/>
          <w:szCs w:val="28"/>
        </w:rPr>
        <w:t xml:space="preserve"> мероприятий по повышению роли гражданского общества в противодействии коррупции на 2020 год.</w:t>
      </w:r>
    </w:p>
    <w:p w:rsidR="00E26503" w:rsidRDefault="00293A69" w:rsidP="002173E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Алексей Анатольевич проинформировал о том, что Межрегиональная научно-практическая конференция запланирована к проведению на 24.11.2020 года и на сегодняшний день проводится сбор и анализ материала для проведения мероприятия. Сказал о том, что до 15.11.2020 г</w:t>
      </w:r>
      <w:r w:rsidR="002173E3">
        <w:rPr>
          <w:bCs/>
          <w:sz w:val="28"/>
          <w:szCs w:val="28"/>
        </w:rPr>
        <w:t>оду будет представлена повестка.</w:t>
      </w:r>
      <w:r w:rsidR="005952DD">
        <w:rPr>
          <w:bCs/>
          <w:sz w:val="28"/>
          <w:szCs w:val="28"/>
        </w:rPr>
        <w:t xml:space="preserve"> </w:t>
      </w:r>
    </w:p>
    <w:p w:rsidR="002173E3" w:rsidRPr="002173E3" w:rsidRDefault="002173E3" w:rsidP="002173E3">
      <w:pPr>
        <w:ind w:firstLine="708"/>
        <w:jc w:val="both"/>
        <w:rPr>
          <w:bCs/>
          <w:sz w:val="16"/>
          <w:szCs w:val="16"/>
        </w:rPr>
      </w:pPr>
    </w:p>
    <w:p w:rsidR="00F91D7E" w:rsidRDefault="005952DD" w:rsidP="00293A69">
      <w:pPr>
        <w:jc w:val="both"/>
        <w:rPr>
          <w:bCs/>
          <w:sz w:val="28"/>
          <w:szCs w:val="28"/>
        </w:rPr>
      </w:pPr>
      <w:r w:rsidRPr="005952DD">
        <w:rPr>
          <w:b/>
          <w:bCs/>
          <w:sz w:val="28"/>
          <w:szCs w:val="28"/>
        </w:rPr>
        <w:t>РЕШИЛИ</w:t>
      </w:r>
      <w:r>
        <w:rPr>
          <w:bCs/>
          <w:sz w:val="28"/>
          <w:szCs w:val="28"/>
        </w:rPr>
        <w:t xml:space="preserve"> </w:t>
      </w:r>
      <w:r w:rsidR="00293A69">
        <w:rPr>
          <w:b/>
          <w:bCs/>
          <w:sz w:val="28"/>
          <w:szCs w:val="28"/>
        </w:rPr>
        <w:t>снять с контроля:</w:t>
      </w:r>
    </w:p>
    <w:p w:rsidR="001A5298" w:rsidRDefault="00F91D7E" w:rsidP="001A5298">
      <w:pPr>
        <w:jc w:val="both"/>
        <w:rPr>
          <w:bCs/>
          <w:sz w:val="28"/>
          <w:szCs w:val="28"/>
        </w:rPr>
      </w:pPr>
      <w:r w:rsidRPr="00F91D7E">
        <w:rPr>
          <w:bCs/>
          <w:sz w:val="28"/>
          <w:szCs w:val="28"/>
        </w:rPr>
        <w:t xml:space="preserve">- </w:t>
      </w:r>
      <w:r w:rsidR="00293A69">
        <w:rPr>
          <w:bCs/>
          <w:sz w:val="28"/>
          <w:szCs w:val="28"/>
        </w:rPr>
        <w:t>24</w:t>
      </w:r>
      <w:r w:rsidR="00C6755D">
        <w:rPr>
          <w:bCs/>
          <w:sz w:val="28"/>
          <w:szCs w:val="28"/>
        </w:rPr>
        <w:t xml:space="preserve">.11.2020 года </w:t>
      </w:r>
      <w:r w:rsidR="00293A69">
        <w:rPr>
          <w:bCs/>
          <w:sz w:val="28"/>
          <w:szCs w:val="28"/>
        </w:rPr>
        <w:t>проведение Межрегиональной научно-практическую конференции</w:t>
      </w:r>
      <w:r w:rsidRPr="00F91D7E">
        <w:rPr>
          <w:bCs/>
          <w:sz w:val="28"/>
          <w:szCs w:val="28"/>
        </w:rPr>
        <w:t xml:space="preserve"> «Общество и коррупция: актуальные вопросы».</w:t>
      </w:r>
      <w:r w:rsidR="001A5298" w:rsidRPr="001A5298">
        <w:rPr>
          <w:bCs/>
          <w:sz w:val="28"/>
          <w:szCs w:val="28"/>
        </w:rPr>
        <w:t xml:space="preserve"> </w:t>
      </w:r>
    </w:p>
    <w:p w:rsidR="00B26647" w:rsidRPr="002173E3" w:rsidRDefault="00B26647" w:rsidP="001A5298">
      <w:pPr>
        <w:jc w:val="both"/>
        <w:rPr>
          <w:bCs/>
          <w:sz w:val="16"/>
          <w:szCs w:val="16"/>
        </w:rPr>
      </w:pPr>
    </w:p>
    <w:p w:rsidR="00293A69" w:rsidRDefault="00293A69" w:rsidP="00293A69">
      <w:pPr>
        <w:jc w:val="both"/>
        <w:rPr>
          <w:bCs/>
          <w:i/>
          <w:sz w:val="28"/>
          <w:szCs w:val="28"/>
        </w:rPr>
      </w:pPr>
      <w:r w:rsidRPr="00293A69">
        <w:rPr>
          <w:b/>
          <w:bCs/>
          <w:sz w:val="28"/>
          <w:szCs w:val="28"/>
        </w:rPr>
        <w:t>РЕШИЛИ оставить вопрос на контроле</w:t>
      </w:r>
      <w:r>
        <w:rPr>
          <w:bCs/>
          <w:i/>
          <w:sz w:val="28"/>
          <w:szCs w:val="28"/>
        </w:rPr>
        <w:t>:</w:t>
      </w:r>
    </w:p>
    <w:p w:rsidR="00293A69" w:rsidRPr="00B26647" w:rsidRDefault="00293A69" w:rsidP="00293A69">
      <w:pPr>
        <w:jc w:val="both"/>
        <w:rPr>
          <w:bCs/>
          <w:sz w:val="28"/>
          <w:szCs w:val="28"/>
        </w:rPr>
      </w:pPr>
      <w:r w:rsidRPr="00B26647">
        <w:rPr>
          <w:bCs/>
          <w:sz w:val="28"/>
          <w:szCs w:val="28"/>
        </w:rPr>
        <w:t>- проведение круглого стола на тему: «Общественный контроль как фактор противодействия коррупционным проявлениям».</w:t>
      </w:r>
    </w:p>
    <w:p w:rsidR="000F4E5A" w:rsidRDefault="00127DF1" w:rsidP="005952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F21A3D" w:rsidRPr="00F21A3D" w:rsidRDefault="00F21A3D" w:rsidP="00F21A3D">
      <w:pPr>
        <w:ind w:firstLine="708"/>
        <w:jc w:val="both"/>
        <w:rPr>
          <w:sz w:val="28"/>
          <w:szCs w:val="28"/>
        </w:rPr>
      </w:pPr>
    </w:p>
    <w:p w:rsidR="00F21A3D" w:rsidRDefault="00F21A3D" w:rsidP="00BE29BB">
      <w:pPr>
        <w:ind w:firstLine="708"/>
        <w:jc w:val="both"/>
        <w:rPr>
          <w:sz w:val="28"/>
          <w:szCs w:val="28"/>
        </w:rPr>
      </w:pPr>
      <w:r w:rsidRPr="00F21A3D">
        <w:rPr>
          <w:sz w:val="28"/>
          <w:szCs w:val="28"/>
        </w:rPr>
        <w:t xml:space="preserve">2.4 </w:t>
      </w:r>
      <w:proofErr w:type="spellStart"/>
      <w:r w:rsidRPr="00F21A3D">
        <w:rPr>
          <w:i/>
          <w:sz w:val="28"/>
          <w:szCs w:val="28"/>
        </w:rPr>
        <w:t>Бубенов</w:t>
      </w:r>
      <w:proofErr w:type="spellEnd"/>
      <w:r w:rsidRPr="00F21A3D">
        <w:rPr>
          <w:i/>
          <w:sz w:val="28"/>
          <w:szCs w:val="28"/>
        </w:rPr>
        <w:t xml:space="preserve"> Р.Н</w:t>
      </w:r>
      <w:r w:rsidR="00BE29BB">
        <w:rPr>
          <w:sz w:val="28"/>
          <w:szCs w:val="28"/>
        </w:rPr>
        <w:t xml:space="preserve">. </w:t>
      </w:r>
      <w:r w:rsidR="009075D7">
        <w:rPr>
          <w:sz w:val="28"/>
          <w:szCs w:val="28"/>
        </w:rPr>
        <w:t>(</w:t>
      </w:r>
      <w:r w:rsidR="009075D7" w:rsidRPr="009075D7">
        <w:rPr>
          <w:i/>
          <w:sz w:val="28"/>
          <w:szCs w:val="28"/>
        </w:rPr>
        <w:t>председатель Комиссии Общественной палаты Новосибирской области по развитию информационного общества и взаимодействию со СМИ</w:t>
      </w:r>
      <w:r w:rsidR="009075D7">
        <w:rPr>
          <w:sz w:val="28"/>
          <w:szCs w:val="28"/>
        </w:rPr>
        <w:t xml:space="preserve">) </w:t>
      </w:r>
      <w:r w:rsidR="00BE29BB">
        <w:rPr>
          <w:sz w:val="28"/>
          <w:szCs w:val="28"/>
        </w:rPr>
        <w:t>– о</w:t>
      </w:r>
      <w:r w:rsidRPr="00F21A3D">
        <w:rPr>
          <w:sz w:val="28"/>
          <w:szCs w:val="28"/>
        </w:rPr>
        <w:t xml:space="preserve"> результатах работы по обращениям, поступившим в Общественную палату по вопросу «цифровой трансформации страны»; </w:t>
      </w:r>
    </w:p>
    <w:p w:rsidR="00540AD0" w:rsidRPr="008223C7" w:rsidRDefault="00BE29BB" w:rsidP="00540AD0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Роман Николаевич сообщил, что обращения в Общественную палату Новосибирской области поступили </w:t>
      </w:r>
      <w:r w:rsidR="003D1DC2">
        <w:rPr>
          <w:sz w:val="28"/>
          <w:szCs w:val="28"/>
        </w:rPr>
        <w:t>в электр</w:t>
      </w:r>
      <w:r w:rsidR="00B26647">
        <w:rPr>
          <w:sz w:val="28"/>
          <w:szCs w:val="28"/>
        </w:rPr>
        <w:t>онном виде с других регионов РФ</w:t>
      </w:r>
      <w:r w:rsidR="003D1DC2">
        <w:rPr>
          <w:sz w:val="28"/>
          <w:szCs w:val="28"/>
        </w:rPr>
        <w:t xml:space="preserve">, суть которых заключалась о соблюдении </w:t>
      </w:r>
      <w:r w:rsidR="00540AD0" w:rsidRPr="008223C7">
        <w:rPr>
          <w:bCs/>
          <w:sz w:val="28"/>
          <w:szCs w:val="28"/>
        </w:rPr>
        <w:t>Федерального закона от 08.06.2020 г. № 168-ФЗ «О едином федеральном информационном регистре, содержащем сведения о населении Российской Федерации»</w:t>
      </w:r>
      <w:r w:rsidR="008223C7">
        <w:rPr>
          <w:bCs/>
          <w:sz w:val="28"/>
          <w:szCs w:val="28"/>
        </w:rPr>
        <w:t xml:space="preserve">. Дал пояснения, что данный Федеральный закон был принят с целью оптимизации </w:t>
      </w:r>
      <w:r w:rsidR="00B26647">
        <w:rPr>
          <w:bCs/>
          <w:sz w:val="28"/>
          <w:szCs w:val="28"/>
        </w:rPr>
        <w:t>и экономии бюджетных средств, а также для хранения информации</w:t>
      </w:r>
      <w:r w:rsidR="008223C7">
        <w:rPr>
          <w:bCs/>
          <w:sz w:val="28"/>
          <w:szCs w:val="28"/>
        </w:rPr>
        <w:t xml:space="preserve">, которая собирается различными государственными органами в одной базе данных и органы, которые занимаются сбором этих данных - обеспечивают безопасное хранение персональных сведений и гарантию </w:t>
      </w:r>
      <w:r w:rsidR="009C0037">
        <w:rPr>
          <w:bCs/>
          <w:sz w:val="28"/>
          <w:szCs w:val="28"/>
        </w:rPr>
        <w:t>неразглашения</w:t>
      </w:r>
      <w:r w:rsidR="008223C7">
        <w:rPr>
          <w:bCs/>
          <w:sz w:val="28"/>
          <w:szCs w:val="28"/>
        </w:rPr>
        <w:t xml:space="preserve">. Сказал, что все обращения были направлены в министерство цифрового развития и связи Новосибирской области для подготовки </w:t>
      </w:r>
      <w:r w:rsidR="0011549B">
        <w:rPr>
          <w:bCs/>
          <w:sz w:val="28"/>
          <w:szCs w:val="28"/>
        </w:rPr>
        <w:t xml:space="preserve">обоснованного и компетентного </w:t>
      </w:r>
      <w:r w:rsidR="008223C7">
        <w:rPr>
          <w:bCs/>
          <w:sz w:val="28"/>
          <w:szCs w:val="28"/>
        </w:rPr>
        <w:t xml:space="preserve">ответа заявителям. </w:t>
      </w:r>
    </w:p>
    <w:p w:rsidR="00BE29BB" w:rsidRPr="00F21A3D" w:rsidRDefault="00BE29BB" w:rsidP="00BE29BB">
      <w:pPr>
        <w:ind w:firstLine="708"/>
        <w:jc w:val="both"/>
        <w:rPr>
          <w:sz w:val="28"/>
          <w:szCs w:val="28"/>
        </w:rPr>
      </w:pPr>
    </w:p>
    <w:p w:rsidR="00F21A3D" w:rsidRDefault="008223C7" w:rsidP="00F21A3D">
      <w:pPr>
        <w:ind w:firstLine="708"/>
        <w:jc w:val="both"/>
        <w:rPr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</w:rPr>
        <w:t>Хапко</w:t>
      </w:r>
      <w:proofErr w:type="spellEnd"/>
      <w:r>
        <w:rPr>
          <w:bCs/>
          <w:i/>
          <w:sz w:val="28"/>
          <w:szCs w:val="28"/>
        </w:rPr>
        <w:t xml:space="preserve"> И.Б.</w:t>
      </w:r>
      <w:r w:rsidR="00166E98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(председатель Комиссии Общественной палаты Новосибирской области </w:t>
      </w:r>
      <w:r w:rsidR="00166E98">
        <w:rPr>
          <w:bCs/>
          <w:i/>
          <w:sz w:val="28"/>
          <w:szCs w:val="28"/>
        </w:rPr>
        <w:t>по экологии и охране окружающей среды)</w:t>
      </w:r>
      <w:r>
        <w:rPr>
          <w:bCs/>
          <w:i/>
          <w:sz w:val="28"/>
          <w:szCs w:val="28"/>
        </w:rPr>
        <w:t xml:space="preserve"> - </w:t>
      </w:r>
      <w:r w:rsidRPr="00EB3518">
        <w:rPr>
          <w:bCs/>
          <w:sz w:val="28"/>
          <w:szCs w:val="28"/>
        </w:rPr>
        <w:t>о</w:t>
      </w:r>
      <w:r w:rsidR="00F21A3D" w:rsidRPr="00EB3518">
        <w:rPr>
          <w:bCs/>
          <w:sz w:val="28"/>
          <w:szCs w:val="28"/>
        </w:rPr>
        <w:t xml:space="preserve"> </w:t>
      </w:r>
      <w:r w:rsidR="00F21A3D" w:rsidRPr="00F21A3D">
        <w:rPr>
          <w:bCs/>
          <w:sz w:val="28"/>
          <w:szCs w:val="28"/>
        </w:rPr>
        <w:t>проделанной работе по вопросу поступившего обращения о неприятном запахе на территории Новосибирской области</w:t>
      </w:r>
      <w:r w:rsidR="00166E98">
        <w:rPr>
          <w:bCs/>
          <w:sz w:val="28"/>
          <w:szCs w:val="28"/>
        </w:rPr>
        <w:t>.</w:t>
      </w:r>
    </w:p>
    <w:p w:rsidR="00166E98" w:rsidRPr="00166E98" w:rsidRDefault="00166E98" w:rsidP="00166E9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Ирина Борисовна сказала</w:t>
      </w:r>
      <w:r w:rsidR="00516679">
        <w:rPr>
          <w:bCs/>
          <w:sz w:val="28"/>
          <w:szCs w:val="28"/>
        </w:rPr>
        <w:t>, что</w:t>
      </w:r>
      <w:r>
        <w:rPr>
          <w:bCs/>
          <w:sz w:val="28"/>
          <w:szCs w:val="28"/>
        </w:rPr>
        <w:t xml:space="preserve"> в Общественную палату Новосибирской области поступило обращение по вопросу распространения на территории города Новосибирска неприятного запаха предположительно от </w:t>
      </w:r>
      <w:r w:rsidR="00924B62" w:rsidRPr="00924B62">
        <w:rPr>
          <w:bCs/>
          <w:sz w:val="28"/>
          <w:szCs w:val="28"/>
        </w:rPr>
        <w:t xml:space="preserve">                         </w:t>
      </w:r>
      <w:r w:rsidR="0066595B" w:rsidRPr="0066595B">
        <w:rPr>
          <w:bCs/>
          <w:sz w:val="28"/>
          <w:szCs w:val="28"/>
        </w:rPr>
        <w:t>АО</w:t>
      </w:r>
      <w:r w:rsidRPr="0066595B">
        <w:rPr>
          <w:bCs/>
          <w:sz w:val="28"/>
          <w:szCs w:val="28"/>
        </w:rPr>
        <w:t xml:space="preserve"> «</w:t>
      </w:r>
      <w:proofErr w:type="spellStart"/>
      <w:r w:rsidRPr="0066595B">
        <w:rPr>
          <w:bCs/>
          <w:sz w:val="28"/>
          <w:szCs w:val="28"/>
        </w:rPr>
        <w:t>Кудряшовский</w:t>
      </w:r>
      <w:proofErr w:type="spellEnd"/>
      <w:r w:rsidRPr="0066595B">
        <w:rPr>
          <w:bCs/>
          <w:sz w:val="28"/>
          <w:szCs w:val="28"/>
        </w:rPr>
        <w:t>» и</w:t>
      </w:r>
      <w:r>
        <w:rPr>
          <w:bCs/>
          <w:sz w:val="28"/>
          <w:szCs w:val="28"/>
        </w:rPr>
        <w:t xml:space="preserve"> для разъяснения этого вопроса </w:t>
      </w:r>
      <w:r w:rsidRPr="00166E98">
        <w:rPr>
          <w:bCs/>
          <w:sz w:val="28"/>
          <w:szCs w:val="28"/>
        </w:rPr>
        <w:t xml:space="preserve">были направлены запросы в министерство природных ресурсов и экологии Новосибирской области, Федеральную службу по надзору в сфере защиты прав потребителей и благополучия человека (далее - </w:t>
      </w:r>
      <w:proofErr w:type="spellStart"/>
      <w:r w:rsidRPr="00166E98">
        <w:rPr>
          <w:bCs/>
          <w:sz w:val="28"/>
          <w:szCs w:val="28"/>
        </w:rPr>
        <w:t>Роспотребнадзор</w:t>
      </w:r>
      <w:proofErr w:type="spellEnd"/>
      <w:r w:rsidRPr="00166E98">
        <w:rPr>
          <w:bCs/>
          <w:sz w:val="28"/>
          <w:szCs w:val="28"/>
        </w:rPr>
        <w:t xml:space="preserve">). </w:t>
      </w:r>
    </w:p>
    <w:p w:rsidR="00166E98" w:rsidRDefault="00166E98" w:rsidP="00166E98">
      <w:pPr>
        <w:ind w:firstLine="708"/>
        <w:jc w:val="both"/>
        <w:rPr>
          <w:bCs/>
          <w:sz w:val="28"/>
          <w:szCs w:val="28"/>
        </w:rPr>
      </w:pPr>
      <w:r w:rsidRPr="00166E98">
        <w:rPr>
          <w:bCs/>
          <w:sz w:val="28"/>
          <w:szCs w:val="28"/>
        </w:rPr>
        <w:t>Добавил</w:t>
      </w:r>
      <w:r>
        <w:rPr>
          <w:bCs/>
          <w:sz w:val="28"/>
          <w:szCs w:val="28"/>
        </w:rPr>
        <w:t>а</w:t>
      </w:r>
      <w:r w:rsidRPr="00166E98">
        <w:rPr>
          <w:bCs/>
          <w:sz w:val="28"/>
          <w:szCs w:val="28"/>
        </w:rPr>
        <w:t xml:space="preserve"> о том, что </w:t>
      </w:r>
      <w:r>
        <w:rPr>
          <w:bCs/>
          <w:sz w:val="28"/>
          <w:szCs w:val="28"/>
        </w:rPr>
        <w:t xml:space="preserve">в </w:t>
      </w:r>
      <w:r w:rsidRPr="00166E98">
        <w:rPr>
          <w:bCs/>
          <w:sz w:val="28"/>
          <w:szCs w:val="28"/>
        </w:rPr>
        <w:t>ответ</w:t>
      </w:r>
      <w:r>
        <w:rPr>
          <w:bCs/>
          <w:sz w:val="28"/>
          <w:szCs w:val="28"/>
        </w:rPr>
        <w:t>е,</w:t>
      </w:r>
      <w:r w:rsidRPr="00166E98">
        <w:rPr>
          <w:bCs/>
          <w:sz w:val="28"/>
          <w:szCs w:val="28"/>
        </w:rPr>
        <w:t xml:space="preserve"> получен</w:t>
      </w:r>
      <w:r>
        <w:rPr>
          <w:bCs/>
          <w:sz w:val="28"/>
          <w:szCs w:val="28"/>
        </w:rPr>
        <w:t>ном</w:t>
      </w:r>
      <w:r w:rsidRPr="00166E98">
        <w:rPr>
          <w:bCs/>
          <w:sz w:val="28"/>
          <w:szCs w:val="28"/>
        </w:rPr>
        <w:t xml:space="preserve"> от </w:t>
      </w:r>
      <w:proofErr w:type="spellStart"/>
      <w:r w:rsidRPr="00166E98">
        <w:rPr>
          <w:bCs/>
          <w:sz w:val="28"/>
          <w:szCs w:val="28"/>
        </w:rPr>
        <w:t>Роспотребнадзора</w:t>
      </w:r>
      <w:proofErr w:type="spellEnd"/>
      <w:r w:rsidRPr="00166E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сказано, что </w:t>
      </w:r>
      <w:proofErr w:type="spellStart"/>
      <w:r w:rsidR="000A0787">
        <w:rPr>
          <w:bCs/>
          <w:sz w:val="28"/>
          <w:szCs w:val="28"/>
        </w:rPr>
        <w:t>Роспотребнадзор</w:t>
      </w:r>
      <w:proofErr w:type="spellEnd"/>
      <w:r w:rsidR="000A0787">
        <w:rPr>
          <w:bCs/>
          <w:sz w:val="28"/>
          <w:szCs w:val="28"/>
        </w:rPr>
        <w:t xml:space="preserve"> вправе давать разъяснения и применять предусмотренные законодательством РФ меры ограничительного, предупредительного и профилактического характера лишь по вопр</w:t>
      </w:r>
      <w:r w:rsidR="0066595B">
        <w:rPr>
          <w:bCs/>
          <w:sz w:val="28"/>
          <w:szCs w:val="28"/>
        </w:rPr>
        <w:t>осам, отнесенным к компетенции с</w:t>
      </w:r>
      <w:r w:rsidR="000A0787">
        <w:rPr>
          <w:bCs/>
          <w:sz w:val="28"/>
          <w:szCs w:val="28"/>
        </w:rPr>
        <w:t>лужбы, и только в пр</w:t>
      </w:r>
      <w:r w:rsidR="001C6870">
        <w:rPr>
          <w:bCs/>
          <w:sz w:val="28"/>
          <w:szCs w:val="28"/>
        </w:rPr>
        <w:t>еделах закрепленных полномочий. Продолжила, что из ответа получено, что «Анализ качества и безопасности среды обитания» по данным РИФ СГМ, контроль за качеством атмосферного воздуха населенных мест осуществлялся ФБУЗ «Центр гигиены и эпидемиологии в Новосибирской области»</w:t>
      </w:r>
      <w:r w:rsidR="00DE7B19">
        <w:rPr>
          <w:bCs/>
          <w:sz w:val="28"/>
          <w:szCs w:val="28"/>
        </w:rPr>
        <w:t xml:space="preserve"> без подтверждения того</w:t>
      </w:r>
      <w:r w:rsidR="00367D0C">
        <w:rPr>
          <w:bCs/>
          <w:sz w:val="28"/>
          <w:szCs w:val="28"/>
        </w:rPr>
        <w:t>,</w:t>
      </w:r>
      <w:r w:rsidR="00DE7B19">
        <w:rPr>
          <w:bCs/>
          <w:sz w:val="28"/>
          <w:szCs w:val="28"/>
        </w:rPr>
        <w:t xml:space="preserve"> какие были взяты замеры и какая работа б</w:t>
      </w:r>
      <w:r w:rsidR="0066595B">
        <w:rPr>
          <w:bCs/>
          <w:sz w:val="28"/>
          <w:szCs w:val="28"/>
        </w:rPr>
        <w:t>ыла проведена</w:t>
      </w:r>
      <w:r w:rsidR="00DE7B19">
        <w:rPr>
          <w:bCs/>
          <w:sz w:val="28"/>
          <w:szCs w:val="28"/>
        </w:rPr>
        <w:t xml:space="preserve">. Также в ответе сказано, что превышения гигиенических нормативов в мониторинговых точках за период наблюдения не обнаружено и уровень запаха в соответствии требований санитарного законодательства не нормируется. </w:t>
      </w:r>
    </w:p>
    <w:p w:rsidR="00516679" w:rsidRDefault="006B2CF0" w:rsidP="0051667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Ирина Борисовна сказала, что к решению данного вопроса подключили эксперта Комиссии ОП НСО </w:t>
      </w:r>
      <w:r w:rsidR="00A429F5">
        <w:rPr>
          <w:bCs/>
          <w:sz w:val="28"/>
          <w:szCs w:val="28"/>
        </w:rPr>
        <w:t>Б.А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Шверцера</w:t>
      </w:r>
      <w:proofErr w:type="spellEnd"/>
      <w:r>
        <w:rPr>
          <w:bCs/>
          <w:sz w:val="28"/>
          <w:szCs w:val="28"/>
        </w:rPr>
        <w:t xml:space="preserve">, который пояснил, что решением этой проблемы может стать строительство </w:t>
      </w:r>
      <w:r w:rsidR="00A429F5">
        <w:rPr>
          <w:bCs/>
          <w:sz w:val="28"/>
          <w:szCs w:val="28"/>
        </w:rPr>
        <w:t xml:space="preserve">хранилища для </w:t>
      </w:r>
      <w:r w:rsidR="0034273D">
        <w:rPr>
          <w:bCs/>
          <w:sz w:val="28"/>
          <w:szCs w:val="28"/>
        </w:rPr>
        <w:t xml:space="preserve">неочищенных стоков. </w:t>
      </w:r>
    </w:p>
    <w:p w:rsidR="00516679" w:rsidRPr="00516679" w:rsidRDefault="0034273D" w:rsidP="0051667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Сообщила, что для урегулирования поставленного во</w:t>
      </w:r>
      <w:r w:rsidR="00356D92">
        <w:rPr>
          <w:bCs/>
          <w:sz w:val="28"/>
          <w:szCs w:val="28"/>
        </w:rPr>
        <w:t xml:space="preserve">проса и </w:t>
      </w:r>
      <w:r w:rsidR="00516679">
        <w:rPr>
          <w:bCs/>
          <w:sz w:val="28"/>
          <w:szCs w:val="28"/>
        </w:rPr>
        <w:t xml:space="preserve">контроля предприятий, </w:t>
      </w:r>
      <w:r w:rsidR="00356D92">
        <w:rPr>
          <w:bCs/>
          <w:sz w:val="28"/>
          <w:szCs w:val="28"/>
        </w:rPr>
        <w:t>имеющих в процессе своей деятельности отходы с неприятным запахом</w:t>
      </w:r>
      <w:r>
        <w:rPr>
          <w:bCs/>
          <w:sz w:val="28"/>
          <w:szCs w:val="28"/>
        </w:rPr>
        <w:t xml:space="preserve"> необходимо провести круглый стол </w:t>
      </w:r>
      <w:r w:rsidR="00D47F2F">
        <w:rPr>
          <w:bCs/>
          <w:sz w:val="28"/>
          <w:szCs w:val="28"/>
        </w:rPr>
        <w:t xml:space="preserve">в онлайн формате </w:t>
      </w:r>
      <w:r>
        <w:rPr>
          <w:bCs/>
          <w:sz w:val="28"/>
          <w:szCs w:val="28"/>
        </w:rPr>
        <w:t xml:space="preserve">на тему: «Правила установления нормативов и </w:t>
      </w:r>
      <w:r w:rsidR="00356D92">
        <w:rPr>
          <w:bCs/>
          <w:sz w:val="28"/>
          <w:szCs w:val="28"/>
        </w:rPr>
        <w:t xml:space="preserve">механизма контроля выбросов в атмосферу» </w:t>
      </w:r>
      <w:r w:rsidR="00516679" w:rsidRPr="00516679">
        <w:rPr>
          <w:bCs/>
          <w:sz w:val="28"/>
          <w:szCs w:val="28"/>
        </w:rPr>
        <w:t xml:space="preserve">с представителями комиссии </w:t>
      </w:r>
      <w:r w:rsidR="0066595B">
        <w:rPr>
          <w:bCs/>
          <w:sz w:val="28"/>
          <w:szCs w:val="28"/>
        </w:rPr>
        <w:t xml:space="preserve">ОП НСО </w:t>
      </w:r>
      <w:r w:rsidR="00516679" w:rsidRPr="00516679">
        <w:rPr>
          <w:bCs/>
          <w:sz w:val="28"/>
          <w:szCs w:val="28"/>
        </w:rPr>
        <w:t xml:space="preserve">по развитию информационного общества и взаимодействию со СМИ, Министерства природных ресурсов и экологии региона, представителями Роспотребнадзора, представителями бизнеса, с которыми может быть связана данная проблема. </w:t>
      </w:r>
    </w:p>
    <w:p w:rsidR="00166E98" w:rsidRDefault="00166E98" w:rsidP="00D47F2F">
      <w:pPr>
        <w:ind w:firstLine="708"/>
        <w:jc w:val="both"/>
        <w:rPr>
          <w:bCs/>
          <w:sz w:val="28"/>
          <w:szCs w:val="28"/>
        </w:rPr>
      </w:pPr>
    </w:p>
    <w:p w:rsidR="005C0E7D" w:rsidRDefault="009A4B31" w:rsidP="005C0E7D">
      <w:pPr>
        <w:ind w:firstLine="708"/>
        <w:jc w:val="both"/>
        <w:rPr>
          <w:b/>
          <w:bCs/>
          <w:sz w:val="28"/>
          <w:szCs w:val="28"/>
        </w:rPr>
      </w:pPr>
      <w:r w:rsidRPr="009A4B31">
        <w:rPr>
          <w:bCs/>
          <w:i/>
          <w:sz w:val="28"/>
          <w:szCs w:val="28"/>
        </w:rPr>
        <w:t>Тарасова С.А. (председатель Комиссии по культуре, духовно-нравственному воспитанию и межнациональным отношениям)</w:t>
      </w:r>
      <w:r w:rsidRPr="009A4B31">
        <w:rPr>
          <w:bCs/>
          <w:sz w:val="28"/>
          <w:szCs w:val="28"/>
        </w:rPr>
        <w:t xml:space="preserve"> - о поступившем обращении по вопросу переименования остановки общественного транспорта</w:t>
      </w:r>
      <w:r w:rsidR="00AA3085">
        <w:rPr>
          <w:bCs/>
          <w:sz w:val="28"/>
          <w:szCs w:val="28"/>
        </w:rPr>
        <w:t xml:space="preserve"> </w:t>
      </w:r>
      <w:r w:rsidR="00AA3085" w:rsidRPr="00AA3085">
        <w:rPr>
          <w:bCs/>
          <w:sz w:val="28"/>
          <w:szCs w:val="28"/>
        </w:rPr>
        <w:t>«пл. Свердлова</w:t>
      </w:r>
      <w:r w:rsidR="00AA3085">
        <w:rPr>
          <w:bCs/>
          <w:sz w:val="28"/>
          <w:szCs w:val="28"/>
        </w:rPr>
        <w:t>» в «Собор Александра Невского»</w:t>
      </w:r>
      <w:r w:rsidR="0066595B">
        <w:rPr>
          <w:bCs/>
          <w:sz w:val="28"/>
          <w:szCs w:val="28"/>
        </w:rPr>
        <w:t>. С</w:t>
      </w:r>
      <w:r w:rsidRPr="009A4B31">
        <w:rPr>
          <w:bCs/>
          <w:sz w:val="28"/>
          <w:szCs w:val="28"/>
        </w:rPr>
        <w:t xml:space="preserve">ообщила, что </w:t>
      </w:r>
      <w:r w:rsidR="0066595B">
        <w:rPr>
          <w:bCs/>
          <w:sz w:val="28"/>
          <w:szCs w:val="28"/>
        </w:rPr>
        <w:t xml:space="preserve">подобные </w:t>
      </w:r>
      <w:r w:rsidR="00AA3085">
        <w:rPr>
          <w:bCs/>
          <w:sz w:val="28"/>
          <w:szCs w:val="28"/>
        </w:rPr>
        <w:t>вопрос</w:t>
      </w:r>
      <w:r w:rsidR="0066595B">
        <w:rPr>
          <w:bCs/>
          <w:sz w:val="28"/>
          <w:szCs w:val="28"/>
        </w:rPr>
        <w:t>ы</w:t>
      </w:r>
      <w:r w:rsidR="00AA3085">
        <w:rPr>
          <w:bCs/>
          <w:sz w:val="28"/>
          <w:szCs w:val="28"/>
        </w:rPr>
        <w:t xml:space="preserve"> </w:t>
      </w:r>
      <w:r w:rsidR="0066595B">
        <w:rPr>
          <w:bCs/>
          <w:sz w:val="28"/>
          <w:szCs w:val="28"/>
        </w:rPr>
        <w:t xml:space="preserve">рассматривает </w:t>
      </w:r>
      <w:r w:rsidR="00AA3085" w:rsidRPr="005C0E7D">
        <w:rPr>
          <w:bCs/>
          <w:sz w:val="28"/>
          <w:szCs w:val="28"/>
        </w:rPr>
        <w:t>комисси</w:t>
      </w:r>
      <w:r w:rsidR="00367D0C">
        <w:rPr>
          <w:bCs/>
          <w:sz w:val="28"/>
          <w:szCs w:val="28"/>
        </w:rPr>
        <w:t>я</w:t>
      </w:r>
      <w:r w:rsidR="00AA3085" w:rsidRPr="005C0E7D">
        <w:rPr>
          <w:bCs/>
          <w:sz w:val="28"/>
          <w:szCs w:val="28"/>
        </w:rPr>
        <w:t xml:space="preserve"> по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</w:t>
      </w:r>
      <w:r w:rsidR="0067622A">
        <w:rPr>
          <w:bCs/>
          <w:sz w:val="28"/>
          <w:szCs w:val="28"/>
        </w:rPr>
        <w:t xml:space="preserve"> (далее – комиссия)</w:t>
      </w:r>
      <w:r w:rsidR="005C0E7D">
        <w:rPr>
          <w:b/>
          <w:bCs/>
          <w:sz w:val="28"/>
          <w:szCs w:val="28"/>
        </w:rPr>
        <w:t xml:space="preserve">. </w:t>
      </w:r>
      <w:r w:rsidR="005C0E7D" w:rsidRPr="005C0E7D">
        <w:rPr>
          <w:bCs/>
          <w:sz w:val="28"/>
          <w:szCs w:val="28"/>
        </w:rPr>
        <w:t xml:space="preserve">Сказала, что инициативная группа обращалась в </w:t>
      </w:r>
      <w:r w:rsidR="0066595B">
        <w:rPr>
          <w:bCs/>
          <w:sz w:val="28"/>
          <w:szCs w:val="28"/>
        </w:rPr>
        <w:t>департамент культуры, спорта и молодежной политики</w:t>
      </w:r>
      <w:r w:rsidR="005C0E7D" w:rsidRPr="005C0E7D">
        <w:rPr>
          <w:bCs/>
          <w:sz w:val="28"/>
          <w:szCs w:val="28"/>
        </w:rPr>
        <w:t xml:space="preserve"> мэрии города Новосибирска, но получила от</w:t>
      </w:r>
      <w:r w:rsidR="0066595B">
        <w:rPr>
          <w:bCs/>
          <w:sz w:val="28"/>
          <w:szCs w:val="28"/>
        </w:rPr>
        <w:t>каз</w:t>
      </w:r>
      <w:r w:rsidR="005C0E7D">
        <w:rPr>
          <w:bCs/>
          <w:sz w:val="28"/>
          <w:szCs w:val="28"/>
        </w:rPr>
        <w:t>.</w:t>
      </w:r>
    </w:p>
    <w:p w:rsidR="005C0E7D" w:rsidRDefault="005C0E7D" w:rsidP="005C0E7D">
      <w:pPr>
        <w:ind w:firstLine="708"/>
        <w:jc w:val="both"/>
        <w:rPr>
          <w:bCs/>
          <w:sz w:val="28"/>
          <w:szCs w:val="28"/>
        </w:rPr>
      </w:pPr>
      <w:r w:rsidRPr="005C0E7D">
        <w:rPr>
          <w:bCs/>
          <w:sz w:val="28"/>
          <w:szCs w:val="28"/>
        </w:rPr>
        <w:t>Проинформировала о том, что</w:t>
      </w:r>
      <w:r>
        <w:rPr>
          <w:b/>
          <w:bCs/>
          <w:sz w:val="28"/>
          <w:szCs w:val="28"/>
        </w:rPr>
        <w:t xml:space="preserve"> </w:t>
      </w:r>
      <w:r w:rsidRPr="005C0E7D">
        <w:rPr>
          <w:bCs/>
          <w:sz w:val="28"/>
          <w:szCs w:val="28"/>
        </w:rPr>
        <w:t>профильной</w:t>
      </w:r>
      <w:r w:rsidR="009A4B31" w:rsidRPr="005C0E7D">
        <w:rPr>
          <w:bCs/>
          <w:sz w:val="28"/>
          <w:szCs w:val="28"/>
        </w:rPr>
        <w:t xml:space="preserve"> </w:t>
      </w:r>
      <w:r w:rsidR="009A4B31" w:rsidRPr="009A4B31">
        <w:rPr>
          <w:bCs/>
          <w:sz w:val="28"/>
          <w:szCs w:val="28"/>
        </w:rPr>
        <w:t xml:space="preserve">Комиссией </w:t>
      </w:r>
      <w:r>
        <w:rPr>
          <w:bCs/>
          <w:sz w:val="28"/>
          <w:szCs w:val="28"/>
        </w:rPr>
        <w:t xml:space="preserve">ОП НСО был </w:t>
      </w:r>
      <w:r w:rsidR="009A4B31" w:rsidRPr="009A4B31">
        <w:rPr>
          <w:bCs/>
          <w:sz w:val="28"/>
          <w:szCs w:val="28"/>
        </w:rPr>
        <w:t xml:space="preserve">направлен запрос в департамент культуры, спорта и молодежной политики мэрии города Новосибирска </w:t>
      </w:r>
      <w:r>
        <w:rPr>
          <w:bCs/>
          <w:sz w:val="28"/>
          <w:szCs w:val="28"/>
        </w:rPr>
        <w:t xml:space="preserve">для предоставления разъяснений по </w:t>
      </w:r>
      <w:r w:rsidR="00924B62">
        <w:rPr>
          <w:bCs/>
          <w:sz w:val="28"/>
          <w:szCs w:val="28"/>
        </w:rPr>
        <w:t>причине отказа на обращение</w:t>
      </w:r>
      <w:r>
        <w:rPr>
          <w:bCs/>
          <w:sz w:val="28"/>
          <w:szCs w:val="28"/>
        </w:rPr>
        <w:t xml:space="preserve">. Продолжила о том, </w:t>
      </w:r>
      <w:r w:rsidR="00367D0C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 xml:space="preserve">вопрос не был рассмотрен на комиссии в виду учета мнения главы администрации Центрального округа, а также </w:t>
      </w:r>
      <w:r>
        <w:rPr>
          <w:bCs/>
          <w:sz w:val="28"/>
          <w:szCs w:val="28"/>
        </w:rPr>
        <w:lastRenderedPageBreak/>
        <w:t xml:space="preserve">начальника департамента и дорожно-строительного комплекса мэрии города Новосибирска о нецелесообразности переименования остановки.  </w:t>
      </w:r>
    </w:p>
    <w:p w:rsidR="009A4B31" w:rsidRDefault="005C0E7D" w:rsidP="005C0E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Добавила,</w:t>
      </w:r>
      <w:r w:rsidR="009A4B31" w:rsidRPr="009A4B31">
        <w:rPr>
          <w:bCs/>
          <w:sz w:val="28"/>
          <w:szCs w:val="28"/>
        </w:rPr>
        <w:t xml:space="preserve"> что </w:t>
      </w:r>
      <w:r w:rsidR="00786B5C">
        <w:rPr>
          <w:bCs/>
          <w:sz w:val="28"/>
          <w:szCs w:val="28"/>
        </w:rPr>
        <w:t xml:space="preserve">на сегодняшний день </w:t>
      </w:r>
      <w:r w:rsidR="009A4B31" w:rsidRPr="009A4B31">
        <w:rPr>
          <w:bCs/>
          <w:sz w:val="28"/>
          <w:szCs w:val="28"/>
        </w:rPr>
        <w:t xml:space="preserve">инициативная группа, которая обратилась в Общественную палату Новосибирской области подала иск в </w:t>
      </w:r>
      <w:r w:rsidR="00786B5C">
        <w:rPr>
          <w:bCs/>
          <w:sz w:val="28"/>
          <w:szCs w:val="28"/>
        </w:rPr>
        <w:t>суд.</w:t>
      </w:r>
    </w:p>
    <w:p w:rsidR="00EB3518" w:rsidRDefault="00C51D49" w:rsidP="006E1098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Сказала, что подготовлен проект ответа заявителю.</w:t>
      </w:r>
    </w:p>
    <w:p w:rsidR="006E1098" w:rsidRPr="002173E3" w:rsidRDefault="006E1098" w:rsidP="006E1098">
      <w:pPr>
        <w:ind w:firstLine="708"/>
        <w:jc w:val="both"/>
        <w:rPr>
          <w:b/>
          <w:bCs/>
          <w:sz w:val="16"/>
          <w:szCs w:val="16"/>
        </w:rPr>
      </w:pPr>
    </w:p>
    <w:p w:rsidR="00166E98" w:rsidRDefault="00166E98" w:rsidP="00EB3518">
      <w:pPr>
        <w:jc w:val="both"/>
        <w:rPr>
          <w:b/>
          <w:bCs/>
          <w:sz w:val="28"/>
          <w:szCs w:val="28"/>
        </w:rPr>
      </w:pPr>
      <w:r w:rsidRPr="00166E98">
        <w:rPr>
          <w:b/>
          <w:bCs/>
          <w:sz w:val="28"/>
          <w:szCs w:val="28"/>
        </w:rPr>
        <w:t xml:space="preserve">РЕШИЛИ </w:t>
      </w:r>
      <w:r w:rsidR="00D47F2F">
        <w:rPr>
          <w:b/>
          <w:bCs/>
          <w:sz w:val="28"/>
          <w:szCs w:val="28"/>
        </w:rPr>
        <w:t>снять с контроля</w:t>
      </w:r>
      <w:r w:rsidRPr="00166E98">
        <w:rPr>
          <w:b/>
          <w:bCs/>
          <w:sz w:val="28"/>
          <w:szCs w:val="28"/>
        </w:rPr>
        <w:t xml:space="preserve">: </w:t>
      </w:r>
    </w:p>
    <w:p w:rsidR="00D47F2F" w:rsidRDefault="00D47F2F" w:rsidP="00D47F2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D10589" w:rsidRPr="00D10589">
        <w:rPr>
          <w:bCs/>
          <w:sz w:val="28"/>
          <w:szCs w:val="28"/>
        </w:rPr>
        <w:t xml:space="preserve">о результатах работы по обращениям, поступившим в Общественную палату по вопросу «цифровой трансформации страны»; </w:t>
      </w:r>
    </w:p>
    <w:p w:rsidR="00EB3518" w:rsidRDefault="00EB3518" w:rsidP="00EB351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B3518">
        <w:rPr>
          <w:bCs/>
          <w:sz w:val="28"/>
          <w:szCs w:val="28"/>
        </w:rPr>
        <w:t>о проделанной работе по вопросу поступившего обращения о неприятном запахе на территории Новосибирской области</w:t>
      </w:r>
      <w:r>
        <w:rPr>
          <w:bCs/>
          <w:sz w:val="28"/>
          <w:szCs w:val="28"/>
        </w:rPr>
        <w:t>;</w:t>
      </w:r>
    </w:p>
    <w:p w:rsidR="009A4B31" w:rsidRPr="009A4B31" w:rsidRDefault="009A4B31" w:rsidP="009A4B3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A4B31">
        <w:rPr>
          <w:bCs/>
          <w:sz w:val="28"/>
          <w:szCs w:val="28"/>
        </w:rPr>
        <w:t>о поступившем обращении по вопросу переименования остановки общественного транспорта</w:t>
      </w:r>
      <w:r>
        <w:rPr>
          <w:bCs/>
          <w:sz w:val="28"/>
          <w:szCs w:val="28"/>
        </w:rPr>
        <w:t>.</w:t>
      </w:r>
    </w:p>
    <w:p w:rsidR="00EB3518" w:rsidRPr="002173E3" w:rsidRDefault="00EB3518" w:rsidP="00D47F2F">
      <w:pPr>
        <w:jc w:val="both"/>
        <w:rPr>
          <w:bCs/>
          <w:sz w:val="16"/>
          <w:szCs w:val="16"/>
        </w:rPr>
      </w:pPr>
    </w:p>
    <w:p w:rsidR="00D47F2F" w:rsidRPr="00185BCF" w:rsidRDefault="00D10589" w:rsidP="00D47F2F">
      <w:pPr>
        <w:jc w:val="both"/>
        <w:rPr>
          <w:b/>
          <w:bCs/>
          <w:sz w:val="28"/>
          <w:szCs w:val="28"/>
        </w:rPr>
      </w:pPr>
      <w:r w:rsidRPr="00185BCF">
        <w:rPr>
          <w:b/>
          <w:bCs/>
          <w:sz w:val="28"/>
          <w:szCs w:val="28"/>
        </w:rPr>
        <w:t>РЕШИЛИ поставить на контроль:</w:t>
      </w:r>
    </w:p>
    <w:p w:rsidR="00D47F2F" w:rsidRDefault="00D47F2F" w:rsidP="00D47F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85BCF" w:rsidRPr="00185BCF">
        <w:rPr>
          <w:bCs/>
          <w:sz w:val="28"/>
          <w:szCs w:val="28"/>
        </w:rPr>
        <w:t xml:space="preserve">Комиссии Общественной палаты Новосибирской области по экологии и охране окружающей среды </w:t>
      </w:r>
      <w:r w:rsidR="00185BCF">
        <w:rPr>
          <w:bCs/>
          <w:sz w:val="28"/>
          <w:szCs w:val="28"/>
        </w:rPr>
        <w:t>з</w:t>
      </w:r>
      <w:r w:rsidRPr="00185BCF">
        <w:rPr>
          <w:bCs/>
          <w:sz w:val="28"/>
          <w:szCs w:val="28"/>
        </w:rPr>
        <w:t xml:space="preserve">апланировать проведение </w:t>
      </w:r>
      <w:r w:rsidR="00D10589" w:rsidRPr="00185BCF">
        <w:rPr>
          <w:bCs/>
          <w:sz w:val="28"/>
          <w:szCs w:val="28"/>
        </w:rPr>
        <w:t>круглого</w:t>
      </w:r>
      <w:r w:rsidRPr="00185BCF">
        <w:rPr>
          <w:bCs/>
          <w:sz w:val="28"/>
          <w:szCs w:val="28"/>
        </w:rPr>
        <w:t xml:space="preserve"> стол</w:t>
      </w:r>
      <w:r w:rsidR="00D10589" w:rsidRPr="00185BCF">
        <w:rPr>
          <w:bCs/>
          <w:sz w:val="28"/>
          <w:szCs w:val="28"/>
        </w:rPr>
        <w:t>а</w:t>
      </w:r>
      <w:r w:rsidRPr="00185BCF">
        <w:rPr>
          <w:bCs/>
          <w:sz w:val="28"/>
          <w:szCs w:val="28"/>
        </w:rPr>
        <w:t xml:space="preserve"> в онлайн формате на тему: «Правила установления нормативов и </w:t>
      </w:r>
      <w:r w:rsidR="00AA3085">
        <w:rPr>
          <w:bCs/>
          <w:sz w:val="28"/>
          <w:szCs w:val="28"/>
        </w:rPr>
        <w:t>контроля выбросов в атмосферу»</w:t>
      </w:r>
      <w:r w:rsidR="009A4B31">
        <w:rPr>
          <w:bCs/>
          <w:sz w:val="28"/>
          <w:szCs w:val="28"/>
        </w:rPr>
        <w:t>;</w:t>
      </w:r>
    </w:p>
    <w:p w:rsidR="00166E98" w:rsidRPr="00166E98" w:rsidRDefault="009A4B31" w:rsidP="0037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A4B31">
        <w:rPr>
          <w:bCs/>
          <w:sz w:val="28"/>
          <w:szCs w:val="28"/>
        </w:rPr>
        <w:t>Комиссии Общественной палаты Новосибирской области по культуре, духовно-нравственному воспитанию и межнациональным отношениям</w:t>
      </w:r>
      <w:r>
        <w:rPr>
          <w:bCs/>
          <w:sz w:val="28"/>
          <w:szCs w:val="28"/>
        </w:rPr>
        <w:t xml:space="preserve"> направить ответ заявителю </w:t>
      </w:r>
      <w:r w:rsidRPr="009A4B31">
        <w:rPr>
          <w:bCs/>
          <w:sz w:val="28"/>
          <w:szCs w:val="28"/>
        </w:rPr>
        <w:t>по вопросу переименования остановки общественного транспорта.</w:t>
      </w:r>
    </w:p>
    <w:p w:rsidR="00F21A3D" w:rsidRDefault="002173E3" w:rsidP="008143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2173E3" w:rsidRPr="002173E3" w:rsidRDefault="002173E3" w:rsidP="0081433B">
      <w:pPr>
        <w:jc w:val="both"/>
        <w:rPr>
          <w:bCs/>
          <w:sz w:val="28"/>
          <w:szCs w:val="28"/>
        </w:rPr>
      </w:pPr>
    </w:p>
    <w:p w:rsidR="00F21A3D" w:rsidRPr="004D5DA2" w:rsidRDefault="00FC79F8" w:rsidP="0099714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1E09D6" w:rsidRPr="001E09D6">
        <w:rPr>
          <w:bCs/>
          <w:sz w:val="28"/>
          <w:szCs w:val="28"/>
        </w:rPr>
        <w:t xml:space="preserve"> </w:t>
      </w:r>
      <w:proofErr w:type="spellStart"/>
      <w:r w:rsidR="001E09D6" w:rsidRPr="001E09D6">
        <w:rPr>
          <w:bCs/>
          <w:i/>
          <w:sz w:val="28"/>
          <w:szCs w:val="28"/>
        </w:rPr>
        <w:t>Потеряева</w:t>
      </w:r>
      <w:proofErr w:type="spellEnd"/>
      <w:r w:rsidR="001E09D6">
        <w:rPr>
          <w:bCs/>
          <w:i/>
          <w:sz w:val="28"/>
          <w:szCs w:val="28"/>
        </w:rPr>
        <w:t xml:space="preserve"> Е.Л. (заместитель</w:t>
      </w:r>
      <w:r w:rsidR="00F21A3D" w:rsidRPr="00F21A3D">
        <w:rPr>
          <w:bCs/>
          <w:i/>
          <w:sz w:val="28"/>
          <w:szCs w:val="28"/>
        </w:rPr>
        <w:t xml:space="preserve"> председателя Обществен</w:t>
      </w:r>
      <w:r w:rsidR="001E09D6">
        <w:rPr>
          <w:bCs/>
          <w:i/>
          <w:sz w:val="28"/>
          <w:szCs w:val="28"/>
        </w:rPr>
        <w:t>ной палаты Новосибирской области)</w:t>
      </w:r>
      <w:r w:rsidR="004D5DA2">
        <w:rPr>
          <w:bCs/>
          <w:i/>
          <w:sz w:val="28"/>
          <w:szCs w:val="28"/>
        </w:rPr>
        <w:t xml:space="preserve"> – </w:t>
      </w:r>
      <w:r w:rsidR="004D5DA2">
        <w:rPr>
          <w:bCs/>
          <w:sz w:val="28"/>
          <w:szCs w:val="28"/>
        </w:rPr>
        <w:t>о внесении изменений в Регламент ОП НСО и Кодекс Этики.</w:t>
      </w:r>
    </w:p>
    <w:p w:rsidR="00855CCC" w:rsidRDefault="00855CCC" w:rsidP="001E09D6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Pr="00855CCC">
        <w:rPr>
          <w:bCs/>
          <w:sz w:val="28"/>
          <w:szCs w:val="28"/>
        </w:rPr>
        <w:t>Елена Леонидовна сказала, что рабочая группа работает по этому вопросу.</w:t>
      </w:r>
    </w:p>
    <w:p w:rsidR="002173E3" w:rsidRPr="002173E3" w:rsidRDefault="002173E3" w:rsidP="001E09D6">
      <w:pPr>
        <w:jc w:val="both"/>
        <w:rPr>
          <w:bCs/>
          <w:sz w:val="16"/>
          <w:szCs w:val="16"/>
        </w:rPr>
      </w:pPr>
    </w:p>
    <w:p w:rsidR="00F21A3D" w:rsidRPr="00F21A3D" w:rsidRDefault="002173E3" w:rsidP="002173E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F21A3D" w:rsidRDefault="002173E3" w:rsidP="002173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="00F21A3D" w:rsidRPr="00F21A3D">
        <w:rPr>
          <w:bCs/>
          <w:sz w:val="28"/>
          <w:szCs w:val="28"/>
        </w:rPr>
        <w:t xml:space="preserve">абочей группе по регламенту и этике </w:t>
      </w:r>
      <w:r w:rsidR="00855CCC">
        <w:rPr>
          <w:bCs/>
          <w:sz w:val="28"/>
          <w:szCs w:val="28"/>
        </w:rPr>
        <w:t xml:space="preserve">до 01.12.2020 года </w:t>
      </w:r>
      <w:r w:rsidR="00F21A3D" w:rsidRPr="00F21A3D">
        <w:rPr>
          <w:bCs/>
          <w:sz w:val="28"/>
          <w:szCs w:val="28"/>
        </w:rPr>
        <w:t>проработать вопрос по внесению изменений в Р</w:t>
      </w:r>
      <w:r w:rsidR="00855CCC">
        <w:rPr>
          <w:bCs/>
          <w:sz w:val="28"/>
          <w:szCs w:val="28"/>
        </w:rPr>
        <w:t xml:space="preserve">егламент ОП НСО и Кодекс Этики и представить на заседании Совета Общественной палаты Новосибирской области. </w:t>
      </w:r>
    </w:p>
    <w:p w:rsidR="00997146" w:rsidRDefault="00997146" w:rsidP="002173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997146" w:rsidRPr="00F21A3D" w:rsidRDefault="00997146" w:rsidP="002173E3">
      <w:pPr>
        <w:jc w:val="both"/>
        <w:rPr>
          <w:sz w:val="28"/>
          <w:szCs w:val="28"/>
        </w:rPr>
      </w:pPr>
    </w:p>
    <w:p w:rsidR="00F21A3D" w:rsidRDefault="00F21A3D" w:rsidP="00F21A3D">
      <w:pPr>
        <w:ind w:firstLine="708"/>
        <w:jc w:val="both"/>
        <w:rPr>
          <w:bCs/>
          <w:sz w:val="28"/>
          <w:szCs w:val="28"/>
        </w:rPr>
      </w:pPr>
      <w:r w:rsidRPr="00F21A3D">
        <w:rPr>
          <w:sz w:val="28"/>
          <w:szCs w:val="28"/>
        </w:rPr>
        <w:t xml:space="preserve">2.6 </w:t>
      </w:r>
      <w:proofErr w:type="spellStart"/>
      <w:r w:rsidR="00FC79F8" w:rsidRPr="007262D9">
        <w:rPr>
          <w:i/>
          <w:sz w:val="28"/>
          <w:szCs w:val="28"/>
        </w:rPr>
        <w:t>Потеряева</w:t>
      </w:r>
      <w:proofErr w:type="spellEnd"/>
      <w:r w:rsidR="00FC79F8" w:rsidRPr="007262D9">
        <w:rPr>
          <w:i/>
          <w:sz w:val="28"/>
          <w:szCs w:val="28"/>
        </w:rPr>
        <w:t xml:space="preserve"> Е.Л. (заместитель председателя Общественной палаты Новосибирской области)</w:t>
      </w:r>
      <w:r w:rsidR="00FC79F8">
        <w:rPr>
          <w:sz w:val="28"/>
          <w:szCs w:val="28"/>
        </w:rPr>
        <w:t xml:space="preserve"> - о</w:t>
      </w:r>
      <w:r w:rsidRPr="00F21A3D">
        <w:rPr>
          <w:bCs/>
          <w:sz w:val="28"/>
          <w:szCs w:val="28"/>
        </w:rPr>
        <w:t xml:space="preserve"> возможности присвоения Общественной палате Новосибирской области имени Д.А. </w:t>
      </w:r>
      <w:proofErr w:type="spellStart"/>
      <w:r w:rsidRPr="00F21A3D">
        <w:rPr>
          <w:bCs/>
          <w:sz w:val="28"/>
          <w:szCs w:val="28"/>
        </w:rPr>
        <w:t>Бакурова</w:t>
      </w:r>
      <w:proofErr w:type="spellEnd"/>
      <w:r w:rsidRPr="00F21A3D">
        <w:rPr>
          <w:bCs/>
          <w:sz w:val="28"/>
          <w:szCs w:val="28"/>
        </w:rPr>
        <w:t>.</w:t>
      </w:r>
    </w:p>
    <w:p w:rsidR="002173E3" w:rsidRPr="002173E3" w:rsidRDefault="002173E3" w:rsidP="00F21A3D">
      <w:pPr>
        <w:ind w:firstLine="708"/>
        <w:jc w:val="both"/>
        <w:rPr>
          <w:bCs/>
          <w:sz w:val="16"/>
          <w:szCs w:val="16"/>
        </w:rPr>
      </w:pPr>
    </w:p>
    <w:p w:rsidR="00F21A3D" w:rsidRPr="00F21A3D" w:rsidRDefault="00F21A3D" w:rsidP="002173E3">
      <w:pPr>
        <w:jc w:val="both"/>
        <w:rPr>
          <w:b/>
          <w:bCs/>
          <w:sz w:val="28"/>
          <w:szCs w:val="28"/>
        </w:rPr>
      </w:pPr>
      <w:r w:rsidRPr="00F21A3D">
        <w:rPr>
          <w:b/>
          <w:bCs/>
          <w:sz w:val="28"/>
          <w:szCs w:val="28"/>
        </w:rPr>
        <w:t>РЕШИЛИ:</w:t>
      </w:r>
    </w:p>
    <w:p w:rsidR="00F21A3D" w:rsidRPr="00F21A3D" w:rsidRDefault="002173E3" w:rsidP="002173E3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-</w:t>
      </w:r>
      <w:r w:rsidR="00CE11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 w:rsidR="00F21A3D" w:rsidRPr="00F21A3D">
        <w:rPr>
          <w:bCs/>
          <w:sz w:val="28"/>
          <w:szCs w:val="28"/>
        </w:rPr>
        <w:t xml:space="preserve">абочей группе по регламенту и этике проработать вопрос о возможности присвоения Общественной палате Новосибирской области имени Д.А. </w:t>
      </w:r>
      <w:proofErr w:type="spellStart"/>
      <w:r w:rsidR="00F21A3D" w:rsidRPr="00F21A3D">
        <w:rPr>
          <w:bCs/>
          <w:sz w:val="28"/>
          <w:szCs w:val="28"/>
        </w:rPr>
        <w:t>Бакурова</w:t>
      </w:r>
      <w:proofErr w:type="spellEnd"/>
      <w:r w:rsidR="00F21A3D" w:rsidRPr="00F21A3D">
        <w:rPr>
          <w:bCs/>
          <w:sz w:val="28"/>
          <w:szCs w:val="28"/>
        </w:rPr>
        <w:t xml:space="preserve">. </w:t>
      </w:r>
    </w:p>
    <w:p w:rsidR="00F21A3D" w:rsidRDefault="00CE11F2" w:rsidP="002173E3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_____________________________________________________________________</w:t>
      </w:r>
    </w:p>
    <w:p w:rsidR="00CE11F2" w:rsidRPr="00F21A3D" w:rsidRDefault="00CE11F2" w:rsidP="002173E3">
      <w:pPr>
        <w:jc w:val="both"/>
        <w:rPr>
          <w:bCs/>
          <w:i/>
          <w:sz w:val="28"/>
          <w:szCs w:val="28"/>
        </w:rPr>
      </w:pPr>
    </w:p>
    <w:p w:rsidR="00F21A3D" w:rsidRDefault="00F21A3D" w:rsidP="00FC79F8">
      <w:pPr>
        <w:ind w:firstLine="708"/>
        <w:jc w:val="both"/>
        <w:rPr>
          <w:sz w:val="28"/>
          <w:szCs w:val="28"/>
        </w:rPr>
      </w:pPr>
      <w:r w:rsidRPr="00F21A3D">
        <w:rPr>
          <w:sz w:val="28"/>
          <w:szCs w:val="28"/>
        </w:rPr>
        <w:t xml:space="preserve">2.7 </w:t>
      </w:r>
      <w:r w:rsidR="00FC79F8">
        <w:rPr>
          <w:i/>
          <w:sz w:val="28"/>
          <w:szCs w:val="28"/>
        </w:rPr>
        <w:t>Бойков А.А. (председатель</w:t>
      </w:r>
      <w:r w:rsidR="00FC79F8" w:rsidRPr="00FC79F8">
        <w:rPr>
          <w:i/>
          <w:sz w:val="28"/>
          <w:szCs w:val="28"/>
        </w:rPr>
        <w:t xml:space="preserve"> комиссии по общественному контролю, общественной экспертизе, взаимодействию</w:t>
      </w:r>
      <w:r w:rsidR="00FC79F8">
        <w:rPr>
          <w:i/>
          <w:sz w:val="28"/>
          <w:szCs w:val="28"/>
        </w:rPr>
        <w:t xml:space="preserve"> с общественными советами и ОНК) - </w:t>
      </w:r>
      <w:r w:rsidR="00FC79F8">
        <w:rPr>
          <w:sz w:val="28"/>
          <w:szCs w:val="28"/>
        </w:rPr>
        <w:t>о</w:t>
      </w:r>
      <w:r w:rsidRPr="00F21A3D">
        <w:rPr>
          <w:sz w:val="28"/>
          <w:szCs w:val="28"/>
        </w:rPr>
        <w:t xml:space="preserve"> внесении изменений в постановление Правительст</w:t>
      </w:r>
      <w:r w:rsidR="00FC79F8">
        <w:rPr>
          <w:sz w:val="28"/>
          <w:szCs w:val="28"/>
        </w:rPr>
        <w:t xml:space="preserve">ва НСО № 425-п                        </w:t>
      </w:r>
      <w:r w:rsidRPr="00F21A3D">
        <w:rPr>
          <w:sz w:val="28"/>
          <w:szCs w:val="28"/>
        </w:rPr>
        <w:lastRenderedPageBreak/>
        <w:t xml:space="preserve">от 01.12.2015 г. «Об утверждении типового положения об общественном совете при исполнительных органах государственной власти Новосибирской области». </w:t>
      </w:r>
    </w:p>
    <w:p w:rsidR="008A22E5" w:rsidRDefault="00FC79F8" w:rsidP="00FC7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Анатольевич сказал о том, что </w:t>
      </w:r>
      <w:r w:rsidR="0010722A">
        <w:rPr>
          <w:sz w:val="28"/>
          <w:szCs w:val="28"/>
        </w:rPr>
        <w:t xml:space="preserve">этот вопрос был рассмотрен на Комиссии Общественной палаты Новосибирской области </w:t>
      </w:r>
      <w:r w:rsidR="0010722A" w:rsidRPr="0010722A">
        <w:rPr>
          <w:sz w:val="28"/>
          <w:szCs w:val="28"/>
        </w:rPr>
        <w:t>по общественному контролю, общественной экспертизе, взаимодействию с общественными советами и ОНК</w:t>
      </w:r>
      <w:r w:rsidR="0010722A">
        <w:rPr>
          <w:sz w:val="28"/>
          <w:szCs w:val="28"/>
        </w:rPr>
        <w:t>, на которой</w:t>
      </w:r>
      <w:r w:rsidR="008A22E5">
        <w:rPr>
          <w:sz w:val="28"/>
          <w:szCs w:val="28"/>
        </w:rPr>
        <w:t xml:space="preserve"> решили, что не могут быть выдвинуты в качестве кандидата в общественный совет при исполнительном органе власти:</w:t>
      </w:r>
    </w:p>
    <w:p w:rsidR="007262D9" w:rsidRDefault="008A22E5" w:rsidP="00726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22A">
        <w:rPr>
          <w:sz w:val="28"/>
          <w:szCs w:val="28"/>
        </w:rPr>
        <w:t xml:space="preserve">лица, которые на момент выдвижения уже являются членами не более чем </w:t>
      </w:r>
      <w:r w:rsidR="0010722A" w:rsidRPr="005D4492">
        <w:rPr>
          <w:b/>
          <w:sz w:val="28"/>
          <w:szCs w:val="28"/>
        </w:rPr>
        <w:t>в двух или трех</w:t>
      </w:r>
      <w:r w:rsidR="0010722A">
        <w:rPr>
          <w:sz w:val="28"/>
          <w:szCs w:val="28"/>
        </w:rPr>
        <w:t xml:space="preserve"> общественных советах при исполнительном органе власти не могут выдвигать свою ка</w:t>
      </w:r>
      <w:r>
        <w:rPr>
          <w:sz w:val="28"/>
          <w:szCs w:val="28"/>
        </w:rPr>
        <w:t>ндидатуру в общественный совет за исключением лиц, являющихся членами общественного совета</w:t>
      </w:r>
      <w:r w:rsidR="007262D9">
        <w:rPr>
          <w:sz w:val="28"/>
          <w:szCs w:val="28"/>
        </w:rPr>
        <w:t xml:space="preserve"> при исполнительном органе власти, в который выдвигаются повторно.</w:t>
      </w:r>
      <w:r>
        <w:rPr>
          <w:sz w:val="28"/>
          <w:szCs w:val="28"/>
        </w:rPr>
        <w:t xml:space="preserve"> </w:t>
      </w:r>
      <w:r w:rsidR="007262D9" w:rsidRPr="007262D9">
        <w:rPr>
          <w:sz w:val="28"/>
          <w:szCs w:val="28"/>
        </w:rPr>
        <w:t xml:space="preserve">Лица, являющиеся членами </w:t>
      </w:r>
      <w:r w:rsidR="005D4492" w:rsidRPr="005D4492">
        <w:rPr>
          <w:b/>
          <w:sz w:val="28"/>
          <w:szCs w:val="28"/>
        </w:rPr>
        <w:t>двух или трех</w:t>
      </w:r>
      <w:r w:rsidR="005D4492">
        <w:rPr>
          <w:sz w:val="28"/>
          <w:szCs w:val="28"/>
        </w:rPr>
        <w:t xml:space="preserve"> </w:t>
      </w:r>
      <w:r w:rsidR="007262D9" w:rsidRPr="007262D9">
        <w:rPr>
          <w:sz w:val="28"/>
          <w:szCs w:val="28"/>
        </w:rPr>
        <w:t xml:space="preserve">общественных советов при иных исполнительных органах власти, могут быть выдвинуты в качестве кандидата в общественный совет при условии предоставления письменного обязательства выйти из состава </w:t>
      </w:r>
      <w:r w:rsidR="005D4492" w:rsidRPr="005D4492">
        <w:rPr>
          <w:b/>
          <w:sz w:val="28"/>
          <w:szCs w:val="28"/>
        </w:rPr>
        <w:t>одного</w:t>
      </w:r>
      <w:r w:rsidR="005D4492">
        <w:rPr>
          <w:sz w:val="28"/>
          <w:szCs w:val="28"/>
        </w:rPr>
        <w:t xml:space="preserve"> из </w:t>
      </w:r>
      <w:r w:rsidR="007262D9" w:rsidRPr="007262D9">
        <w:rPr>
          <w:sz w:val="28"/>
          <w:szCs w:val="28"/>
        </w:rPr>
        <w:t>общественных советов при иных исполнительных органах власти в случае утверждения указанных лиц в качестве членов общественного совета.</w:t>
      </w:r>
    </w:p>
    <w:p w:rsidR="00367D0C" w:rsidRDefault="00367D0C" w:rsidP="007262D9">
      <w:pPr>
        <w:ind w:firstLine="708"/>
        <w:jc w:val="both"/>
        <w:rPr>
          <w:sz w:val="28"/>
          <w:szCs w:val="28"/>
        </w:rPr>
      </w:pPr>
    </w:p>
    <w:p w:rsidR="005D4492" w:rsidRDefault="00796797" w:rsidP="007262D9">
      <w:pPr>
        <w:ind w:firstLine="708"/>
        <w:jc w:val="both"/>
        <w:rPr>
          <w:sz w:val="28"/>
          <w:szCs w:val="28"/>
        </w:rPr>
      </w:pPr>
      <w:proofErr w:type="spellStart"/>
      <w:r w:rsidRPr="00796797">
        <w:rPr>
          <w:i/>
          <w:sz w:val="28"/>
          <w:szCs w:val="28"/>
        </w:rPr>
        <w:t>Бубенов</w:t>
      </w:r>
      <w:proofErr w:type="spellEnd"/>
      <w:r w:rsidRPr="00796797">
        <w:rPr>
          <w:i/>
          <w:sz w:val="28"/>
          <w:szCs w:val="28"/>
        </w:rPr>
        <w:t xml:space="preserve"> Р.Н.</w:t>
      </w:r>
      <w:r>
        <w:rPr>
          <w:sz w:val="28"/>
          <w:szCs w:val="28"/>
        </w:rPr>
        <w:t xml:space="preserve"> (</w:t>
      </w:r>
      <w:r w:rsidRPr="00796797">
        <w:rPr>
          <w:i/>
          <w:sz w:val="28"/>
          <w:szCs w:val="28"/>
        </w:rPr>
        <w:t>председатель Комиссии Общественной палаты Новосибирской области по развитию информационного общества и взаимодействию со СМИ</w:t>
      </w:r>
      <w:r>
        <w:rPr>
          <w:i/>
          <w:sz w:val="28"/>
          <w:szCs w:val="28"/>
        </w:rPr>
        <w:t xml:space="preserve">) </w:t>
      </w:r>
      <w:r w:rsidR="00367D0C">
        <w:rPr>
          <w:i/>
          <w:sz w:val="28"/>
          <w:szCs w:val="28"/>
        </w:rPr>
        <w:t xml:space="preserve">- </w:t>
      </w:r>
      <w:r w:rsidRPr="00796797">
        <w:rPr>
          <w:sz w:val="28"/>
          <w:szCs w:val="28"/>
        </w:rPr>
        <w:t xml:space="preserve">сказал, что оптимальным вариантом будет </w:t>
      </w:r>
      <w:r w:rsidR="00CE11F2">
        <w:rPr>
          <w:sz w:val="28"/>
          <w:szCs w:val="28"/>
        </w:rPr>
        <w:t xml:space="preserve">вступление </w:t>
      </w:r>
      <w:r w:rsidRPr="00796797">
        <w:rPr>
          <w:sz w:val="28"/>
          <w:szCs w:val="28"/>
        </w:rPr>
        <w:t>не более</w:t>
      </w:r>
      <w:r>
        <w:rPr>
          <w:sz w:val="28"/>
          <w:szCs w:val="28"/>
        </w:rPr>
        <w:t xml:space="preserve"> чем в три общественных совета.</w:t>
      </w:r>
    </w:p>
    <w:p w:rsidR="00367D0C" w:rsidRDefault="00367D0C" w:rsidP="007262D9">
      <w:pPr>
        <w:ind w:firstLine="708"/>
        <w:jc w:val="both"/>
        <w:rPr>
          <w:sz w:val="28"/>
          <w:szCs w:val="28"/>
        </w:rPr>
      </w:pPr>
    </w:p>
    <w:p w:rsidR="006A3DC8" w:rsidRDefault="00506293" w:rsidP="007262D9">
      <w:pPr>
        <w:ind w:firstLine="708"/>
        <w:jc w:val="both"/>
        <w:rPr>
          <w:sz w:val="28"/>
          <w:szCs w:val="28"/>
        </w:rPr>
      </w:pPr>
      <w:r w:rsidRPr="00506293">
        <w:rPr>
          <w:i/>
          <w:sz w:val="28"/>
          <w:szCs w:val="28"/>
        </w:rPr>
        <w:t>Федорченко М.В. (председатель Комиссии Общественной палаты Новосибирской области по вопросам ЖКХ, градостроительства, дорожного комплекса)</w:t>
      </w:r>
      <w:r>
        <w:rPr>
          <w:sz w:val="28"/>
          <w:szCs w:val="28"/>
        </w:rPr>
        <w:t xml:space="preserve"> – сказал, что работа в трех общественных совета занимает много времени, однако</w:t>
      </w:r>
      <w:r w:rsidR="00367D0C">
        <w:rPr>
          <w:sz w:val="28"/>
          <w:szCs w:val="28"/>
        </w:rPr>
        <w:t>,</w:t>
      </w:r>
      <w:r>
        <w:rPr>
          <w:sz w:val="28"/>
          <w:szCs w:val="28"/>
        </w:rPr>
        <w:t xml:space="preserve"> по некотором сферам деятельности существует необходимость присутствия </w:t>
      </w:r>
      <w:r w:rsidR="00661A57">
        <w:rPr>
          <w:sz w:val="28"/>
          <w:szCs w:val="28"/>
        </w:rPr>
        <w:t xml:space="preserve">во всех общественных советах. </w:t>
      </w:r>
      <w:r w:rsidR="00B325AD">
        <w:rPr>
          <w:sz w:val="28"/>
          <w:szCs w:val="28"/>
        </w:rPr>
        <w:t xml:space="preserve">Подчеркнул, что считает нецелесообразным ограничение по количественному участию в общественных советах при исполнительных органах власти. </w:t>
      </w:r>
    </w:p>
    <w:p w:rsidR="007262D9" w:rsidRPr="007262D9" w:rsidRDefault="00B325AD" w:rsidP="007262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79F8" w:rsidRPr="006A3DC8" w:rsidRDefault="007262D9" w:rsidP="006A3DC8">
      <w:pPr>
        <w:jc w:val="both"/>
        <w:rPr>
          <w:b/>
          <w:sz w:val="28"/>
          <w:szCs w:val="28"/>
        </w:rPr>
      </w:pPr>
      <w:r w:rsidRPr="007262D9">
        <w:rPr>
          <w:b/>
          <w:sz w:val="28"/>
          <w:szCs w:val="28"/>
        </w:rPr>
        <w:t>РЕШИЛИ</w:t>
      </w:r>
      <w:r w:rsidR="006A3DC8">
        <w:rPr>
          <w:b/>
          <w:sz w:val="28"/>
          <w:szCs w:val="28"/>
        </w:rPr>
        <w:t>:</w:t>
      </w:r>
    </w:p>
    <w:p w:rsidR="00F21A3D" w:rsidRPr="00F21A3D" w:rsidRDefault="002173E3" w:rsidP="002173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A3D" w:rsidRPr="00F21A3D">
        <w:rPr>
          <w:sz w:val="28"/>
          <w:szCs w:val="28"/>
        </w:rPr>
        <w:t xml:space="preserve">Общественной палате Новосибирской области обратиться в Правительство Новосибирской области с </w:t>
      </w:r>
      <w:r w:rsidR="006A3DC8">
        <w:rPr>
          <w:sz w:val="28"/>
          <w:szCs w:val="28"/>
        </w:rPr>
        <w:t>предложением</w:t>
      </w:r>
      <w:r w:rsidR="00F21A3D" w:rsidRPr="00F21A3D">
        <w:rPr>
          <w:sz w:val="28"/>
          <w:szCs w:val="28"/>
        </w:rPr>
        <w:t xml:space="preserve"> о внесении изменения в п.3 ст. 9 Положения и предложить изложить его в следующей редакции:</w:t>
      </w:r>
    </w:p>
    <w:p w:rsidR="00997146" w:rsidRDefault="00F21A3D" w:rsidP="00997146">
      <w:pPr>
        <w:ind w:firstLine="708"/>
        <w:jc w:val="both"/>
        <w:rPr>
          <w:sz w:val="28"/>
          <w:szCs w:val="28"/>
        </w:rPr>
      </w:pPr>
      <w:r w:rsidRPr="00F21A3D">
        <w:rPr>
          <w:sz w:val="28"/>
          <w:szCs w:val="28"/>
        </w:rPr>
        <w:t xml:space="preserve">- </w:t>
      </w:r>
      <w:r w:rsidR="006A3DC8" w:rsidRPr="006A3DC8">
        <w:rPr>
          <w:sz w:val="28"/>
          <w:szCs w:val="28"/>
        </w:rPr>
        <w:t xml:space="preserve">лица, которые на момент выдвижения уже являются членами не более чем </w:t>
      </w:r>
      <w:r w:rsidR="006A3DC8" w:rsidRPr="006A3DC8">
        <w:rPr>
          <w:b/>
          <w:sz w:val="28"/>
          <w:szCs w:val="28"/>
        </w:rPr>
        <w:t>в трех</w:t>
      </w:r>
      <w:r w:rsidR="006A3DC8" w:rsidRPr="006A3DC8">
        <w:rPr>
          <w:sz w:val="28"/>
          <w:szCs w:val="28"/>
        </w:rPr>
        <w:t xml:space="preserve"> общественных советах при исполнительном органе власти не могут выдвигать свою кандидатуру в общественный совет за исключением лиц, являющихся членами общественного совета при исполнительном органе власти, в который выдвигаются повторно. Лица, являющиеся членами </w:t>
      </w:r>
      <w:r w:rsidR="006A3DC8" w:rsidRPr="006A3DC8">
        <w:rPr>
          <w:b/>
          <w:sz w:val="28"/>
          <w:szCs w:val="28"/>
        </w:rPr>
        <w:t>трех</w:t>
      </w:r>
      <w:r w:rsidR="006A3DC8" w:rsidRPr="006A3DC8">
        <w:rPr>
          <w:sz w:val="28"/>
          <w:szCs w:val="28"/>
        </w:rPr>
        <w:t xml:space="preserve"> общественных советов при иных исполнительных органах власти, могут быть выдвинуты в качестве кандидата в общественный совет при условии предоставления письменного обязательства выйти из состава </w:t>
      </w:r>
      <w:r w:rsidR="006A3DC8" w:rsidRPr="006A3DC8">
        <w:rPr>
          <w:b/>
          <w:sz w:val="28"/>
          <w:szCs w:val="28"/>
        </w:rPr>
        <w:t>одного</w:t>
      </w:r>
      <w:r w:rsidR="006A3DC8" w:rsidRPr="006A3DC8">
        <w:rPr>
          <w:sz w:val="28"/>
          <w:szCs w:val="28"/>
        </w:rPr>
        <w:t xml:space="preserve"> из общественных советов при иных исполнительных органах власти в случае утверждения указанных лиц в качестве членов общественного совета.</w:t>
      </w:r>
    </w:p>
    <w:p w:rsidR="00CE11F2" w:rsidRPr="006A3DC8" w:rsidRDefault="00CE11F2" w:rsidP="0099714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11F2" w:rsidRDefault="00CE11F2" w:rsidP="0025063C">
      <w:pPr>
        <w:jc w:val="both"/>
        <w:rPr>
          <w:sz w:val="28"/>
          <w:szCs w:val="28"/>
        </w:rPr>
      </w:pPr>
    </w:p>
    <w:p w:rsidR="00F21A3D" w:rsidRPr="0025063C" w:rsidRDefault="00F21A3D" w:rsidP="00997146">
      <w:pPr>
        <w:ind w:firstLine="708"/>
        <w:jc w:val="both"/>
        <w:rPr>
          <w:sz w:val="28"/>
          <w:szCs w:val="28"/>
        </w:rPr>
      </w:pPr>
      <w:r w:rsidRPr="0010722A">
        <w:rPr>
          <w:sz w:val="28"/>
          <w:szCs w:val="28"/>
        </w:rPr>
        <w:lastRenderedPageBreak/>
        <w:t xml:space="preserve">2.8 </w:t>
      </w:r>
      <w:r w:rsidRPr="0010722A">
        <w:rPr>
          <w:i/>
          <w:sz w:val="28"/>
          <w:szCs w:val="28"/>
        </w:rPr>
        <w:t>Федорова</w:t>
      </w:r>
      <w:r>
        <w:rPr>
          <w:i/>
          <w:sz w:val="28"/>
          <w:szCs w:val="28"/>
        </w:rPr>
        <w:t xml:space="preserve"> И.А. (</w:t>
      </w:r>
      <w:r w:rsidRPr="00F21A3D">
        <w:rPr>
          <w:i/>
          <w:sz w:val="28"/>
          <w:szCs w:val="28"/>
        </w:rPr>
        <w:t>председател</w:t>
      </w:r>
      <w:r>
        <w:rPr>
          <w:i/>
          <w:sz w:val="28"/>
          <w:szCs w:val="28"/>
        </w:rPr>
        <w:t>ь</w:t>
      </w:r>
      <w:r w:rsidRPr="00F21A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F21A3D">
        <w:rPr>
          <w:i/>
          <w:sz w:val="28"/>
          <w:szCs w:val="28"/>
        </w:rPr>
        <w:t xml:space="preserve">омиссии </w:t>
      </w:r>
      <w:r>
        <w:rPr>
          <w:i/>
          <w:sz w:val="28"/>
          <w:szCs w:val="28"/>
        </w:rPr>
        <w:t xml:space="preserve">Общественной палаты </w:t>
      </w:r>
      <w:r w:rsidRPr="00F21A3D">
        <w:rPr>
          <w:i/>
          <w:sz w:val="28"/>
          <w:szCs w:val="28"/>
        </w:rPr>
        <w:t xml:space="preserve">по социальной политике, здравоохранению и трудовым </w:t>
      </w:r>
      <w:r w:rsidRPr="00427434">
        <w:rPr>
          <w:i/>
          <w:sz w:val="28"/>
          <w:szCs w:val="28"/>
        </w:rPr>
        <w:t>отношениям)</w:t>
      </w:r>
      <w:r w:rsidR="00451BB1" w:rsidRPr="00427434">
        <w:rPr>
          <w:sz w:val="28"/>
          <w:szCs w:val="28"/>
        </w:rPr>
        <w:t xml:space="preserve"> - о</w:t>
      </w:r>
      <w:r w:rsidR="00451BB1" w:rsidRPr="00451BB1">
        <w:rPr>
          <w:b/>
          <w:i/>
          <w:sz w:val="28"/>
          <w:szCs w:val="28"/>
        </w:rPr>
        <w:t xml:space="preserve"> </w:t>
      </w:r>
      <w:r w:rsidR="00451BB1" w:rsidRPr="00451BB1">
        <w:rPr>
          <w:i/>
          <w:sz w:val="28"/>
          <w:szCs w:val="28"/>
        </w:rPr>
        <w:t>реализации программы «Трудовая занятость как средство реабилитации и нормализации жизни»</w:t>
      </w:r>
      <w:r>
        <w:rPr>
          <w:i/>
          <w:sz w:val="28"/>
          <w:szCs w:val="28"/>
        </w:rPr>
        <w:t>.</w:t>
      </w:r>
    </w:p>
    <w:p w:rsidR="00F21A3D" w:rsidRDefault="00F21A3D" w:rsidP="00F2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</w:t>
      </w:r>
      <w:r w:rsidR="00367D0C">
        <w:rPr>
          <w:sz w:val="28"/>
          <w:szCs w:val="28"/>
        </w:rPr>
        <w:t>Александровна</w:t>
      </w:r>
      <w:r>
        <w:rPr>
          <w:sz w:val="28"/>
          <w:szCs w:val="28"/>
        </w:rPr>
        <w:t xml:space="preserve"> сказала, что данная программа реализуется совместно с министерством труда и социального развития Новосибирской области и Центром занятости населения города Новосибирска. </w:t>
      </w:r>
      <w:r w:rsidR="00451BB1">
        <w:rPr>
          <w:sz w:val="28"/>
          <w:szCs w:val="28"/>
        </w:rPr>
        <w:t xml:space="preserve">Довела до сведения, что на сегодняшний день </w:t>
      </w:r>
      <w:r w:rsidR="00CE11F2">
        <w:rPr>
          <w:sz w:val="28"/>
          <w:szCs w:val="28"/>
        </w:rPr>
        <w:t>готовится методический материал, который будет готов</w:t>
      </w:r>
      <w:r w:rsidR="00427434">
        <w:rPr>
          <w:sz w:val="28"/>
          <w:szCs w:val="28"/>
        </w:rPr>
        <w:t xml:space="preserve"> для использования в работе в ноябре 2020 года. </w:t>
      </w:r>
      <w:r w:rsidR="00451BB1">
        <w:rPr>
          <w:sz w:val="28"/>
          <w:szCs w:val="28"/>
        </w:rPr>
        <w:t xml:space="preserve"> Сообщила, что в ближайшее врем</w:t>
      </w:r>
      <w:r w:rsidR="00924B62">
        <w:rPr>
          <w:sz w:val="28"/>
          <w:szCs w:val="28"/>
        </w:rPr>
        <w:t>я планирует провести заседание рабочей группы</w:t>
      </w:r>
      <w:r w:rsidR="00451BB1">
        <w:rPr>
          <w:sz w:val="28"/>
          <w:szCs w:val="28"/>
        </w:rPr>
        <w:t xml:space="preserve"> по сопровождению и продвижению данного проекта.  </w:t>
      </w:r>
    </w:p>
    <w:p w:rsidR="00E66FEB" w:rsidRDefault="00367D0C" w:rsidP="00F2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Александровна </w:t>
      </w:r>
      <w:r w:rsidR="00451BB1">
        <w:rPr>
          <w:sz w:val="28"/>
          <w:szCs w:val="28"/>
        </w:rPr>
        <w:t xml:space="preserve">сказала, что </w:t>
      </w:r>
      <w:r w:rsidR="00427434">
        <w:rPr>
          <w:sz w:val="28"/>
          <w:szCs w:val="28"/>
        </w:rPr>
        <w:t xml:space="preserve">депутаты </w:t>
      </w:r>
      <w:r w:rsidR="00451BB1">
        <w:rPr>
          <w:sz w:val="28"/>
          <w:szCs w:val="28"/>
        </w:rPr>
        <w:t>Совет</w:t>
      </w:r>
      <w:r w:rsidR="001668C8">
        <w:rPr>
          <w:sz w:val="28"/>
          <w:szCs w:val="28"/>
        </w:rPr>
        <w:t>а</w:t>
      </w:r>
      <w:r w:rsidR="00451BB1">
        <w:rPr>
          <w:sz w:val="28"/>
          <w:szCs w:val="28"/>
        </w:rPr>
        <w:t xml:space="preserve"> Депутатов города Новосибирска предложили принять участие </w:t>
      </w:r>
      <w:r w:rsidR="00427434">
        <w:rPr>
          <w:sz w:val="28"/>
          <w:szCs w:val="28"/>
        </w:rPr>
        <w:t xml:space="preserve">в организации встречи </w:t>
      </w:r>
      <w:r w:rsidR="00924B62" w:rsidRPr="00924B62">
        <w:rPr>
          <w:sz w:val="28"/>
          <w:szCs w:val="28"/>
        </w:rPr>
        <w:t xml:space="preserve">в ноябре 2020 </w:t>
      </w:r>
      <w:r w:rsidR="00924B62">
        <w:rPr>
          <w:sz w:val="28"/>
          <w:szCs w:val="28"/>
        </w:rPr>
        <w:t>года под контролем</w:t>
      </w:r>
      <w:r w:rsidR="001668C8">
        <w:rPr>
          <w:sz w:val="28"/>
          <w:szCs w:val="28"/>
        </w:rPr>
        <w:t xml:space="preserve"> </w:t>
      </w:r>
      <w:r w:rsidR="00B66DDF" w:rsidRPr="00B66DDF">
        <w:rPr>
          <w:sz w:val="28"/>
          <w:szCs w:val="28"/>
        </w:rPr>
        <w:t xml:space="preserve">ОП НСО </w:t>
      </w:r>
      <w:r w:rsidR="00427434">
        <w:rPr>
          <w:sz w:val="28"/>
          <w:szCs w:val="28"/>
        </w:rPr>
        <w:t>с предпринимателями, представителями малого бизнеса</w:t>
      </w:r>
      <w:r w:rsidR="002C7EF0">
        <w:rPr>
          <w:sz w:val="28"/>
          <w:szCs w:val="28"/>
        </w:rPr>
        <w:t xml:space="preserve"> и организациями, предоставляющими рабочие места </w:t>
      </w:r>
      <w:r w:rsidR="006E702A">
        <w:rPr>
          <w:sz w:val="28"/>
          <w:szCs w:val="28"/>
        </w:rPr>
        <w:t>людям с ограниченными возможностями здоровья.</w:t>
      </w:r>
    </w:p>
    <w:p w:rsidR="002275A9" w:rsidRPr="00CE11F2" w:rsidRDefault="002275A9" w:rsidP="007D7754">
      <w:pPr>
        <w:jc w:val="both"/>
        <w:rPr>
          <w:sz w:val="16"/>
          <w:szCs w:val="16"/>
        </w:rPr>
      </w:pPr>
    </w:p>
    <w:p w:rsidR="004D5DA2" w:rsidRDefault="00CE11F2" w:rsidP="00CE11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997146">
        <w:rPr>
          <w:b/>
          <w:sz w:val="28"/>
          <w:szCs w:val="28"/>
        </w:rPr>
        <w:t xml:space="preserve"> </w:t>
      </w:r>
    </w:p>
    <w:p w:rsidR="007D7754" w:rsidRPr="004D5DA2" w:rsidRDefault="004D5DA2" w:rsidP="00CE11F2">
      <w:pPr>
        <w:jc w:val="both"/>
        <w:rPr>
          <w:b/>
          <w:sz w:val="28"/>
          <w:szCs w:val="28"/>
          <w:u w:val="single"/>
        </w:rPr>
      </w:pPr>
      <w:r w:rsidRPr="004D5DA2">
        <w:rPr>
          <w:b/>
          <w:sz w:val="28"/>
          <w:szCs w:val="28"/>
          <w:u w:val="single"/>
        </w:rPr>
        <w:t>С</w:t>
      </w:r>
      <w:r w:rsidR="00997146" w:rsidRPr="004D5DA2">
        <w:rPr>
          <w:b/>
          <w:sz w:val="28"/>
          <w:szCs w:val="28"/>
          <w:u w:val="single"/>
        </w:rPr>
        <w:t>нять с контроля</w:t>
      </w:r>
      <w:r w:rsidR="00CE11F2" w:rsidRPr="004D5DA2">
        <w:rPr>
          <w:b/>
          <w:sz w:val="28"/>
          <w:szCs w:val="28"/>
          <w:u w:val="single"/>
        </w:rPr>
        <w:t>:</w:t>
      </w:r>
    </w:p>
    <w:p w:rsidR="00F21A3D" w:rsidRPr="00F21A3D" w:rsidRDefault="002173E3" w:rsidP="002173E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21A3D" w:rsidRPr="00F21A3D">
        <w:rPr>
          <w:sz w:val="28"/>
          <w:szCs w:val="28"/>
        </w:rPr>
        <w:t>твердить</w:t>
      </w:r>
      <w:r w:rsidR="00CE11F2">
        <w:rPr>
          <w:sz w:val="28"/>
          <w:szCs w:val="28"/>
        </w:rPr>
        <w:t xml:space="preserve"> </w:t>
      </w:r>
      <w:r w:rsidR="00E8795E">
        <w:rPr>
          <w:sz w:val="28"/>
          <w:szCs w:val="28"/>
        </w:rPr>
        <w:t xml:space="preserve">открытый </w:t>
      </w:r>
      <w:r w:rsidR="00F21A3D" w:rsidRPr="00F21A3D">
        <w:rPr>
          <w:sz w:val="28"/>
          <w:szCs w:val="28"/>
        </w:rPr>
        <w:t xml:space="preserve">состав </w:t>
      </w:r>
      <w:proofErr w:type="spellStart"/>
      <w:r w:rsidR="00F21A3D" w:rsidRPr="00F21A3D">
        <w:rPr>
          <w:sz w:val="28"/>
          <w:szCs w:val="28"/>
        </w:rPr>
        <w:t>межком</w:t>
      </w:r>
      <w:r w:rsidR="00367D0C">
        <w:rPr>
          <w:sz w:val="28"/>
          <w:szCs w:val="28"/>
        </w:rPr>
        <w:t>и</w:t>
      </w:r>
      <w:r w:rsidR="00F21A3D" w:rsidRPr="00F21A3D">
        <w:rPr>
          <w:sz w:val="28"/>
          <w:szCs w:val="28"/>
        </w:rPr>
        <w:t>ссионной</w:t>
      </w:r>
      <w:proofErr w:type="spellEnd"/>
      <w:r w:rsidR="00F21A3D" w:rsidRPr="00F21A3D">
        <w:rPr>
          <w:sz w:val="28"/>
          <w:szCs w:val="28"/>
        </w:rPr>
        <w:t xml:space="preserve"> рабочей группы по сопровождению программы «Трудовая занятость как средства реабилитации и нормализации жизни»:</w:t>
      </w:r>
    </w:p>
    <w:p w:rsidR="00F21A3D" w:rsidRDefault="00F21A3D" w:rsidP="00F21A3D">
      <w:pPr>
        <w:ind w:firstLine="708"/>
        <w:jc w:val="both"/>
        <w:rPr>
          <w:sz w:val="28"/>
          <w:szCs w:val="28"/>
        </w:rPr>
      </w:pPr>
      <w:r w:rsidRPr="00F21A3D">
        <w:rPr>
          <w:sz w:val="28"/>
          <w:szCs w:val="28"/>
        </w:rPr>
        <w:t>- Федорова Ирина Александровна;</w:t>
      </w:r>
    </w:p>
    <w:p w:rsidR="001E3C16" w:rsidRPr="00F21A3D" w:rsidRDefault="001E3C16" w:rsidP="00F2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Потеряева</w:t>
      </w:r>
      <w:proofErr w:type="spellEnd"/>
      <w:r>
        <w:rPr>
          <w:sz w:val="28"/>
          <w:szCs w:val="28"/>
        </w:rPr>
        <w:t xml:space="preserve"> Елена Леонидовна;</w:t>
      </w:r>
    </w:p>
    <w:p w:rsidR="00F21A3D" w:rsidRPr="00F21A3D" w:rsidRDefault="00F21A3D" w:rsidP="00F21A3D">
      <w:pPr>
        <w:ind w:firstLine="708"/>
        <w:jc w:val="both"/>
        <w:rPr>
          <w:sz w:val="28"/>
          <w:szCs w:val="28"/>
        </w:rPr>
      </w:pPr>
      <w:r w:rsidRPr="00F21A3D">
        <w:rPr>
          <w:sz w:val="28"/>
          <w:szCs w:val="28"/>
        </w:rPr>
        <w:t>- Полтавская Любовь Юрьевна;</w:t>
      </w:r>
    </w:p>
    <w:p w:rsidR="00F21A3D" w:rsidRPr="00F21A3D" w:rsidRDefault="00F21A3D" w:rsidP="00F21A3D">
      <w:pPr>
        <w:ind w:firstLine="708"/>
        <w:jc w:val="both"/>
        <w:rPr>
          <w:sz w:val="28"/>
          <w:szCs w:val="28"/>
        </w:rPr>
      </w:pPr>
      <w:r w:rsidRPr="00F21A3D">
        <w:rPr>
          <w:sz w:val="28"/>
          <w:szCs w:val="28"/>
        </w:rPr>
        <w:t xml:space="preserve">- </w:t>
      </w:r>
      <w:proofErr w:type="spellStart"/>
      <w:r w:rsidRPr="00F21A3D">
        <w:rPr>
          <w:sz w:val="28"/>
          <w:szCs w:val="28"/>
        </w:rPr>
        <w:t>Монахова</w:t>
      </w:r>
      <w:proofErr w:type="spellEnd"/>
      <w:r w:rsidRPr="00F21A3D">
        <w:rPr>
          <w:sz w:val="28"/>
          <w:szCs w:val="28"/>
        </w:rPr>
        <w:t xml:space="preserve"> Людмила Аркадьевна;</w:t>
      </w:r>
    </w:p>
    <w:p w:rsidR="00F21A3D" w:rsidRPr="00F21A3D" w:rsidRDefault="00367D0C" w:rsidP="00F2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Конова Тамара Васильевна;</w:t>
      </w:r>
    </w:p>
    <w:p w:rsidR="00F21A3D" w:rsidRPr="00F21A3D" w:rsidRDefault="00367D0C" w:rsidP="00F2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Потеряева</w:t>
      </w:r>
      <w:proofErr w:type="spellEnd"/>
      <w:r>
        <w:rPr>
          <w:sz w:val="28"/>
          <w:szCs w:val="28"/>
        </w:rPr>
        <w:t xml:space="preserve"> Лариса Владимировна;</w:t>
      </w:r>
    </w:p>
    <w:p w:rsidR="00F21A3D" w:rsidRPr="00F21A3D" w:rsidRDefault="00367D0C" w:rsidP="00F21A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Малицкая Елена Павловна;</w:t>
      </w:r>
    </w:p>
    <w:p w:rsidR="00CE11F2" w:rsidRPr="00F21A3D" w:rsidRDefault="00CE11F2" w:rsidP="00CE11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Бубенов</w:t>
      </w:r>
      <w:proofErr w:type="spellEnd"/>
      <w:r>
        <w:rPr>
          <w:sz w:val="28"/>
          <w:szCs w:val="28"/>
        </w:rPr>
        <w:t xml:space="preserve"> Роман Николаевич.</w:t>
      </w:r>
    </w:p>
    <w:p w:rsidR="00F21A3D" w:rsidRDefault="00CE11F2" w:rsidP="00CE11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E11F2" w:rsidRPr="00F21A3D" w:rsidRDefault="00CE11F2" w:rsidP="00CE11F2">
      <w:pPr>
        <w:jc w:val="both"/>
        <w:rPr>
          <w:sz w:val="28"/>
          <w:szCs w:val="28"/>
        </w:rPr>
      </w:pPr>
    </w:p>
    <w:p w:rsidR="00F21A3D" w:rsidRDefault="00E8795E" w:rsidP="00997146">
      <w:pPr>
        <w:ind w:firstLine="708"/>
        <w:jc w:val="both"/>
        <w:rPr>
          <w:i/>
          <w:sz w:val="28"/>
          <w:szCs w:val="28"/>
        </w:rPr>
      </w:pPr>
      <w:r w:rsidRPr="00855CCC">
        <w:rPr>
          <w:i/>
          <w:sz w:val="28"/>
          <w:szCs w:val="28"/>
        </w:rPr>
        <w:t xml:space="preserve">2.9 </w:t>
      </w:r>
      <w:proofErr w:type="spellStart"/>
      <w:r w:rsidRPr="00855CCC">
        <w:rPr>
          <w:i/>
          <w:sz w:val="28"/>
          <w:szCs w:val="28"/>
        </w:rPr>
        <w:t>Потеряева</w:t>
      </w:r>
      <w:proofErr w:type="spellEnd"/>
      <w:r w:rsidRPr="002B2680">
        <w:rPr>
          <w:i/>
          <w:sz w:val="28"/>
          <w:szCs w:val="28"/>
        </w:rPr>
        <w:t xml:space="preserve"> Е.Л. (заместитель</w:t>
      </w:r>
      <w:r w:rsidR="00F21A3D" w:rsidRPr="002B2680">
        <w:rPr>
          <w:i/>
          <w:sz w:val="28"/>
          <w:szCs w:val="28"/>
        </w:rPr>
        <w:t xml:space="preserve"> председателя Общественн</w:t>
      </w:r>
      <w:r w:rsidRPr="002B2680">
        <w:rPr>
          <w:i/>
          <w:sz w:val="28"/>
          <w:szCs w:val="28"/>
        </w:rPr>
        <w:t>ой палаты Новосибирской области) - об обучении членов Общественной палаты Новосибирской области</w:t>
      </w:r>
      <w:r w:rsidR="00855CCC">
        <w:rPr>
          <w:i/>
          <w:sz w:val="28"/>
          <w:szCs w:val="28"/>
        </w:rPr>
        <w:t>.</w:t>
      </w:r>
    </w:p>
    <w:p w:rsidR="00997146" w:rsidRPr="00997146" w:rsidRDefault="00997146" w:rsidP="00997146">
      <w:pPr>
        <w:ind w:firstLine="708"/>
        <w:jc w:val="both"/>
        <w:rPr>
          <w:b/>
          <w:i/>
          <w:sz w:val="16"/>
          <w:szCs w:val="16"/>
        </w:rPr>
      </w:pPr>
    </w:p>
    <w:p w:rsidR="00F21A3D" w:rsidRPr="00F21A3D" w:rsidRDefault="002B2680" w:rsidP="00E879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F755B5" w:rsidRDefault="00F21A3D" w:rsidP="002173E3">
      <w:pPr>
        <w:jc w:val="both"/>
        <w:rPr>
          <w:sz w:val="28"/>
          <w:szCs w:val="28"/>
        </w:rPr>
      </w:pPr>
      <w:r w:rsidRPr="00F21A3D">
        <w:rPr>
          <w:sz w:val="28"/>
          <w:szCs w:val="28"/>
        </w:rPr>
        <w:t xml:space="preserve">Обратиться в Управление делами Губернатора НСО и Правительства НСО с просьбой внести в гос. задание ГАУ ДПО НСО «Центр оценки и развития управленческих компетенций» обучение членов Общественной палаты Новосибирской области по теме «Государственная политика в социальной сфере».  </w:t>
      </w:r>
    </w:p>
    <w:p w:rsidR="00F755B5" w:rsidRPr="00A13C91" w:rsidRDefault="00F755B5" w:rsidP="00A13C91">
      <w:pPr>
        <w:ind w:firstLine="708"/>
        <w:jc w:val="both"/>
        <w:rPr>
          <w:sz w:val="28"/>
          <w:szCs w:val="28"/>
        </w:rPr>
      </w:pPr>
    </w:p>
    <w:p w:rsidR="00EA560C" w:rsidRDefault="00EA560C" w:rsidP="0087556D">
      <w:pPr>
        <w:ind w:firstLine="708"/>
        <w:jc w:val="both"/>
        <w:rPr>
          <w:sz w:val="16"/>
          <w:szCs w:val="16"/>
        </w:rPr>
      </w:pPr>
    </w:p>
    <w:p w:rsidR="00924B62" w:rsidRDefault="00924B62" w:rsidP="0087556D">
      <w:pPr>
        <w:ind w:firstLine="708"/>
        <w:jc w:val="both"/>
        <w:rPr>
          <w:sz w:val="16"/>
          <w:szCs w:val="16"/>
        </w:rPr>
      </w:pPr>
    </w:p>
    <w:p w:rsidR="00924B62" w:rsidRDefault="00924B62" w:rsidP="0087556D">
      <w:pPr>
        <w:ind w:firstLine="708"/>
        <w:jc w:val="both"/>
        <w:rPr>
          <w:sz w:val="16"/>
          <w:szCs w:val="16"/>
        </w:rPr>
      </w:pPr>
    </w:p>
    <w:p w:rsidR="00924B62" w:rsidRDefault="00924B62" w:rsidP="0087556D">
      <w:pPr>
        <w:ind w:firstLine="708"/>
        <w:jc w:val="both"/>
        <w:rPr>
          <w:sz w:val="16"/>
          <w:szCs w:val="16"/>
        </w:rPr>
      </w:pPr>
    </w:p>
    <w:p w:rsidR="00924B62" w:rsidRDefault="00924B62" w:rsidP="0087556D">
      <w:pPr>
        <w:ind w:firstLine="708"/>
        <w:jc w:val="both"/>
        <w:rPr>
          <w:sz w:val="16"/>
          <w:szCs w:val="16"/>
        </w:rPr>
      </w:pPr>
    </w:p>
    <w:p w:rsidR="00924B62" w:rsidRDefault="00924B62" w:rsidP="0087556D">
      <w:pPr>
        <w:ind w:firstLine="708"/>
        <w:jc w:val="both"/>
        <w:rPr>
          <w:sz w:val="16"/>
          <w:szCs w:val="16"/>
        </w:rPr>
      </w:pPr>
    </w:p>
    <w:p w:rsidR="00924B62" w:rsidRPr="004A753C" w:rsidRDefault="00924B62" w:rsidP="0087556D">
      <w:pPr>
        <w:ind w:firstLine="708"/>
        <w:jc w:val="both"/>
        <w:rPr>
          <w:sz w:val="16"/>
          <w:szCs w:val="16"/>
        </w:rPr>
      </w:pPr>
    </w:p>
    <w:p w:rsidR="00EA560C" w:rsidRDefault="003136C6" w:rsidP="00EA560C">
      <w:pPr>
        <w:jc w:val="both"/>
        <w:rPr>
          <w:rFonts w:eastAsia="Calibri"/>
          <w:b/>
          <w:sz w:val="28"/>
          <w:szCs w:val="28"/>
        </w:rPr>
      </w:pPr>
      <w:r w:rsidRPr="00EA560C">
        <w:rPr>
          <w:rFonts w:eastAsia="Calibri"/>
          <w:b/>
          <w:sz w:val="28"/>
          <w:szCs w:val="28"/>
        </w:rPr>
        <w:lastRenderedPageBreak/>
        <w:t>3. СЛУШАЛИ:</w:t>
      </w:r>
    </w:p>
    <w:p w:rsidR="00EA560C" w:rsidRPr="004A753C" w:rsidRDefault="00EA560C" w:rsidP="00EA560C">
      <w:pPr>
        <w:jc w:val="both"/>
        <w:rPr>
          <w:b/>
          <w:sz w:val="16"/>
          <w:szCs w:val="16"/>
        </w:rPr>
      </w:pPr>
      <w:r w:rsidRPr="00EA560C">
        <w:rPr>
          <w:b/>
        </w:rPr>
        <w:t xml:space="preserve"> </w:t>
      </w:r>
    </w:p>
    <w:p w:rsidR="00535464" w:rsidRDefault="00535464" w:rsidP="00535464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i/>
          <w:sz w:val="28"/>
          <w:szCs w:val="28"/>
        </w:rPr>
        <w:t>Потеряева</w:t>
      </w:r>
      <w:proofErr w:type="spellEnd"/>
      <w:r>
        <w:rPr>
          <w:rFonts w:eastAsia="Calibri"/>
          <w:i/>
          <w:sz w:val="28"/>
          <w:szCs w:val="28"/>
        </w:rPr>
        <w:t xml:space="preserve"> Е.Л.</w:t>
      </w:r>
      <w:r w:rsidR="00EA560C" w:rsidRPr="00EA560C">
        <w:rPr>
          <w:rFonts w:eastAsia="Calibri"/>
          <w:i/>
          <w:sz w:val="28"/>
          <w:szCs w:val="28"/>
        </w:rPr>
        <w:t xml:space="preserve"> (</w:t>
      </w:r>
      <w:r>
        <w:rPr>
          <w:rFonts w:eastAsia="Calibri"/>
          <w:i/>
          <w:sz w:val="28"/>
          <w:szCs w:val="28"/>
        </w:rPr>
        <w:t xml:space="preserve">заместитель </w:t>
      </w:r>
      <w:r w:rsidR="00EA560C" w:rsidRPr="00EA560C">
        <w:rPr>
          <w:rFonts w:eastAsia="Calibri"/>
          <w:i/>
          <w:sz w:val="28"/>
          <w:szCs w:val="28"/>
        </w:rPr>
        <w:t>п</w:t>
      </w:r>
      <w:r>
        <w:rPr>
          <w:rFonts w:eastAsia="Calibri"/>
          <w:i/>
          <w:sz w:val="28"/>
          <w:szCs w:val="28"/>
        </w:rPr>
        <w:t>редседателя</w:t>
      </w:r>
      <w:r w:rsidR="00EA560C" w:rsidRPr="00EA560C">
        <w:rPr>
          <w:rFonts w:eastAsia="Calibri"/>
          <w:i/>
          <w:sz w:val="28"/>
          <w:szCs w:val="28"/>
        </w:rPr>
        <w:t xml:space="preserve"> Общественной палаты Новосибирской области)</w:t>
      </w:r>
      <w:r w:rsidR="00935EA6">
        <w:rPr>
          <w:rFonts w:eastAsia="Calibri"/>
          <w:i/>
          <w:sz w:val="28"/>
          <w:szCs w:val="28"/>
        </w:rPr>
        <w:t xml:space="preserve"> </w:t>
      </w:r>
      <w:r w:rsidR="00EA560C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</w:t>
      </w:r>
      <w:r w:rsidRPr="00535464">
        <w:rPr>
          <w:rFonts w:eastAsia="Calibri"/>
          <w:sz w:val="28"/>
          <w:szCs w:val="28"/>
        </w:rPr>
        <w:t>б организации и введении дистанционного обучения в образовательных организациях Новосибирской области.</w:t>
      </w:r>
    </w:p>
    <w:p w:rsidR="00C91F91" w:rsidRDefault="00535464" w:rsidP="00C91F91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Елена Леонидовна </w:t>
      </w:r>
      <w:r w:rsidR="00C91F91">
        <w:rPr>
          <w:rFonts w:eastAsia="Calibri"/>
          <w:sz w:val="28"/>
          <w:szCs w:val="28"/>
        </w:rPr>
        <w:t xml:space="preserve">сказала о том, что этот вопрос был включен в повестку дня по совместной инициативе от Уполномоченного по правам ребенка в Новосибирской области Н.Н. Болтенко и Комиссии Общественной палаты Новосибирской области по вопросам образования и науки. Подчеркнула о том, что, </w:t>
      </w:r>
      <w:r w:rsidR="00C91F91" w:rsidRPr="00C91F91">
        <w:rPr>
          <w:rFonts w:eastAsia="Calibri"/>
          <w:sz w:val="28"/>
          <w:szCs w:val="28"/>
        </w:rPr>
        <w:t>постепенно использование дистанционных технологий внедрялись в образовательные организации Новосибирской области</w:t>
      </w:r>
      <w:r w:rsidR="00C91F91">
        <w:rPr>
          <w:rFonts w:eastAsia="Calibri"/>
          <w:sz w:val="28"/>
          <w:szCs w:val="28"/>
        </w:rPr>
        <w:t xml:space="preserve">, но </w:t>
      </w:r>
      <w:r w:rsidR="00C91F91" w:rsidRPr="00C91F91">
        <w:rPr>
          <w:rFonts w:eastAsia="Calibri"/>
          <w:sz w:val="28"/>
          <w:szCs w:val="28"/>
        </w:rPr>
        <w:t xml:space="preserve">на сегодняшний день </w:t>
      </w:r>
      <w:r w:rsidR="00B27AD8">
        <w:rPr>
          <w:rFonts w:eastAsia="Calibri"/>
          <w:sz w:val="28"/>
          <w:szCs w:val="28"/>
        </w:rPr>
        <w:t>в условия</w:t>
      </w:r>
      <w:r w:rsidR="00CE11F2">
        <w:rPr>
          <w:rFonts w:eastAsia="Calibri"/>
          <w:sz w:val="28"/>
          <w:szCs w:val="28"/>
        </w:rPr>
        <w:t>х</w:t>
      </w:r>
      <w:r w:rsidR="00B27AD8">
        <w:rPr>
          <w:rFonts w:eastAsia="Calibri"/>
          <w:sz w:val="28"/>
          <w:szCs w:val="28"/>
        </w:rPr>
        <w:t xml:space="preserve"> угрозы и распространения новой </w:t>
      </w:r>
      <w:proofErr w:type="spellStart"/>
      <w:r w:rsidR="00B27AD8">
        <w:rPr>
          <w:rFonts w:eastAsia="Calibri"/>
          <w:sz w:val="28"/>
          <w:szCs w:val="28"/>
        </w:rPr>
        <w:t>коронавирусной</w:t>
      </w:r>
      <w:proofErr w:type="spellEnd"/>
      <w:r w:rsidR="00B27AD8">
        <w:rPr>
          <w:rFonts w:eastAsia="Calibri"/>
          <w:sz w:val="28"/>
          <w:szCs w:val="28"/>
        </w:rPr>
        <w:t xml:space="preserve"> инфекции </w:t>
      </w:r>
      <w:r w:rsidR="00CE11F2">
        <w:rPr>
          <w:rFonts w:eastAsia="Calibri"/>
          <w:sz w:val="28"/>
          <w:szCs w:val="28"/>
        </w:rPr>
        <w:t xml:space="preserve">                (</w:t>
      </w:r>
      <w:r w:rsidR="00CE11F2">
        <w:rPr>
          <w:rFonts w:eastAsia="Calibri"/>
          <w:sz w:val="28"/>
          <w:szCs w:val="28"/>
          <w:lang w:val="en-US"/>
        </w:rPr>
        <w:t>COVID</w:t>
      </w:r>
      <w:r w:rsidR="00CE11F2" w:rsidRPr="00CE11F2">
        <w:rPr>
          <w:rFonts w:eastAsia="Calibri"/>
          <w:sz w:val="28"/>
          <w:szCs w:val="28"/>
        </w:rPr>
        <w:t>-19)</w:t>
      </w:r>
      <w:r w:rsidR="00CE11F2">
        <w:rPr>
          <w:rFonts w:eastAsia="Calibri"/>
          <w:sz w:val="28"/>
          <w:szCs w:val="28"/>
        </w:rPr>
        <w:t xml:space="preserve"> </w:t>
      </w:r>
      <w:r w:rsidR="00C91F91">
        <w:rPr>
          <w:rFonts w:eastAsia="Calibri"/>
          <w:sz w:val="28"/>
          <w:szCs w:val="28"/>
        </w:rPr>
        <w:t>этот вопрос чрезвычайно актуален и волнует не только родительскую общест</w:t>
      </w:r>
      <w:r w:rsidR="00B27AD8">
        <w:rPr>
          <w:rFonts w:eastAsia="Calibri"/>
          <w:sz w:val="28"/>
          <w:szCs w:val="28"/>
        </w:rPr>
        <w:t xml:space="preserve">венность, педагогов, но и представителей общественного контроля. </w:t>
      </w:r>
    </w:p>
    <w:p w:rsidR="00095108" w:rsidRDefault="00B27AD8" w:rsidP="00B27AD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Довела до сведения, что в письме Н.Н. Болтенко на имя председателя Общественной палаты Новосибирской области представлена информация о многочисленных поступающих обращениях от родителей к Уполномоченному по правам ребенка в Новосибирской области на тему введения дистанционного обучения, а именно о том, что учащиеся имеют низкий уровень самоорганизации, зачастую не способны полноценно самостоятельно усвоить программу обучения на дому, что приводит к снижению интереса к учебному процессу и снижает его эффективность и результативность, также озвучила, что по мнению родителей недостатком дистанционного обучения являются технические проблемы в виде низкого качества </w:t>
      </w:r>
      <w:r w:rsidR="00095108">
        <w:rPr>
          <w:rFonts w:eastAsia="Calibri"/>
          <w:sz w:val="28"/>
          <w:szCs w:val="28"/>
        </w:rPr>
        <w:t xml:space="preserve">интернет соединения, перебои в работе онлайн платформ, низкая цифровая грамотность учителей  и низкое качество цифрового контента, добавила, что учителя не всегда могут объективно оценивать знания обучающихся. </w:t>
      </w:r>
    </w:p>
    <w:p w:rsidR="00095108" w:rsidRDefault="00095108" w:rsidP="00B27AD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ответа на эти вопросы предоставила слово заместителю министра образования Новосибирской области В.Н. Щукину. </w:t>
      </w:r>
    </w:p>
    <w:p w:rsidR="00A3452A" w:rsidRDefault="00A3452A" w:rsidP="00B27AD8">
      <w:pPr>
        <w:ind w:firstLine="708"/>
        <w:jc w:val="both"/>
        <w:rPr>
          <w:rFonts w:eastAsia="Calibri"/>
          <w:sz w:val="28"/>
          <w:szCs w:val="28"/>
        </w:rPr>
      </w:pPr>
    </w:p>
    <w:p w:rsidR="00B27AD8" w:rsidRDefault="00095108" w:rsidP="00B27AD8">
      <w:pPr>
        <w:ind w:firstLine="708"/>
        <w:jc w:val="both"/>
        <w:rPr>
          <w:rFonts w:eastAsia="Calibri"/>
          <w:sz w:val="28"/>
          <w:szCs w:val="28"/>
        </w:rPr>
      </w:pPr>
      <w:r w:rsidRPr="00095108">
        <w:rPr>
          <w:rFonts w:eastAsia="Calibri"/>
          <w:i/>
          <w:sz w:val="28"/>
          <w:szCs w:val="28"/>
        </w:rPr>
        <w:t xml:space="preserve">Щукин В.Н. (заместитель министра образования Новосибирской </w:t>
      </w:r>
      <w:r>
        <w:rPr>
          <w:rFonts w:eastAsia="Calibri"/>
          <w:i/>
          <w:sz w:val="28"/>
          <w:szCs w:val="28"/>
        </w:rPr>
        <w:t xml:space="preserve">            </w:t>
      </w:r>
      <w:r w:rsidRPr="00095108">
        <w:rPr>
          <w:rFonts w:eastAsia="Calibri"/>
          <w:i/>
          <w:sz w:val="28"/>
          <w:szCs w:val="28"/>
        </w:rPr>
        <w:t xml:space="preserve">области) </w:t>
      </w:r>
      <w:r>
        <w:rPr>
          <w:rFonts w:eastAsia="Calibri"/>
          <w:i/>
          <w:sz w:val="28"/>
          <w:szCs w:val="28"/>
        </w:rPr>
        <w:t>–</w:t>
      </w:r>
      <w:r w:rsidRPr="00095108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поприветствовал участников заседания. Подтвердил то, что в министерство образования Новосибирской области, на «горячую линию» при министерстве образования Новосибирской области</w:t>
      </w:r>
      <w:r>
        <w:rPr>
          <w:rFonts w:eastAsia="Calibri"/>
          <w:i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а также в штаб, </w:t>
      </w:r>
      <w:r w:rsidR="006859F7">
        <w:rPr>
          <w:rFonts w:eastAsia="Calibri"/>
          <w:sz w:val="28"/>
          <w:szCs w:val="28"/>
        </w:rPr>
        <w:t>созданный</w:t>
      </w:r>
      <w:r>
        <w:rPr>
          <w:rFonts w:eastAsia="Calibri"/>
          <w:sz w:val="28"/>
          <w:szCs w:val="28"/>
        </w:rPr>
        <w:t xml:space="preserve"> при министерстве образования Новосибирской области</w:t>
      </w:r>
      <w:r w:rsidR="00A3452A">
        <w:rPr>
          <w:rFonts w:eastAsia="Calibri"/>
          <w:sz w:val="28"/>
          <w:szCs w:val="28"/>
        </w:rPr>
        <w:t>,</w:t>
      </w:r>
      <w:r w:rsidR="006859F7">
        <w:rPr>
          <w:rFonts w:eastAsia="Calibri"/>
          <w:sz w:val="28"/>
          <w:szCs w:val="28"/>
        </w:rPr>
        <w:t xml:space="preserve"> поступают обращения граждан по в</w:t>
      </w:r>
      <w:r w:rsidR="00A3452A">
        <w:rPr>
          <w:rFonts w:eastAsia="Calibri"/>
          <w:sz w:val="28"/>
          <w:szCs w:val="28"/>
        </w:rPr>
        <w:t>опросу дистанционного обучения.</w:t>
      </w:r>
    </w:p>
    <w:p w:rsidR="005F72F8" w:rsidRDefault="005F72F8" w:rsidP="005F72F8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Довел информацию о том, что в соответствии с </w:t>
      </w:r>
      <w:r w:rsidRPr="005F72F8">
        <w:rPr>
          <w:rFonts w:eastAsia="Calibri"/>
          <w:bCs/>
          <w:sz w:val="28"/>
          <w:szCs w:val="28"/>
        </w:rPr>
        <w:t xml:space="preserve">Федеральным законом от 29.12.2012 № 273-ФЗ «Об образовании в Российской Федерации» </w:t>
      </w:r>
      <w:r>
        <w:rPr>
          <w:rFonts w:eastAsia="Calibri"/>
          <w:bCs/>
          <w:sz w:val="28"/>
          <w:szCs w:val="28"/>
        </w:rPr>
        <w:t>существует такое понятие как дистанционное обучение, которое предполагает применение особых технологий, методик и средств обучения и право на выбор использования средств</w:t>
      </w:r>
      <w:r w:rsidR="00B642A3">
        <w:rPr>
          <w:rFonts w:eastAsia="Calibri"/>
          <w:bCs/>
          <w:sz w:val="28"/>
          <w:szCs w:val="28"/>
        </w:rPr>
        <w:t xml:space="preserve"> обучения и особых технологий</w:t>
      </w:r>
      <w:r>
        <w:rPr>
          <w:rFonts w:eastAsia="Calibri"/>
          <w:bCs/>
          <w:sz w:val="28"/>
          <w:szCs w:val="28"/>
        </w:rPr>
        <w:t xml:space="preserve"> закреплено з</w:t>
      </w:r>
      <w:r w:rsidR="00B642A3">
        <w:rPr>
          <w:rFonts w:eastAsia="Calibri"/>
          <w:bCs/>
          <w:sz w:val="28"/>
          <w:szCs w:val="28"/>
        </w:rPr>
        <w:t xml:space="preserve">а образовательной организацией. </w:t>
      </w:r>
    </w:p>
    <w:p w:rsidR="00EE7CF9" w:rsidRDefault="00EE7CF9" w:rsidP="00EE7CF9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Сообщил, что по результатам мониторинга </w:t>
      </w:r>
      <w:r w:rsidR="007256A2">
        <w:rPr>
          <w:rFonts w:eastAsia="Calibri"/>
          <w:bCs/>
          <w:sz w:val="28"/>
          <w:szCs w:val="28"/>
        </w:rPr>
        <w:t>с начала учебного года 2020</w:t>
      </w:r>
      <w:r w:rsidR="007256A2" w:rsidRPr="007256A2">
        <w:rPr>
          <w:rFonts w:eastAsia="Calibri"/>
          <w:bCs/>
          <w:sz w:val="28"/>
          <w:szCs w:val="28"/>
        </w:rPr>
        <w:t>/</w:t>
      </w:r>
      <w:r w:rsidR="00D65366">
        <w:rPr>
          <w:rFonts w:eastAsia="Calibri"/>
          <w:bCs/>
          <w:sz w:val="28"/>
          <w:szCs w:val="28"/>
        </w:rPr>
        <w:t xml:space="preserve">2021 в </w:t>
      </w:r>
      <w:r w:rsidR="007256A2">
        <w:rPr>
          <w:rFonts w:eastAsia="Calibri"/>
          <w:bCs/>
          <w:sz w:val="28"/>
          <w:szCs w:val="28"/>
        </w:rPr>
        <w:t>86</w:t>
      </w:r>
      <w:r>
        <w:rPr>
          <w:rFonts w:eastAsia="Calibri"/>
          <w:bCs/>
          <w:sz w:val="28"/>
          <w:szCs w:val="28"/>
        </w:rPr>
        <w:t xml:space="preserve"> </w:t>
      </w:r>
      <w:r w:rsidRPr="00EE7CF9">
        <w:rPr>
          <w:rFonts w:eastAsia="Calibri"/>
          <w:bCs/>
          <w:sz w:val="28"/>
          <w:szCs w:val="28"/>
        </w:rPr>
        <w:t xml:space="preserve">% </w:t>
      </w:r>
      <w:r>
        <w:rPr>
          <w:rFonts w:eastAsia="Calibri"/>
          <w:bCs/>
          <w:sz w:val="28"/>
          <w:szCs w:val="28"/>
        </w:rPr>
        <w:t xml:space="preserve">образовательных организаций Новосибирской </w:t>
      </w:r>
      <w:r w:rsidR="007256A2">
        <w:rPr>
          <w:rFonts w:eastAsia="Calibri"/>
          <w:bCs/>
          <w:sz w:val="28"/>
          <w:szCs w:val="28"/>
        </w:rPr>
        <w:t>области в целях соблюдения</w:t>
      </w:r>
      <w:r>
        <w:rPr>
          <w:rFonts w:eastAsia="Calibri"/>
          <w:bCs/>
          <w:sz w:val="28"/>
          <w:szCs w:val="28"/>
        </w:rPr>
        <w:t xml:space="preserve"> всех рекомендуемых </w:t>
      </w:r>
      <w:proofErr w:type="spellStart"/>
      <w:r w:rsidR="00A3452A">
        <w:rPr>
          <w:rFonts w:eastAsia="Calibri"/>
          <w:bCs/>
          <w:sz w:val="28"/>
          <w:szCs w:val="28"/>
        </w:rPr>
        <w:t>санитарно</w:t>
      </w:r>
      <w:proofErr w:type="spellEnd"/>
      <w:r w:rsidR="00A3452A">
        <w:rPr>
          <w:rFonts w:eastAsia="Calibri"/>
          <w:bCs/>
          <w:sz w:val="28"/>
          <w:szCs w:val="28"/>
        </w:rPr>
        <w:t>–</w:t>
      </w:r>
      <w:r w:rsidR="007256A2">
        <w:rPr>
          <w:rFonts w:eastAsia="Calibri"/>
          <w:bCs/>
          <w:sz w:val="28"/>
          <w:szCs w:val="28"/>
        </w:rPr>
        <w:t xml:space="preserve">эпидемиологических </w:t>
      </w:r>
      <w:r>
        <w:rPr>
          <w:rFonts w:eastAsia="Calibri"/>
          <w:bCs/>
          <w:sz w:val="28"/>
          <w:szCs w:val="28"/>
        </w:rPr>
        <w:t xml:space="preserve">норм безопасности в условиях угрозы и распространения </w:t>
      </w:r>
      <w:proofErr w:type="spellStart"/>
      <w:r>
        <w:rPr>
          <w:rFonts w:eastAsia="Calibri"/>
          <w:bCs/>
          <w:sz w:val="28"/>
          <w:szCs w:val="28"/>
        </w:rPr>
        <w:t>коронавирусной</w:t>
      </w:r>
      <w:proofErr w:type="spellEnd"/>
      <w:r>
        <w:rPr>
          <w:rFonts w:eastAsia="Calibri"/>
          <w:bCs/>
          <w:sz w:val="28"/>
          <w:szCs w:val="28"/>
        </w:rPr>
        <w:t xml:space="preserve"> инфекции, </w:t>
      </w:r>
      <w:r w:rsidR="00D65366">
        <w:rPr>
          <w:rFonts w:eastAsia="Calibri"/>
          <w:bCs/>
          <w:sz w:val="28"/>
          <w:szCs w:val="28"/>
        </w:rPr>
        <w:lastRenderedPageBreak/>
        <w:t>возникла необходимость применения смешанной модели обучения</w:t>
      </w:r>
      <w:r w:rsidRPr="00EE7CF9">
        <w:rPr>
          <w:rFonts w:eastAsia="Calibri"/>
          <w:bCs/>
          <w:sz w:val="28"/>
          <w:szCs w:val="28"/>
        </w:rPr>
        <w:t>, когда чередуются дни дистанционного обучения с днями очного</w:t>
      </w:r>
      <w:r w:rsidR="00834056">
        <w:rPr>
          <w:rFonts w:eastAsia="Calibri"/>
          <w:bCs/>
          <w:sz w:val="28"/>
          <w:szCs w:val="28"/>
        </w:rPr>
        <w:t xml:space="preserve"> посещения образовательной организации</w:t>
      </w:r>
      <w:r w:rsidRPr="00EE7CF9">
        <w:rPr>
          <w:rFonts w:eastAsia="Calibri"/>
          <w:bCs/>
          <w:sz w:val="28"/>
          <w:szCs w:val="28"/>
        </w:rPr>
        <w:t xml:space="preserve">. </w:t>
      </w:r>
      <w:r>
        <w:rPr>
          <w:rFonts w:eastAsia="Calibri"/>
          <w:bCs/>
          <w:sz w:val="28"/>
          <w:szCs w:val="28"/>
        </w:rPr>
        <w:t>Пояснил, что э</w:t>
      </w:r>
      <w:r w:rsidRPr="00EE7CF9">
        <w:rPr>
          <w:rFonts w:eastAsia="Calibri"/>
          <w:bCs/>
          <w:sz w:val="28"/>
          <w:szCs w:val="28"/>
        </w:rPr>
        <w:t xml:space="preserve">то </w:t>
      </w:r>
      <w:r>
        <w:rPr>
          <w:rFonts w:eastAsia="Calibri"/>
          <w:bCs/>
          <w:sz w:val="28"/>
          <w:szCs w:val="28"/>
        </w:rPr>
        <w:t xml:space="preserve">было </w:t>
      </w:r>
      <w:r w:rsidRPr="00EE7CF9">
        <w:rPr>
          <w:rFonts w:eastAsia="Calibri"/>
          <w:bCs/>
          <w:sz w:val="28"/>
          <w:szCs w:val="28"/>
        </w:rPr>
        <w:t>связано непосредственно с нехваткой помещений для закрепления за классом отдельной аудитории.</w:t>
      </w:r>
    </w:p>
    <w:p w:rsidR="005F72F8" w:rsidRPr="00095108" w:rsidRDefault="00E161C5" w:rsidP="00B27AD8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Довел информацию о том, </w:t>
      </w:r>
      <w:r w:rsidR="005D0E37">
        <w:rPr>
          <w:rFonts w:eastAsia="Calibri"/>
          <w:bCs/>
          <w:sz w:val="28"/>
          <w:szCs w:val="28"/>
        </w:rPr>
        <w:t>что в тех условиях, когда в образовательной организации появляется заболевший ребенок, то по предписанию Роспотребнадзора весь класс отправляют на карантин</w:t>
      </w:r>
      <w:r w:rsidR="004870BC">
        <w:rPr>
          <w:rFonts w:eastAsia="Calibri"/>
          <w:bCs/>
          <w:sz w:val="28"/>
          <w:szCs w:val="28"/>
        </w:rPr>
        <w:t>, устанавливает</w:t>
      </w:r>
      <w:r w:rsidR="00D40AC2">
        <w:rPr>
          <w:rFonts w:eastAsia="Calibri"/>
          <w:bCs/>
          <w:sz w:val="28"/>
          <w:szCs w:val="28"/>
        </w:rPr>
        <w:t>ся</w:t>
      </w:r>
      <w:r w:rsidR="004870BC">
        <w:rPr>
          <w:rFonts w:eastAsia="Calibri"/>
          <w:bCs/>
          <w:sz w:val="28"/>
          <w:szCs w:val="28"/>
        </w:rPr>
        <w:t xml:space="preserve"> медицинское наблюдение и</w:t>
      </w:r>
      <w:r w:rsidR="005D0E37">
        <w:rPr>
          <w:rFonts w:eastAsia="Calibri"/>
          <w:bCs/>
          <w:sz w:val="28"/>
          <w:szCs w:val="28"/>
        </w:rPr>
        <w:t xml:space="preserve"> до </w:t>
      </w:r>
      <w:r w:rsidR="004870BC">
        <w:rPr>
          <w:rFonts w:eastAsia="Calibri"/>
          <w:bCs/>
          <w:sz w:val="28"/>
          <w:szCs w:val="28"/>
        </w:rPr>
        <w:t xml:space="preserve">того времени пока отсутствует подтверждение об опасности заражения класс обучается дистанционно. </w:t>
      </w:r>
    </w:p>
    <w:p w:rsidR="00764881" w:rsidRDefault="00C91F91" w:rsidP="0053546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16555C">
        <w:rPr>
          <w:rFonts w:eastAsia="Calibri"/>
          <w:sz w:val="28"/>
          <w:szCs w:val="28"/>
        </w:rPr>
        <w:t xml:space="preserve">Сказал, что </w:t>
      </w:r>
      <w:r w:rsidR="00D40AC2">
        <w:rPr>
          <w:rFonts w:eastAsia="Calibri"/>
          <w:sz w:val="28"/>
          <w:szCs w:val="28"/>
        </w:rPr>
        <w:t>в течении двух учебных месяцев</w:t>
      </w:r>
      <w:r w:rsidR="0016555C">
        <w:rPr>
          <w:rFonts w:eastAsia="Calibri"/>
          <w:sz w:val="28"/>
          <w:szCs w:val="28"/>
        </w:rPr>
        <w:t xml:space="preserve"> ежедневно ведется мониторинг заболевания ОРВИ, гриппом и новой </w:t>
      </w:r>
      <w:proofErr w:type="spellStart"/>
      <w:r w:rsidR="0016555C">
        <w:rPr>
          <w:rFonts w:eastAsia="Calibri"/>
          <w:sz w:val="28"/>
          <w:szCs w:val="28"/>
        </w:rPr>
        <w:t>коронавирусной</w:t>
      </w:r>
      <w:proofErr w:type="spellEnd"/>
      <w:r w:rsidR="0016555C">
        <w:rPr>
          <w:rFonts w:eastAsia="Calibri"/>
          <w:sz w:val="28"/>
          <w:szCs w:val="28"/>
        </w:rPr>
        <w:t xml:space="preserve"> инфекции. </w:t>
      </w:r>
      <w:r w:rsidR="001B2514">
        <w:rPr>
          <w:rFonts w:eastAsia="Calibri"/>
          <w:sz w:val="28"/>
          <w:szCs w:val="28"/>
        </w:rPr>
        <w:t>Подчеркнул</w:t>
      </w:r>
      <w:r w:rsidR="00F1516C">
        <w:rPr>
          <w:rFonts w:eastAsia="Calibri"/>
          <w:sz w:val="28"/>
          <w:szCs w:val="28"/>
        </w:rPr>
        <w:t xml:space="preserve">, что более 60 % заболевших </w:t>
      </w:r>
      <w:r w:rsidR="004B5BB4">
        <w:rPr>
          <w:rFonts w:eastAsia="Calibri"/>
          <w:sz w:val="28"/>
          <w:szCs w:val="28"/>
        </w:rPr>
        <w:t xml:space="preserve">это обучающиеся среднего звена, а также был зафиксирован высокий показатель заболеваемости среди педагогов. </w:t>
      </w:r>
    </w:p>
    <w:p w:rsidR="00B60E24" w:rsidRDefault="001B2514" w:rsidP="00B60E2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Владимир Николаевич информировал о том, что 29.10.2</w:t>
      </w:r>
      <w:r w:rsidR="007D02D4">
        <w:rPr>
          <w:rFonts w:eastAsia="Calibri"/>
          <w:sz w:val="28"/>
          <w:szCs w:val="28"/>
        </w:rPr>
        <w:t>020 года состоялось совещание под руководством заместителя</w:t>
      </w:r>
      <w:r>
        <w:rPr>
          <w:rFonts w:eastAsia="Calibri"/>
          <w:sz w:val="28"/>
          <w:szCs w:val="28"/>
        </w:rPr>
        <w:t xml:space="preserve"> губернатора С.А. Нелюбовым по вопросу обсуждения подхода и мер, которые будут введены в организацию учебного </w:t>
      </w:r>
      <w:r w:rsidR="00834056">
        <w:rPr>
          <w:rFonts w:eastAsia="Calibri"/>
          <w:sz w:val="28"/>
          <w:szCs w:val="28"/>
        </w:rPr>
        <w:t>процесса</w:t>
      </w:r>
      <w:r>
        <w:rPr>
          <w:rFonts w:eastAsia="Calibri"/>
          <w:sz w:val="28"/>
          <w:szCs w:val="28"/>
        </w:rPr>
        <w:t xml:space="preserve"> со второй четверти учебного года 2020</w:t>
      </w:r>
      <w:r w:rsidRPr="001B2514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 xml:space="preserve">2021. </w:t>
      </w:r>
      <w:r w:rsidR="009B3E72">
        <w:rPr>
          <w:rFonts w:eastAsia="Calibri"/>
          <w:sz w:val="28"/>
          <w:szCs w:val="28"/>
        </w:rPr>
        <w:t>Сказал, что по результатам совещания было решено выступить с предложением об организации учебного процесса в 1</w:t>
      </w:r>
      <w:r w:rsidR="00F3790E">
        <w:rPr>
          <w:rFonts w:eastAsia="Calibri"/>
          <w:sz w:val="28"/>
          <w:szCs w:val="28"/>
        </w:rPr>
        <w:t xml:space="preserve">-5 классах в очном формате, </w:t>
      </w:r>
      <w:r w:rsidR="009B3E72">
        <w:rPr>
          <w:rFonts w:eastAsia="Calibri"/>
          <w:sz w:val="28"/>
          <w:szCs w:val="28"/>
        </w:rPr>
        <w:t>обучающиеся 6-8 классов и 10 класса соответственно переходят н</w:t>
      </w:r>
      <w:r w:rsidR="00F3790E">
        <w:rPr>
          <w:rFonts w:eastAsia="Calibri"/>
          <w:sz w:val="28"/>
          <w:szCs w:val="28"/>
        </w:rPr>
        <w:t>а дистанционный формат обучения, а обучающиеся 9 и 11 классов продолжат тот же формат обучения, который был предложен образовательной организацией с начала учебного года 2020</w:t>
      </w:r>
      <w:r w:rsidR="00F3790E" w:rsidRPr="00F3790E">
        <w:rPr>
          <w:rFonts w:eastAsia="Calibri"/>
          <w:sz w:val="28"/>
          <w:szCs w:val="28"/>
        </w:rPr>
        <w:t>/</w:t>
      </w:r>
      <w:r w:rsidR="00F3790E">
        <w:rPr>
          <w:rFonts w:eastAsia="Calibri"/>
          <w:sz w:val="28"/>
          <w:szCs w:val="28"/>
        </w:rPr>
        <w:t xml:space="preserve">2021. </w:t>
      </w:r>
      <w:r w:rsidR="00B60E24">
        <w:rPr>
          <w:rFonts w:eastAsia="Calibri"/>
          <w:sz w:val="28"/>
          <w:szCs w:val="28"/>
        </w:rPr>
        <w:t xml:space="preserve">Добавил, что каникулярный период в две недели по прогнозам будет способствовать недопущению распространения вируса, а также продолжению обучения во второй четверти в том формате, который запланирован. </w:t>
      </w:r>
    </w:p>
    <w:p w:rsidR="006B7529" w:rsidRDefault="006B7529" w:rsidP="00B60E2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Сказал, что малокомплектные школы (с наполняемостью до 100 человек), малочисленные (небольшая</w:t>
      </w:r>
      <w:r w:rsidRPr="006B7529">
        <w:rPr>
          <w:rFonts w:eastAsia="Calibri"/>
          <w:sz w:val="28"/>
          <w:szCs w:val="28"/>
        </w:rPr>
        <w:t xml:space="preserve"> наполняемость</w:t>
      </w:r>
      <w:r>
        <w:rPr>
          <w:rFonts w:eastAsia="Calibri"/>
          <w:sz w:val="28"/>
          <w:szCs w:val="28"/>
        </w:rPr>
        <w:t>),</w:t>
      </w:r>
      <w:r w:rsidR="00672A6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находящиеся в сельской местности, а </w:t>
      </w:r>
      <w:r w:rsidR="00672A69">
        <w:rPr>
          <w:rFonts w:eastAsia="Calibri"/>
          <w:sz w:val="28"/>
          <w:szCs w:val="28"/>
        </w:rPr>
        <w:t>также</w:t>
      </w:r>
      <w:r>
        <w:rPr>
          <w:rFonts w:eastAsia="Calibri"/>
          <w:sz w:val="28"/>
          <w:szCs w:val="28"/>
        </w:rPr>
        <w:t xml:space="preserve"> специализированные коррекционные школы будут работать</w:t>
      </w:r>
      <w:r w:rsidR="00366DC2">
        <w:rPr>
          <w:rFonts w:eastAsia="Calibri"/>
          <w:sz w:val="28"/>
          <w:szCs w:val="28"/>
        </w:rPr>
        <w:t xml:space="preserve"> в очном формате 100%. </w:t>
      </w:r>
      <w:r w:rsidR="00806DAC">
        <w:rPr>
          <w:rFonts w:eastAsia="Calibri"/>
          <w:sz w:val="28"/>
          <w:szCs w:val="28"/>
        </w:rPr>
        <w:t>Добавил, что в школах с большой наполняемостью дистанци</w:t>
      </w:r>
      <w:r w:rsidR="006B1C29">
        <w:rPr>
          <w:rFonts w:eastAsia="Calibri"/>
          <w:sz w:val="28"/>
          <w:szCs w:val="28"/>
        </w:rPr>
        <w:t xml:space="preserve">онный формат будет применяться, а также в тех школах, которые участвуют в проекте «Сетевая дистанционная школа». </w:t>
      </w:r>
    </w:p>
    <w:p w:rsidR="00DD0ABA" w:rsidRPr="00834056" w:rsidRDefault="006B1C29" w:rsidP="00B60E2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Подчеркнул, что предложенные меры — это не введение дистанционного обучения массово, это только лишь вынужденная мера по борьбе с угрозой распростр</w:t>
      </w:r>
      <w:r w:rsidR="00834056">
        <w:rPr>
          <w:rFonts w:eastAsia="Calibri"/>
          <w:sz w:val="28"/>
          <w:szCs w:val="28"/>
        </w:rPr>
        <w:t xml:space="preserve">анения </w:t>
      </w:r>
      <w:proofErr w:type="spellStart"/>
      <w:r w:rsidR="00834056">
        <w:rPr>
          <w:rFonts w:eastAsia="Calibri"/>
          <w:sz w:val="28"/>
          <w:szCs w:val="28"/>
        </w:rPr>
        <w:t>коронавирусной</w:t>
      </w:r>
      <w:proofErr w:type="spellEnd"/>
      <w:r w:rsidR="00834056">
        <w:rPr>
          <w:rFonts w:eastAsia="Calibri"/>
          <w:sz w:val="28"/>
          <w:szCs w:val="28"/>
        </w:rPr>
        <w:t xml:space="preserve"> инфекции (COVID-19).</w:t>
      </w:r>
    </w:p>
    <w:p w:rsidR="00DD0ABA" w:rsidRDefault="00DD0ABA" w:rsidP="00B60E2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Владимир Николаевич сообщил, что все обращения, поступающие от граждан на сегодняшний день, можно разделить на два вида: первый - это организованная рассылка во все органы исполнительной власти о прекращении введения дистанционного обучения (без указания образовательной организации), второй – это просьба всех отправить на дистанционное обучение. Добавил, что из этих двух крайних мер было принято решение учесть все нюансы. </w:t>
      </w:r>
    </w:p>
    <w:p w:rsidR="00A3452A" w:rsidRDefault="00A3452A" w:rsidP="00B60E24">
      <w:pPr>
        <w:ind w:firstLine="708"/>
        <w:jc w:val="both"/>
        <w:rPr>
          <w:rFonts w:eastAsia="Calibri"/>
          <w:sz w:val="28"/>
          <w:szCs w:val="28"/>
        </w:rPr>
      </w:pPr>
    </w:p>
    <w:p w:rsidR="00366DC2" w:rsidRDefault="00DD0ABA" w:rsidP="00B60E24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DD0ABA">
        <w:rPr>
          <w:rFonts w:eastAsia="Calibri"/>
          <w:i/>
          <w:sz w:val="28"/>
          <w:szCs w:val="28"/>
        </w:rPr>
        <w:t>Потеряева</w:t>
      </w:r>
      <w:proofErr w:type="spellEnd"/>
      <w:r w:rsidRPr="00DD0ABA">
        <w:rPr>
          <w:rFonts w:eastAsia="Calibri"/>
          <w:i/>
          <w:sz w:val="28"/>
          <w:szCs w:val="28"/>
        </w:rPr>
        <w:t xml:space="preserve"> Е.Л. (заместитель председателя Общественной палаты Новосибирской области) </w:t>
      </w:r>
      <w:r>
        <w:rPr>
          <w:rFonts w:eastAsia="Calibri"/>
          <w:sz w:val="28"/>
          <w:szCs w:val="28"/>
        </w:rPr>
        <w:t xml:space="preserve">– согласилась с тем, что предложенные меры обоснованы и этот подход правильный, но при этом нужно опираться на эпидемиологическую ситуацию в регионе. </w:t>
      </w:r>
      <w:r w:rsidR="0070311F">
        <w:rPr>
          <w:rFonts w:eastAsia="Calibri"/>
          <w:sz w:val="28"/>
          <w:szCs w:val="28"/>
        </w:rPr>
        <w:t xml:space="preserve">Задала вопрос о том, что некоторые родители озабочены существующими ресурсными недостатками в использовании дистанционного обучения. </w:t>
      </w:r>
    </w:p>
    <w:p w:rsidR="00A3452A" w:rsidRDefault="00A3452A" w:rsidP="00B60E24">
      <w:pPr>
        <w:ind w:firstLine="708"/>
        <w:jc w:val="both"/>
        <w:rPr>
          <w:rFonts w:eastAsia="Calibri"/>
          <w:sz w:val="28"/>
          <w:szCs w:val="28"/>
        </w:rPr>
      </w:pPr>
    </w:p>
    <w:p w:rsidR="00EA3698" w:rsidRDefault="0070311F" w:rsidP="00EA3698">
      <w:pPr>
        <w:ind w:firstLine="708"/>
        <w:jc w:val="both"/>
        <w:rPr>
          <w:rFonts w:eastAsia="Calibri"/>
          <w:sz w:val="28"/>
          <w:szCs w:val="28"/>
        </w:rPr>
      </w:pPr>
      <w:r w:rsidRPr="0070311F">
        <w:rPr>
          <w:rFonts w:eastAsia="Calibri"/>
          <w:i/>
          <w:sz w:val="28"/>
          <w:szCs w:val="28"/>
        </w:rPr>
        <w:t xml:space="preserve">Щукин В.Н. (заместитель министра образования Новосибирской </w:t>
      </w:r>
      <w:r>
        <w:rPr>
          <w:rFonts w:eastAsia="Calibri"/>
          <w:i/>
          <w:sz w:val="28"/>
          <w:szCs w:val="28"/>
        </w:rPr>
        <w:t xml:space="preserve">             </w:t>
      </w:r>
      <w:r w:rsidRPr="0070311F">
        <w:rPr>
          <w:rFonts w:eastAsia="Calibri"/>
          <w:i/>
          <w:sz w:val="28"/>
          <w:szCs w:val="28"/>
        </w:rPr>
        <w:t>области)</w:t>
      </w:r>
      <w:r>
        <w:rPr>
          <w:rFonts w:eastAsia="Calibri"/>
          <w:sz w:val="28"/>
          <w:szCs w:val="28"/>
        </w:rPr>
        <w:t xml:space="preserve"> – сказал, что по завершению учебного года 2019</w:t>
      </w:r>
      <w:r w:rsidRPr="0070311F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2020 по поручению Губернатора был подготовлен комплекс мер по улучшению условий для организации дистанционного обучения</w:t>
      </w:r>
      <w:r w:rsidR="00864496">
        <w:rPr>
          <w:rFonts w:eastAsia="Calibri"/>
          <w:sz w:val="28"/>
          <w:szCs w:val="28"/>
        </w:rPr>
        <w:t xml:space="preserve">, включающий ряд мероприятий, </w:t>
      </w:r>
      <w:r w:rsidR="00864496" w:rsidRPr="0070311F">
        <w:rPr>
          <w:rFonts w:eastAsia="Calibri"/>
          <w:sz w:val="28"/>
          <w:szCs w:val="28"/>
        </w:rPr>
        <w:t>предусмотренн</w:t>
      </w:r>
      <w:r w:rsidR="00864496">
        <w:rPr>
          <w:rFonts w:eastAsia="Calibri"/>
          <w:sz w:val="28"/>
          <w:szCs w:val="28"/>
        </w:rPr>
        <w:t xml:space="preserve">ых </w:t>
      </w:r>
      <w:r w:rsidR="00EA3698">
        <w:rPr>
          <w:rFonts w:eastAsia="Calibri"/>
          <w:sz w:val="28"/>
          <w:szCs w:val="28"/>
        </w:rPr>
        <w:t>Национальным проектом</w:t>
      </w:r>
      <w:r w:rsidRPr="0070311F">
        <w:rPr>
          <w:rFonts w:eastAsia="Calibri"/>
          <w:sz w:val="28"/>
          <w:szCs w:val="28"/>
        </w:rPr>
        <w:t xml:space="preserve"> «Образование», </w:t>
      </w:r>
      <w:r w:rsidR="00864496">
        <w:rPr>
          <w:rFonts w:eastAsia="Calibri"/>
          <w:sz w:val="28"/>
          <w:szCs w:val="28"/>
        </w:rPr>
        <w:t xml:space="preserve">Федеральным проектом </w:t>
      </w:r>
      <w:r w:rsidR="00EA3698">
        <w:rPr>
          <w:rFonts w:eastAsia="Calibri"/>
          <w:sz w:val="28"/>
          <w:szCs w:val="28"/>
        </w:rPr>
        <w:t xml:space="preserve">«Цифровая образовательная среда», а также обеспечением федеральными субсидиями и </w:t>
      </w:r>
      <w:proofErr w:type="spellStart"/>
      <w:r w:rsidR="00EA3698">
        <w:rPr>
          <w:rFonts w:eastAsia="Calibri"/>
          <w:sz w:val="28"/>
          <w:szCs w:val="28"/>
        </w:rPr>
        <w:t>софинансирование</w:t>
      </w:r>
      <w:proofErr w:type="spellEnd"/>
      <w:r w:rsidR="00EA3698">
        <w:rPr>
          <w:rFonts w:eastAsia="Calibri"/>
          <w:sz w:val="28"/>
          <w:szCs w:val="28"/>
        </w:rPr>
        <w:t xml:space="preserve"> в размере 4 % </w:t>
      </w:r>
      <w:r w:rsidR="00834056">
        <w:rPr>
          <w:rFonts w:eastAsia="Calibri"/>
          <w:sz w:val="28"/>
          <w:szCs w:val="28"/>
        </w:rPr>
        <w:t xml:space="preserve">от </w:t>
      </w:r>
      <w:r w:rsidR="00EA3698">
        <w:rPr>
          <w:rFonts w:eastAsia="Calibri"/>
          <w:sz w:val="28"/>
          <w:szCs w:val="28"/>
        </w:rPr>
        <w:t xml:space="preserve">областного бюджета. </w:t>
      </w:r>
    </w:p>
    <w:p w:rsidR="0070311F" w:rsidRPr="00DD1BE7" w:rsidRDefault="0070311F" w:rsidP="00DD1BE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Добавил, что </w:t>
      </w:r>
      <w:r w:rsidR="00EA3698">
        <w:rPr>
          <w:rFonts w:eastAsia="Calibri"/>
          <w:sz w:val="28"/>
          <w:szCs w:val="28"/>
        </w:rPr>
        <w:t>в рамках реализации Федерального проекта</w:t>
      </w:r>
      <w:r w:rsidR="00EA3698" w:rsidRPr="00EA3698">
        <w:rPr>
          <w:rFonts w:eastAsia="Calibri"/>
          <w:sz w:val="28"/>
          <w:szCs w:val="28"/>
        </w:rPr>
        <w:t xml:space="preserve"> «Цифровая образовательная среда»</w:t>
      </w:r>
      <w:r w:rsidR="00EA36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70311F">
        <w:rPr>
          <w:rFonts w:eastAsia="Calibri"/>
          <w:sz w:val="28"/>
          <w:szCs w:val="28"/>
        </w:rPr>
        <w:t xml:space="preserve">а данный момент идут торги, начались первые поставки специального оборудования для дистанционного обучения в образовательные организации города Новосибирска и Новосибирской </w:t>
      </w:r>
      <w:r w:rsidR="00EA3698">
        <w:rPr>
          <w:rFonts w:eastAsia="Calibri"/>
          <w:sz w:val="28"/>
          <w:szCs w:val="28"/>
        </w:rPr>
        <w:t xml:space="preserve">области, в комплект которого входят </w:t>
      </w:r>
      <w:r w:rsidR="001A2C14">
        <w:rPr>
          <w:rFonts w:eastAsia="Calibri"/>
          <w:sz w:val="28"/>
          <w:szCs w:val="28"/>
        </w:rPr>
        <w:t>оборудования для видеоконференцсвязи и комплекты «мобильный учебный класс». По</w:t>
      </w:r>
      <w:r w:rsidR="00A3452A">
        <w:rPr>
          <w:rFonts w:eastAsia="Calibri"/>
          <w:sz w:val="28"/>
          <w:szCs w:val="28"/>
        </w:rPr>
        <w:t>ясн</w:t>
      </w:r>
      <w:r w:rsidR="001A2C14">
        <w:rPr>
          <w:rFonts w:eastAsia="Calibri"/>
          <w:sz w:val="28"/>
          <w:szCs w:val="28"/>
        </w:rPr>
        <w:t xml:space="preserve">ил, что это оборудование поставляется в образовательную организацию и используется для организации учебного процесса. </w:t>
      </w:r>
      <w:r w:rsidR="00DD1BE7">
        <w:rPr>
          <w:rFonts w:eastAsia="Calibri"/>
          <w:sz w:val="28"/>
          <w:szCs w:val="28"/>
        </w:rPr>
        <w:t xml:space="preserve">Сообщил, что в реализации данного проекта, также предусмотрено увеличение скорости доступа </w:t>
      </w:r>
      <w:r w:rsidR="00DD1BE7" w:rsidRPr="00DD1BE7">
        <w:rPr>
          <w:rFonts w:eastAsia="Calibri"/>
          <w:sz w:val="28"/>
          <w:szCs w:val="28"/>
        </w:rPr>
        <w:t xml:space="preserve">для образовательной организации </w:t>
      </w:r>
      <w:r w:rsidR="00DD1BE7">
        <w:rPr>
          <w:rFonts w:eastAsia="Calibri"/>
          <w:sz w:val="28"/>
          <w:szCs w:val="28"/>
        </w:rPr>
        <w:t xml:space="preserve">в информационно-телекоммуникационную сеть «Интернет». </w:t>
      </w:r>
    </w:p>
    <w:p w:rsidR="0070311F" w:rsidRDefault="00EE77CD" w:rsidP="0070311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Сказал, что в</w:t>
      </w:r>
      <w:r w:rsidR="0070311F" w:rsidRPr="0070311F">
        <w:rPr>
          <w:rFonts w:eastAsia="Calibri"/>
          <w:sz w:val="28"/>
          <w:szCs w:val="28"/>
        </w:rPr>
        <w:t xml:space="preserve"> первую волну пандемии, весной 2020 </w:t>
      </w:r>
      <w:r w:rsidR="00864496" w:rsidRPr="0070311F">
        <w:rPr>
          <w:rFonts w:eastAsia="Calibri"/>
          <w:sz w:val="28"/>
          <w:szCs w:val="28"/>
        </w:rPr>
        <w:t>года, образовательные</w:t>
      </w:r>
      <w:r w:rsidR="0070311F" w:rsidRPr="0070311F">
        <w:rPr>
          <w:rFonts w:eastAsia="Calibri"/>
          <w:sz w:val="28"/>
          <w:szCs w:val="28"/>
        </w:rPr>
        <w:t xml:space="preserve"> организации города и области предоставляли учащимся ноутбуки, стоящие на их балансе, во временное пользование.</w:t>
      </w:r>
    </w:p>
    <w:p w:rsidR="00A3452A" w:rsidRPr="0070311F" w:rsidRDefault="00A3452A" w:rsidP="0070311F">
      <w:pPr>
        <w:ind w:firstLine="708"/>
        <w:jc w:val="both"/>
        <w:rPr>
          <w:rFonts w:eastAsia="Calibri"/>
          <w:sz w:val="28"/>
          <w:szCs w:val="28"/>
        </w:rPr>
      </w:pPr>
    </w:p>
    <w:p w:rsidR="00DD1BE7" w:rsidRDefault="004F05AE" w:rsidP="00EE77C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spellStart"/>
      <w:r w:rsidR="00DD1BE7" w:rsidRPr="00DD1BE7">
        <w:rPr>
          <w:rFonts w:eastAsia="Calibri"/>
          <w:i/>
          <w:sz w:val="28"/>
          <w:szCs w:val="28"/>
        </w:rPr>
        <w:t>Потеряева</w:t>
      </w:r>
      <w:proofErr w:type="spellEnd"/>
      <w:r w:rsidR="00DD1BE7" w:rsidRPr="00DD1BE7">
        <w:rPr>
          <w:rFonts w:eastAsia="Calibri"/>
          <w:i/>
          <w:sz w:val="28"/>
          <w:szCs w:val="28"/>
        </w:rPr>
        <w:t xml:space="preserve"> Е.Л. (заместитель председателя Общественной палаты Новосибирской области) </w:t>
      </w:r>
      <w:r w:rsidR="00DD1BE7">
        <w:rPr>
          <w:rFonts w:eastAsia="Calibri"/>
          <w:sz w:val="28"/>
          <w:szCs w:val="28"/>
        </w:rPr>
        <w:t xml:space="preserve">– поблагодарила В.Н. Щукина за предоставленные разъяснения. </w:t>
      </w:r>
    </w:p>
    <w:p w:rsidR="00A3452A" w:rsidRDefault="00A3452A" w:rsidP="00EE77CD">
      <w:pPr>
        <w:jc w:val="both"/>
        <w:rPr>
          <w:rFonts w:eastAsia="Calibri"/>
          <w:sz w:val="28"/>
          <w:szCs w:val="28"/>
        </w:rPr>
      </w:pPr>
    </w:p>
    <w:p w:rsidR="0070311F" w:rsidRDefault="00DD1BE7" w:rsidP="00EE77C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spellStart"/>
      <w:r w:rsidRPr="00DD1BE7">
        <w:rPr>
          <w:rFonts w:eastAsia="Calibri"/>
          <w:i/>
          <w:sz w:val="28"/>
          <w:szCs w:val="28"/>
        </w:rPr>
        <w:t>Бубенов</w:t>
      </w:r>
      <w:proofErr w:type="spellEnd"/>
      <w:r w:rsidRPr="00DD1BE7">
        <w:rPr>
          <w:rFonts w:eastAsia="Calibri"/>
          <w:i/>
          <w:sz w:val="28"/>
          <w:szCs w:val="28"/>
        </w:rPr>
        <w:t xml:space="preserve"> Р.Н. (председатель Комиссии Общественной палаты Новосибирской области по развитию информационного сообщества и взаимодействию со СМИ</w:t>
      </w:r>
      <w:r>
        <w:rPr>
          <w:rFonts w:eastAsia="Calibri"/>
          <w:sz w:val="28"/>
          <w:szCs w:val="28"/>
        </w:rPr>
        <w:t xml:space="preserve">) – задал вопрос о том, </w:t>
      </w:r>
      <w:r w:rsidR="003E21B6">
        <w:rPr>
          <w:rFonts w:eastAsia="Calibri"/>
          <w:sz w:val="28"/>
          <w:szCs w:val="28"/>
        </w:rPr>
        <w:t xml:space="preserve">что решение по переходу на дистанционный формат обучения было принято исходя из того, что не у всех образовательных организаций существует техническая возможность использования информационно-телекоммуникационную сеть «Интернет» в хорошем качестве. </w:t>
      </w:r>
    </w:p>
    <w:p w:rsidR="00A3452A" w:rsidRDefault="00A3452A" w:rsidP="00EE77CD">
      <w:pPr>
        <w:jc w:val="both"/>
        <w:rPr>
          <w:rFonts w:eastAsia="Calibri"/>
          <w:sz w:val="28"/>
          <w:szCs w:val="28"/>
        </w:rPr>
      </w:pPr>
    </w:p>
    <w:p w:rsidR="003E21B6" w:rsidRDefault="003E21B6" w:rsidP="00EE77C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i/>
          <w:sz w:val="28"/>
          <w:szCs w:val="28"/>
        </w:rPr>
        <w:t xml:space="preserve">Щукин В.Н. </w:t>
      </w:r>
      <w:r w:rsidRPr="003E21B6">
        <w:rPr>
          <w:rFonts w:eastAsia="Calibri"/>
          <w:i/>
          <w:sz w:val="28"/>
          <w:szCs w:val="28"/>
        </w:rPr>
        <w:t>(заместитель министра образования Новосибирской              области)</w:t>
      </w:r>
      <w:r w:rsidRPr="003E21B6">
        <w:rPr>
          <w:rFonts w:eastAsia="Calibri"/>
          <w:sz w:val="28"/>
          <w:szCs w:val="28"/>
        </w:rPr>
        <w:t xml:space="preserve"> –</w:t>
      </w:r>
      <w:r>
        <w:rPr>
          <w:rFonts w:eastAsia="Calibri"/>
          <w:sz w:val="28"/>
          <w:szCs w:val="28"/>
        </w:rPr>
        <w:t xml:space="preserve"> ответил, что дистанционный формат обучения предполагается использовать именно в тех образовательных организациях, где есть все соответствующие технические условия.</w:t>
      </w:r>
    </w:p>
    <w:p w:rsidR="00A3452A" w:rsidRDefault="00A3452A" w:rsidP="00EE77CD">
      <w:pPr>
        <w:jc w:val="both"/>
        <w:rPr>
          <w:rFonts w:eastAsia="Calibri"/>
          <w:sz w:val="28"/>
          <w:szCs w:val="28"/>
        </w:rPr>
      </w:pPr>
    </w:p>
    <w:p w:rsidR="003E21B6" w:rsidRDefault="003E21B6" w:rsidP="00EE77C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proofErr w:type="spellStart"/>
      <w:r w:rsidRPr="003E21B6">
        <w:rPr>
          <w:rFonts w:eastAsia="Calibri"/>
          <w:i/>
          <w:sz w:val="28"/>
          <w:szCs w:val="28"/>
        </w:rPr>
        <w:t>Куразян</w:t>
      </w:r>
      <w:proofErr w:type="spellEnd"/>
      <w:r w:rsidRPr="003E21B6">
        <w:rPr>
          <w:rFonts w:eastAsia="Calibri"/>
          <w:i/>
          <w:sz w:val="28"/>
          <w:szCs w:val="28"/>
        </w:rPr>
        <w:t xml:space="preserve"> Э.С. (председатель Совета отцов при Губернаторе Новосибирской области)</w:t>
      </w:r>
      <w:r>
        <w:rPr>
          <w:rFonts w:eastAsia="Calibri"/>
          <w:sz w:val="28"/>
          <w:szCs w:val="28"/>
        </w:rPr>
        <w:t xml:space="preserve"> – задал вопрос о регистрации обучающихся на образовательных платфор</w:t>
      </w:r>
      <w:r w:rsidR="00C52707">
        <w:rPr>
          <w:rFonts w:eastAsia="Calibri"/>
          <w:sz w:val="28"/>
          <w:szCs w:val="28"/>
        </w:rPr>
        <w:t xml:space="preserve">мах, </w:t>
      </w:r>
      <w:r w:rsidR="00D25237">
        <w:rPr>
          <w:rFonts w:eastAsia="Calibri"/>
          <w:sz w:val="28"/>
          <w:szCs w:val="28"/>
        </w:rPr>
        <w:t xml:space="preserve">и о том </w:t>
      </w:r>
      <w:r w:rsidR="00C52707">
        <w:rPr>
          <w:rFonts w:eastAsia="Calibri"/>
          <w:sz w:val="28"/>
          <w:szCs w:val="28"/>
        </w:rPr>
        <w:t xml:space="preserve">предполагается ли регистрация по какому-то другому пути для </w:t>
      </w:r>
      <w:r w:rsidR="00A3452A">
        <w:rPr>
          <w:rFonts w:eastAsia="Calibri"/>
          <w:sz w:val="28"/>
          <w:szCs w:val="28"/>
        </w:rPr>
        <w:t>предотвращения</w:t>
      </w:r>
      <w:r w:rsidR="00C52707">
        <w:rPr>
          <w:rFonts w:eastAsia="Calibri"/>
          <w:sz w:val="28"/>
          <w:szCs w:val="28"/>
        </w:rPr>
        <w:t xml:space="preserve"> попадания персональных данных в открытый доступ.</w:t>
      </w:r>
    </w:p>
    <w:p w:rsidR="00A3452A" w:rsidRDefault="00A3452A" w:rsidP="00EE77CD">
      <w:pPr>
        <w:jc w:val="both"/>
        <w:rPr>
          <w:rFonts w:eastAsia="Calibri"/>
          <w:sz w:val="28"/>
          <w:szCs w:val="28"/>
        </w:rPr>
      </w:pPr>
    </w:p>
    <w:p w:rsidR="00C52707" w:rsidRDefault="00C52707" w:rsidP="00EE77C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Pr="00C52707">
        <w:rPr>
          <w:rFonts w:eastAsia="Calibri"/>
          <w:i/>
          <w:sz w:val="28"/>
          <w:szCs w:val="28"/>
        </w:rPr>
        <w:t>Щукин В.Н. (заместитель министра образования Новосибирской              области)</w:t>
      </w:r>
      <w:r>
        <w:rPr>
          <w:rFonts w:eastAsia="Calibri"/>
          <w:sz w:val="28"/>
          <w:szCs w:val="28"/>
        </w:rPr>
        <w:t xml:space="preserve"> </w:t>
      </w:r>
      <w:r w:rsidR="00AF13BD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AF13BD">
        <w:rPr>
          <w:rFonts w:eastAsia="Calibri"/>
          <w:sz w:val="28"/>
          <w:szCs w:val="28"/>
        </w:rPr>
        <w:t>пояснил, что существуют два пути использования образовательных платформ</w:t>
      </w:r>
      <w:r w:rsidR="00D40E05">
        <w:rPr>
          <w:rFonts w:eastAsia="Calibri"/>
          <w:sz w:val="28"/>
          <w:szCs w:val="28"/>
        </w:rPr>
        <w:t>: один – это когда на платформу заходят как физическое</w:t>
      </w:r>
      <w:r w:rsidR="00D25237">
        <w:rPr>
          <w:rFonts w:eastAsia="Calibri"/>
          <w:sz w:val="28"/>
          <w:szCs w:val="28"/>
        </w:rPr>
        <w:t xml:space="preserve"> лицо</w:t>
      </w:r>
      <w:r w:rsidR="00D40E05">
        <w:rPr>
          <w:rFonts w:eastAsia="Calibri"/>
          <w:sz w:val="28"/>
          <w:szCs w:val="28"/>
        </w:rPr>
        <w:t>, а второй – это когда платформу выбрала образовательная организация. Отметил, что родителям необходимо работать с о</w:t>
      </w:r>
      <w:r w:rsidR="00A3452A">
        <w:rPr>
          <w:rFonts w:eastAsia="Calibri"/>
          <w:sz w:val="28"/>
          <w:szCs w:val="28"/>
        </w:rPr>
        <w:t>бразовательной организацией, т.</w:t>
      </w:r>
      <w:r w:rsidR="00356ECC">
        <w:rPr>
          <w:rFonts w:eastAsia="Calibri"/>
          <w:sz w:val="28"/>
          <w:szCs w:val="28"/>
        </w:rPr>
        <w:t>к</w:t>
      </w:r>
      <w:r w:rsidR="00A3452A">
        <w:rPr>
          <w:rFonts w:eastAsia="Calibri"/>
          <w:sz w:val="28"/>
          <w:szCs w:val="28"/>
        </w:rPr>
        <w:t>.</w:t>
      </w:r>
      <w:r w:rsidR="00356ECC">
        <w:rPr>
          <w:rFonts w:eastAsia="Calibri"/>
          <w:sz w:val="28"/>
          <w:szCs w:val="28"/>
        </w:rPr>
        <w:t xml:space="preserve">  доступ и </w:t>
      </w:r>
      <w:r w:rsidR="00D40E05">
        <w:rPr>
          <w:rFonts w:eastAsia="Calibri"/>
          <w:sz w:val="28"/>
          <w:szCs w:val="28"/>
        </w:rPr>
        <w:t>регис</w:t>
      </w:r>
      <w:r w:rsidR="00356ECC">
        <w:rPr>
          <w:rFonts w:eastAsia="Calibri"/>
          <w:sz w:val="28"/>
          <w:szCs w:val="28"/>
        </w:rPr>
        <w:t xml:space="preserve">трация должна быть через школу, где регистрируется учитель. </w:t>
      </w:r>
    </w:p>
    <w:p w:rsidR="00A3452A" w:rsidRDefault="00A3452A" w:rsidP="00EE77CD">
      <w:pPr>
        <w:jc w:val="both"/>
        <w:rPr>
          <w:rFonts w:eastAsia="Calibri"/>
          <w:sz w:val="28"/>
          <w:szCs w:val="28"/>
        </w:rPr>
      </w:pPr>
    </w:p>
    <w:p w:rsidR="00356ECC" w:rsidRDefault="00356ECC" w:rsidP="00EE77C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4A6736" w:rsidRPr="004A6736">
        <w:rPr>
          <w:rFonts w:eastAsia="Calibri"/>
          <w:i/>
          <w:sz w:val="28"/>
          <w:szCs w:val="28"/>
        </w:rPr>
        <w:t>Федорченко М.В. (председатель Комиссии Общественной палаты Новосибирской области по вопросам ЖКХ, градостроительства, дорожного комплекса)</w:t>
      </w:r>
      <w:r w:rsidR="004A6736">
        <w:rPr>
          <w:rFonts w:eastAsia="Calibri"/>
          <w:sz w:val="28"/>
          <w:szCs w:val="28"/>
        </w:rPr>
        <w:t xml:space="preserve"> </w:t>
      </w:r>
      <w:r w:rsidR="00220C5C">
        <w:rPr>
          <w:rFonts w:eastAsia="Calibri"/>
          <w:sz w:val="28"/>
          <w:szCs w:val="28"/>
        </w:rPr>
        <w:t>–</w:t>
      </w:r>
      <w:r w:rsidR="004A6736">
        <w:rPr>
          <w:rFonts w:eastAsia="Calibri"/>
          <w:sz w:val="28"/>
          <w:szCs w:val="28"/>
        </w:rPr>
        <w:t xml:space="preserve"> </w:t>
      </w:r>
      <w:r w:rsidR="00220C5C">
        <w:rPr>
          <w:rFonts w:eastAsia="Calibri"/>
          <w:sz w:val="28"/>
          <w:szCs w:val="28"/>
        </w:rPr>
        <w:t xml:space="preserve">отметил дифференцированный подход организации учебного процесса. Задал вопрос об опасности распространения </w:t>
      </w:r>
      <w:proofErr w:type="spellStart"/>
      <w:r w:rsidR="00220C5C">
        <w:rPr>
          <w:rFonts w:eastAsia="Calibri"/>
          <w:sz w:val="28"/>
          <w:szCs w:val="28"/>
        </w:rPr>
        <w:t>к</w:t>
      </w:r>
      <w:r w:rsidR="00A3452A">
        <w:rPr>
          <w:rFonts w:eastAsia="Calibri"/>
          <w:sz w:val="28"/>
          <w:szCs w:val="28"/>
        </w:rPr>
        <w:t>о</w:t>
      </w:r>
      <w:r w:rsidR="00220C5C">
        <w:rPr>
          <w:rFonts w:eastAsia="Calibri"/>
          <w:sz w:val="28"/>
          <w:szCs w:val="28"/>
        </w:rPr>
        <w:t>рон</w:t>
      </w:r>
      <w:r w:rsidR="00A3452A">
        <w:rPr>
          <w:rFonts w:eastAsia="Calibri"/>
          <w:sz w:val="28"/>
          <w:szCs w:val="28"/>
        </w:rPr>
        <w:t>а</w:t>
      </w:r>
      <w:r w:rsidR="00220C5C">
        <w:rPr>
          <w:rFonts w:eastAsia="Calibri"/>
          <w:sz w:val="28"/>
          <w:szCs w:val="28"/>
        </w:rPr>
        <w:t>вирусной</w:t>
      </w:r>
      <w:proofErr w:type="spellEnd"/>
      <w:r w:rsidR="00220C5C">
        <w:rPr>
          <w:rFonts w:eastAsia="Calibri"/>
          <w:sz w:val="28"/>
          <w:szCs w:val="28"/>
        </w:rPr>
        <w:t xml:space="preserve"> инфекции у детей и эффективности принятых мер.  Пояснил, что дети не будут находится на карантине, они будут продолжать также общаться, а также дома они будут находиться под контролем бабушек и дедушек, что вызывает определенную оп</w:t>
      </w:r>
      <w:r w:rsidR="00D25237">
        <w:rPr>
          <w:rFonts w:eastAsia="Calibri"/>
          <w:sz w:val="28"/>
          <w:szCs w:val="28"/>
        </w:rPr>
        <w:t xml:space="preserve">асность распространения вируса для категорий пожилого возраста. </w:t>
      </w:r>
    </w:p>
    <w:p w:rsidR="00A3452A" w:rsidRDefault="00A3452A" w:rsidP="00EE77CD">
      <w:pPr>
        <w:jc w:val="both"/>
        <w:rPr>
          <w:rFonts w:eastAsia="Calibri"/>
          <w:sz w:val="28"/>
          <w:szCs w:val="28"/>
        </w:rPr>
      </w:pPr>
    </w:p>
    <w:p w:rsidR="00220C5C" w:rsidRDefault="00220C5C" w:rsidP="00220C5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20C5C">
        <w:rPr>
          <w:rFonts w:eastAsia="Calibri"/>
          <w:i/>
          <w:sz w:val="28"/>
          <w:szCs w:val="28"/>
        </w:rPr>
        <w:t>Щукин В.Н. (заместитель министра образования Новосибирской              области)</w:t>
      </w:r>
      <w:r>
        <w:rPr>
          <w:rFonts w:eastAsia="Calibri"/>
          <w:sz w:val="28"/>
          <w:szCs w:val="28"/>
        </w:rPr>
        <w:t xml:space="preserve"> – пояснил, что в образовательных организациях единичные случаи заражения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инфекции. Добавил, что в связи с тем, что дет</w:t>
      </w:r>
      <w:r w:rsidR="000367B6">
        <w:rPr>
          <w:rFonts w:eastAsia="Calibri"/>
          <w:sz w:val="28"/>
          <w:szCs w:val="28"/>
        </w:rPr>
        <w:t>и этого возраста очень активны, а также многие пользуются общественным транспортом е</w:t>
      </w:r>
      <w:r>
        <w:rPr>
          <w:rFonts w:eastAsia="Calibri"/>
          <w:sz w:val="28"/>
          <w:szCs w:val="28"/>
        </w:rPr>
        <w:t>сть больший риск распрос</w:t>
      </w:r>
      <w:r w:rsidR="000367B6">
        <w:rPr>
          <w:rFonts w:eastAsia="Calibri"/>
          <w:sz w:val="28"/>
          <w:szCs w:val="28"/>
        </w:rPr>
        <w:t xml:space="preserve">транения инфекции именно у них. Подчеркнул важность усиления родительского контроля. </w:t>
      </w:r>
    </w:p>
    <w:p w:rsidR="00A3452A" w:rsidRDefault="00A3452A" w:rsidP="00220C5C">
      <w:pPr>
        <w:jc w:val="both"/>
        <w:rPr>
          <w:rFonts w:eastAsia="Calibri"/>
          <w:sz w:val="28"/>
          <w:szCs w:val="28"/>
        </w:rPr>
      </w:pPr>
    </w:p>
    <w:p w:rsidR="00786C0C" w:rsidRDefault="00786C0C" w:rsidP="00786C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786C0C">
        <w:rPr>
          <w:rFonts w:eastAsia="Calibri"/>
          <w:i/>
          <w:sz w:val="28"/>
          <w:szCs w:val="28"/>
        </w:rPr>
        <w:t>Федорченко М.В. (председатель Комиссии Общественной палаты Новосибирской области по вопросам ЖКХ, градостроительства, дорожного комплекса)</w:t>
      </w:r>
      <w:r>
        <w:rPr>
          <w:rFonts w:eastAsia="Calibri"/>
          <w:i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отметил очевидность того, что путь заражения вне класса намного выше, чем в стенах школы. Предложил пересмотреть предложенные </w:t>
      </w:r>
      <w:r w:rsidR="0092113D">
        <w:rPr>
          <w:rFonts w:eastAsia="Calibri"/>
          <w:sz w:val="28"/>
          <w:szCs w:val="28"/>
        </w:rPr>
        <w:t xml:space="preserve">меры на более мягкие. </w:t>
      </w:r>
    </w:p>
    <w:p w:rsidR="00A3452A" w:rsidRDefault="00A3452A" w:rsidP="00786C0C">
      <w:pPr>
        <w:jc w:val="both"/>
        <w:rPr>
          <w:rFonts w:eastAsia="Calibri"/>
          <w:sz w:val="28"/>
          <w:szCs w:val="28"/>
        </w:rPr>
      </w:pPr>
    </w:p>
    <w:p w:rsidR="0092113D" w:rsidRDefault="0092113D" w:rsidP="00786C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92113D">
        <w:rPr>
          <w:rFonts w:eastAsia="Calibri"/>
          <w:i/>
          <w:sz w:val="28"/>
          <w:szCs w:val="28"/>
        </w:rPr>
        <w:t>Щукин В.Н. (заместитель министра образования Новосибирской              области)</w:t>
      </w:r>
      <w:r w:rsidR="00A3452A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- дал пояснения о том, что массового перехода на дистанционное обучение не будет. </w:t>
      </w:r>
    </w:p>
    <w:p w:rsidR="00A3452A" w:rsidRDefault="00A3452A" w:rsidP="00786C0C">
      <w:pPr>
        <w:jc w:val="both"/>
        <w:rPr>
          <w:rFonts w:eastAsia="Calibri"/>
          <w:sz w:val="28"/>
          <w:szCs w:val="28"/>
        </w:rPr>
      </w:pPr>
    </w:p>
    <w:p w:rsidR="0092113D" w:rsidRDefault="0092113D" w:rsidP="00786C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92113D">
        <w:rPr>
          <w:rFonts w:eastAsia="Calibri"/>
          <w:i/>
          <w:sz w:val="28"/>
          <w:szCs w:val="28"/>
        </w:rPr>
        <w:t>Пак А.С. (заместитель председателя Комиссии Общественной палаты Новосибирской области по развитию экономики, предпринимательства и сельских территорий</w:t>
      </w:r>
      <w:r>
        <w:rPr>
          <w:rFonts w:eastAsia="Calibri"/>
          <w:sz w:val="28"/>
          <w:szCs w:val="28"/>
        </w:rPr>
        <w:t>) – задал вопрос о том каким образом осуществляется учебный процесс для тех классов</w:t>
      </w:r>
      <w:r w:rsidR="00A3452A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в котор</w:t>
      </w:r>
      <w:r w:rsidR="00A3452A">
        <w:rPr>
          <w:rFonts w:eastAsia="Calibri"/>
          <w:sz w:val="28"/>
          <w:szCs w:val="28"/>
        </w:rPr>
        <w:t xml:space="preserve">ых </w:t>
      </w:r>
      <w:r>
        <w:rPr>
          <w:rFonts w:eastAsia="Calibri"/>
          <w:sz w:val="28"/>
          <w:szCs w:val="28"/>
        </w:rPr>
        <w:t xml:space="preserve">выявился факт заражения </w:t>
      </w:r>
      <w:proofErr w:type="spellStart"/>
      <w:r>
        <w:rPr>
          <w:rFonts w:eastAsia="Calibri"/>
          <w:sz w:val="28"/>
          <w:szCs w:val="28"/>
        </w:rPr>
        <w:t>коронавирусной</w:t>
      </w:r>
      <w:proofErr w:type="spellEnd"/>
      <w:r>
        <w:rPr>
          <w:rFonts w:eastAsia="Calibri"/>
          <w:sz w:val="28"/>
          <w:szCs w:val="28"/>
        </w:rPr>
        <w:t xml:space="preserve"> инфекции. </w:t>
      </w:r>
    </w:p>
    <w:p w:rsidR="00A3452A" w:rsidRDefault="00A3452A" w:rsidP="00786C0C">
      <w:pPr>
        <w:jc w:val="both"/>
        <w:rPr>
          <w:rFonts w:eastAsia="Calibri"/>
          <w:sz w:val="28"/>
          <w:szCs w:val="28"/>
        </w:rPr>
      </w:pPr>
    </w:p>
    <w:p w:rsidR="0092113D" w:rsidRDefault="0092113D" w:rsidP="00786C0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92113D">
        <w:rPr>
          <w:rFonts w:eastAsia="Calibri"/>
          <w:i/>
          <w:sz w:val="28"/>
          <w:szCs w:val="28"/>
        </w:rPr>
        <w:t>Щукин В.Н. (заместитель министра образования Новосибирской              области)</w:t>
      </w:r>
      <w:r>
        <w:rPr>
          <w:rFonts w:eastAsia="Calibri"/>
          <w:i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ответил, что за всем</w:t>
      </w:r>
      <w:r w:rsidR="002C666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классом устанавливается </w:t>
      </w:r>
      <w:r w:rsidR="002C666F">
        <w:rPr>
          <w:rFonts w:eastAsia="Calibri"/>
          <w:sz w:val="28"/>
          <w:szCs w:val="28"/>
        </w:rPr>
        <w:t>медицинское наблюдение и в случае выявления новых случаев заболевания карантин продляется, однако</w:t>
      </w:r>
      <w:r w:rsidR="00A3452A">
        <w:rPr>
          <w:rFonts w:eastAsia="Calibri"/>
          <w:sz w:val="28"/>
          <w:szCs w:val="28"/>
        </w:rPr>
        <w:t>,</w:t>
      </w:r>
      <w:r w:rsidR="002C666F">
        <w:rPr>
          <w:rFonts w:eastAsia="Calibri"/>
          <w:sz w:val="28"/>
          <w:szCs w:val="28"/>
        </w:rPr>
        <w:t xml:space="preserve"> из практики карантин длится 14 дней и </w:t>
      </w:r>
      <w:r w:rsidR="00D25237">
        <w:rPr>
          <w:rFonts w:eastAsia="Calibri"/>
          <w:sz w:val="28"/>
          <w:szCs w:val="28"/>
        </w:rPr>
        <w:t xml:space="preserve">в этот период </w:t>
      </w:r>
      <w:r w:rsidR="002C666F">
        <w:rPr>
          <w:rFonts w:eastAsia="Calibri"/>
          <w:sz w:val="28"/>
          <w:szCs w:val="28"/>
        </w:rPr>
        <w:t xml:space="preserve">осуществляется </w:t>
      </w:r>
      <w:r w:rsidR="002C666F" w:rsidRPr="00FA3531">
        <w:rPr>
          <w:rFonts w:eastAsia="Calibri"/>
          <w:sz w:val="28"/>
          <w:szCs w:val="28"/>
        </w:rPr>
        <w:t xml:space="preserve">онлайн обучение в дистанционном формате. </w:t>
      </w:r>
    </w:p>
    <w:p w:rsidR="00A3452A" w:rsidRPr="00FA3531" w:rsidRDefault="00A3452A" w:rsidP="00786C0C">
      <w:pPr>
        <w:jc w:val="both"/>
        <w:rPr>
          <w:rFonts w:eastAsia="Calibri"/>
          <w:sz w:val="28"/>
          <w:szCs w:val="28"/>
        </w:rPr>
      </w:pPr>
    </w:p>
    <w:p w:rsidR="00EB6BE0" w:rsidRDefault="003174DC" w:rsidP="003174DC">
      <w:pPr>
        <w:jc w:val="both"/>
        <w:rPr>
          <w:rFonts w:eastAsia="Calibri"/>
          <w:sz w:val="28"/>
          <w:szCs w:val="28"/>
        </w:rPr>
      </w:pPr>
      <w:r w:rsidRPr="00FA3531">
        <w:rPr>
          <w:rFonts w:eastAsia="Calibri"/>
          <w:sz w:val="28"/>
          <w:szCs w:val="28"/>
        </w:rPr>
        <w:lastRenderedPageBreak/>
        <w:tab/>
      </w:r>
      <w:proofErr w:type="spellStart"/>
      <w:r w:rsidRPr="00FA3531">
        <w:rPr>
          <w:rFonts w:eastAsia="Calibri"/>
          <w:i/>
          <w:sz w:val="28"/>
          <w:szCs w:val="28"/>
          <w:shd w:val="clear" w:color="auto" w:fill="FFFFFF" w:themeFill="background1"/>
        </w:rPr>
        <w:t>Потеряева</w:t>
      </w:r>
      <w:proofErr w:type="spellEnd"/>
      <w:r w:rsidRPr="00FA3531">
        <w:rPr>
          <w:rFonts w:eastAsia="Calibri"/>
          <w:i/>
          <w:sz w:val="28"/>
          <w:szCs w:val="28"/>
          <w:shd w:val="clear" w:color="auto" w:fill="FFFFFF" w:themeFill="background1"/>
        </w:rPr>
        <w:t xml:space="preserve"> Е.Л. (заместитель председателя Общественной палаты Новосибирской области)</w:t>
      </w:r>
      <w:r w:rsidRPr="00FA3531">
        <w:rPr>
          <w:rFonts w:eastAsia="Calibri"/>
          <w:sz w:val="28"/>
          <w:szCs w:val="28"/>
          <w:shd w:val="clear" w:color="auto" w:fill="FFFFFF" w:themeFill="background1"/>
        </w:rPr>
        <w:t xml:space="preserve"> – отметила, что необходимо усилить информационно-разъяснительную и консультативную работу среди учителей и родителей</w:t>
      </w:r>
      <w:r w:rsidR="00DE301E" w:rsidRPr="00FA3531">
        <w:rPr>
          <w:rFonts w:eastAsia="Calibri"/>
          <w:sz w:val="28"/>
          <w:szCs w:val="28"/>
          <w:shd w:val="clear" w:color="auto" w:fill="FFFFFF" w:themeFill="background1"/>
        </w:rPr>
        <w:t>.</w:t>
      </w:r>
      <w:r w:rsidR="00864A87">
        <w:rPr>
          <w:rFonts w:eastAsia="Calibri"/>
          <w:sz w:val="28"/>
          <w:szCs w:val="28"/>
        </w:rPr>
        <w:tab/>
      </w:r>
      <w:r w:rsidR="00864A87" w:rsidRPr="00864A87">
        <w:rPr>
          <w:rFonts w:eastAsia="Calibri"/>
          <w:i/>
          <w:sz w:val="28"/>
          <w:szCs w:val="28"/>
        </w:rPr>
        <w:t xml:space="preserve">Горбачева Т.В. (заместитель председателя Комиссии Общественной палаты Новосибирской области по вопросам образования и науки) </w:t>
      </w:r>
      <w:r w:rsidR="00864A87">
        <w:rPr>
          <w:rFonts w:eastAsia="Calibri"/>
          <w:sz w:val="28"/>
          <w:szCs w:val="28"/>
        </w:rPr>
        <w:t>–</w:t>
      </w:r>
      <w:r w:rsidR="00A3452A">
        <w:rPr>
          <w:rFonts w:eastAsia="Calibri"/>
          <w:sz w:val="28"/>
          <w:szCs w:val="28"/>
        </w:rPr>
        <w:t xml:space="preserve"> с</w:t>
      </w:r>
      <w:r w:rsidR="00F862EF">
        <w:rPr>
          <w:rFonts w:eastAsia="Calibri"/>
          <w:sz w:val="28"/>
          <w:szCs w:val="28"/>
        </w:rPr>
        <w:t xml:space="preserve">казала о том, что на сегодняшний день сформировалась такая ситуация, что с одной стороны есть недовольства родителей по переходу детей на дистанционную форму обучения, и с другой стороны </w:t>
      </w:r>
      <w:r w:rsidR="00376480">
        <w:rPr>
          <w:rFonts w:eastAsia="Calibri"/>
          <w:sz w:val="28"/>
          <w:szCs w:val="28"/>
        </w:rPr>
        <w:t xml:space="preserve">санитарно-эпидемиологические условия в стране продолжают ухудшаться. </w:t>
      </w:r>
      <w:r w:rsidR="005D7E14">
        <w:rPr>
          <w:rFonts w:eastAsia="Calibri"/>
          <w:sz w:val="28"/>
          <w:szCs w:val="28"/>
        </w:rPr>
        <w:t xml:space="preserve">Напомнила, что в весенний период образовательные организации перешли на вынужденное дистанционное образование по трем схемам: использование онлайн платформ образования, смешанный путь и электронным путем передачи задания обучающимся. </w:t>
      </w:r>
      <w:r w:rsidR="00EB6BE0">
        <w:rPr>
          <w:rFonts w:eastAsia="Calibri"/>
          <w:sz w:val="28"/>
          <w:szCs w:val="28"/>
        </w:rPr>
        <w:t xml:space="preserve">Пояснила, что беспокойство родителей связано именно с организацией учебного процесса. </w:t>
      </w:r>
    </w:p>
    <w:p w:rsidR="00864A87" w:rsidRDefault="00EB6BE0" w:rsidP="003174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Довела до сведения, что министерством образования продела огромная работа по организации цифровой школы, однако выполняемые подрядными организациями работы</w:t>
      </w:r>
      <w:r w:rsidR="00302649">
        <w:rPr>
          <w:rFonts w:eastAsia="Calibri"/>
          <w:sz w:val="28"/>
          <w:szCs w:val="28"/>
        </w:rPr>
        <w:t xml:space="preserve"> и представленное техническое оборудование,</w:t>
      </w:r>
      <w:r>
        <w:rPr>
          <w:rFonts w:eastAsia="Calibri"/>
          <w:sz w:val="28"/>
          <w:szCs w:val="28"/>
        </w:rPr>
        <w:t xml:space="preserve"> не всегда соответствуют качеству.  </w:t>
      </w:r>
      <w:r w:rsidR="005D7E14">
        <w:rPr>
          <w:rFonts w:eastAsia="Calibri"/>
          <w:sz w:val="28"/>
          <w:szCs w:val="28"/>
        </w:rPr>
        <w:t xml:space="preserve"> </w:t>
      </w:r>
    </w:p>
    <w:p w:rsidR="00302649" w:rsidRDefault="00302649" w:rsidP="003174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Сообщила, что педагоги готовы и хотят работать в очном формате, так как понимают, что от организации фор</w:t>
      </w:r>
      <w:r w:rsidR="00D25237">
        <w:rPr>
          <w:rFonts w:eastAsia="Calibri"/>
          <w:sz w:val="28"/>
          <w:szCs w:val="28"/>
        </w:rPr>
        <w:t xml:space="preserve">мата обучения зависит качество обучения. </w:t>
      </w:r>
    </w:p>
    <w:p w:rsidR="00B12E72" w:rsidRDefault="00302649" w:rsidP="003174D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Обратила внимание участников заседания на то</w:t>
      </w:r>
      <w:r w:rsidR="00A3452A">
        <w:rPr>
          <w:rFonts w:eastAsia="Calibri"/>
          <w:sz w:val="28"/>
          <w:szCs w:val="28"/>
        </w:rPr>
        <w:t>, что</w:t>
      </w:r>
      <w:r w:rsidR="009A1D01">
        <w:rPr>
          <w:rFonts w:eastAsia="Calibri"/>
          <w:sz w:val="28"/>
          <w:szCs w:val="28"/>
        </w:rPr>
        <w:t xml:space="preserve"> существуют некие противоречия в том</w:t>
      </w:r>
      <w:r>
        <w:rPr>
          <w:rFonts w:eastAsia="Calibri"/>
          <w:sz w:val="28"/>
          <w:szCs w:val="28"/>
        </w:rPr>
        <w:t>, что учреждения дополнительного образования продолжают работу в обычном очном режиме, а система основного образования по непонятной причине у</w:t>
      </w:r>
      <w:r w:rsidR="00F21A3D">
        <w:rPr>
          <w:rFonts w:eastAsia="Calibri"/>
          <w:sz w:val="28"/>
          <w:szCs w:val="28"/>
        </w:rPr>
        <w:t xml:space="preserve">ходит на дистанционный формат. </w:t>
      </w:r>
    </w:p>
    <w:p w:rsidR="00A3452A" w:rsidRPr="00864A87" w:rsidRDefault="00A3452A" w:rsidP="003174DC">
      <w:pPr>
        <w:jc w:val="both"/>
        <w:rPr>
          <w:rFonts w:eastAsia="Calibri"/>
          <w:sz w:val="28"/>
          <w:szCs w:val="28"/>
        </w:rPr>
      </w:pPr>
    </w:p>
    <w:p w:rsidR="00DD0ABA" w:rsidRDefault="00AB7494" w:rsidP="00B60E24">
      <w:pPr>
        <w:ind w:firstLine="708"/>
        <w:jc w:val="both"/>
        <w:rPr>
          <w:rFonts w:eastAsia="Calibri"/>
          <w:sz w:val="28"/>
          <w:szCs w:val="28"/>
        </w:rPr>
      </w:pPr>
      <w:r w:rsidRPr="00AB7494">
        <w:rPr>
          <w:rFonts w:eastAsia="Calibri"/>
          <w:i/>
          <w:sz w:val="28"/>
          <w:szCs w:val="28"/>
        </w:rPr>
        <w:t>Тарасова С.А. (председатель Комиссии Общественной палаты Новосибирской области по культуре, духовно-нравственному воспитанию и межнациональным отношениям)</w:t>
      </w:r>
      <w:r>
        <w:rPr>
          <w:rFonts w:eastAsia="Calibri"/>
          <w:sz w:val="28"/>
          <w:szCs w:val="28"/>
        </w:rPr>
        <w:t xml:space="preserve"> </w:t>
      </w:r>
      <w:r w:rsidR="0066531E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66531E">
        <w:rPr>
          <w:rFonts w:eastAsia="Calibri"/>
          <w:sz w:val="28"/>
          <w:szCs w:val="28"/>
        </w:rPr>
        <w:t xml:space="preserve">сказал, что разделяет позицию, высказанную В.Н. Щукиным, добавив, о том, что если есть угроза распространения инфекции в центрах дополнительного образования значит необходимо обращаться в министерство образования Новосибирской области и министерство культуры Новосибирской области с рассмотрением возможности приостановления работы учреждений. Светлана Антоновна сказала, что в условиях сегодняшнего дня необходимо как можно больше проводить информационно-разъяснительную работу с родителями по разным каналам. </w:t>
      </w:r>
    </w:p>
    <w:p w:rsidR="00662DA2" w:rsidRDefault="00662DA2" w:rsidP="00B60E2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Светлана Антоновна затронула вопрос об обеспечении горячим питанием детей с ОВЗ, которые получают образование вне образовательной организации (на дому), пояснила, что суть обращений родителей заключается в том, что они не получают компенсацию в виде продуктовых наборов. Довела до сведения, что в соответствии с действующим законодательством на региональном уровне предусмотрена компенсация продуктовых наборов только лишь в случае посещения ребенком образовательной организации. </w:t>
      </w:r>
    </w:p>
    <w:p w:rsidR="00A3452A" w:rsidRPr="00F3790E" w:rsidRDefault="00A3452A" w:rsidP="00B60E24">
      <w:pPr>
        <w:ind w:firstLine="708"/>
        <w:jc w:val="both"/>
        <w:rPr>
          <w:rFonts w:eastAsia="Calibri"/>
          <w:sz w:val="28"/>
          <w:szCs w:val="28"/>
        </w:rPr>
      </w:pPr>
    </w:p>
    <w:p w:rsidR="0073120B" w:rsidRDefault="00811152" w:rsidP="00D25237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811152">
        <w:rPr>
          <w:rFonts w:eastAsia="Calibri"/>
          <w:i/>
          <w:sz w:val="28"/>
          <w:szCs w:val="28"/>
        </w:rPr>
        <w:t>Потеряева</w:t>
      </w:r>
      <w:proofErr w:type="spellEnd"/>
      <w:r w:rsidRPr="00811152">
        <w:rPr>
          <w:rFonts w:eastAsia="Calibri"/>
          <w:i/>
          <w:sz w:val="28"/>
          <w:szCs w:val="28"/>
        </w:rPr>
        <w:t xml:space="preserve"> Е.Л. (заместитель председателя Общественной палаты Новосибирской области</w:t>
      </w:r>
      <w:r>
        <w:rPr>
          <w:rFonts w:eastAsia="Calibri"/>
          <w:i/>
          <w:sz w:val="28"/>
          <w:szCs w:val="28"/>
        </w:rPr>
        <w:t xml:space="preserve">) – </w:t>
      </w:r>
      <w:r>
        <w:rPr>
          <w:rFonts w:eastAsia="Calibri"/>
          <w:sz w:val="28"/>
          <w:szCs w:val="28"/>
        </w:rPr>
        <w:t xml:space="preserve">сказала, что этот вопрос требует детальной проработки. Предложила Комиссии Общественной палаты Новосибирской области по вопросам образования и науки рассмотреть вопрос обеспечения </w:t>
      </w:r>
      <w:r>
        <w:rPr>
          <w:rFonts w:eastAsia="Calibri"/>
          <w:sz w:val="28"/>
          <w:szCs w:val="28"/>
        </w:rPr>
        <w:lastRenderedPageBreak/>
        <w:t xml:space="preserve">питанием детей с ОВЗ на ближайшем заседании Комиссии, а также подготовить общественные слушания с участием депутатов Законодательного Собрания Новосибирской области по вопросу рассмотрения возможности внесения изменений в действующее законодательство. </w:t>
      </w:r>
    </w:p>
    <w:p w:rsidR="00A3452A" w:rsidRDefault="00A3452A" w:rsidP="00D25237">
      <w:pPr>
        <w:ind w:firstLine="708"/>
        <w:jc w:val="both"/>
        <w:rPr>
          <w:rFonts w:eastAsia="Calibri"/>
          <w:sz w:val="28"/>
          <w:szCs w:val="28"/>
        </w:rPr>
      </w:pPr>
    </w:p>
    <w:p w:rsidR="006A6C24" w:rsidRDefault="00144F92" w:rsidP="00535464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144F92">
        <w:rPr>
          <w:rFonts w:eastAsia="Calibri"/>
          <w:i/>
          <w:sz w:val="28"/>
          <w:szCs w:val="28"/>
        </w:rPr>
        <w:t>Куразян</w:t>
      </w:r>
      <w:proofErr w:type="spellEnd"/>
      <w:r w:rsidRPr="00144F92">
        <w:rPr>
          <w:rFonts w:eastAsia="Calibri"/>
          <w:i/>
          <w:sz w:val="28"/>
          <w:szCs w:val="28"/>
        </w:rPr>
        <w:t xml:space="preserve"> Э.С. (председатель Совета отцов при Губернаторе Новосибирской области)</w:t>
      </w:r>
      <w:r>
        <w:rPr>
          <w:rFonts w:eastAsia="Calibri"/>
          <w:sz w:val="28"/>
          <w:szCs w:val="28"/>
        </w:rPr>
        <w:t xml:space="preserve"> – добавил ко всему выше сказанному то, что необходимо ко всему происходящему </w:t>
      </w:r>
      <w:r w:rsidR="0000160D">
        <w:rPr>
          <w:rFonts w:eastAsia="Calibri"/>
          <w:sz w:val="28"/>
          <w:szCs w:val="28"/>
        </w:rPr>
        <w:t xml:space="preserve">сегодня </w:t>
      </w:r>
      <w:r>
        <w:rPr>
          <w:rFonts w:eastAsia="Calibri"/>
          <w:sz w:val="28"/>
          <w:szCs w:val="28"/>
        </w:rPr>
        <w:t xml:space="preserve">относится с большей ответственностью </w:t>
      </w:r>
      <w:r w:rsidR="0000160D">
        <w:rPr>
          <w:rFonts w:eastAsia="Calibri"/>
          <w:sz w:val="28"/>
          <w:szCs w:val="28"/>
        </w:rPr>
        <w:t>и пониманием.</w:t>
      </w:r>
    </w:p>
    <w:p w:rsidR="00A3452A" w:rsidRDefault="00A3452A" w:rsidP="00535464">
      <w:pPr>
        <w:ind w:firstLine="708"/>
        <w:jc w:val="both"/>
        <w:rPr>
          <w:rFonts w:eastAsia="Calibri"/>
          <w:sz w:val="28"/>
          <w:szCs w:val="28"/>
        </w:rPr>
      </w:pPr>
    </w:p>
    <w:p w:rsidR="006A6C24" w:rsidRDefault="006A6C24" w:rsidP="006A6C24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6A6C24">
        <w:rPr>
          <w:rFonts w:eastAsia="Calibri"/>
          <w:i/>
          <w:sz w:val="28"/>
          <w:szCs w:val="28"/>
        </w:rPr>
        <w:t>Близнюк</w:t>
      </w:r>
      <w:proofErr w:type="spellEnd"/>
      <w:r w:rsidRPr="006A6C24">
        <w:rPr>
          <w:rFonts w:eastAsia="Calibri"/>
          <w:i/>
          <w:sz w:val="28"/>
          <w:szCs w:val="28"/>
        </w:rPr>
        <w:t xml:space="preserve"> Ю.С. (помощник Уполномоченного по правам ребенка в Новосибирской области)</w:t>
      </w:r>
      <w:r>
        <w:rPr>
          <w:rFonts w:eastAsia="Calibri"/>
          <w:sz w:val="28"/>
          <w:szCs w:val="28"/>
        </w:rPr>
        <w:t xml:space="preserve"> – сказала, что в аппарат Уполномоченного по правам ребенка в Новоси</w:t>
      </w:r>
      <w:r w:rsidR="00DE301E">
        <w:rPr>
          <w:rFonts w:eastAsia="Calibri"/>
          <w:sz w:val="28"/>
          <w:szCs w:val="28"/>
        </w:rPr>
        <w:t xml:space="preserve">бирской области поступают большое </w:t>
      </w:r>
      <w:r w:rsidR="00D25237">
        <w:rPr>
          <w:rFonts w:eastAsia="Calibri"/>
          <w:sz w:val="28"/>
          <w:szCs w:val="28"/>
        </w:rPr>
        <w:t>количество</w:t>
      </w:r>
      <w:r>
        <w:rPr>
          <w:rFonts w:eastAsia="Calibri"/>
          <w:sz w:val="28"/>
          <w:szCs w:val="28"/>
        </w:rPr>
        <w:t xml:space="preserve"> обращений от общественности, которые хотели бы участвовать в обсуждении вопросов по организации дистанционного обучения. Предложила рассмотреть возможность привлечения родительской общественности к участию в заседаниях.  </w:t>
      </w:r>
    </w:p>
    <w:p w:rsidR="00A3452A" w:rsidRDefault="00A3452A" w:rsidP="006A6C24">
      <w:pPr>
        <w:ind w:firstLine="708"/>
        <w:jc w:val="both"/>
        <w:rPr>
          <w:rFonts w:eastAsia="Calibri"/>
          <w:sz w:val="28"/>
          <w:szCs w:val="28"/>
        </w:rPr>
      </w:pPr>
    </w:p>
    <w:p w:rsidR="00DE301E" w:rsidRPr="00DE301E" w:rsidRDefault="00F80AC1" w:rsidP="00DE301E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F80AC1">
        <w:rPr>
          <w:rFonts w:eastAsia="Calibri"/>
          <w:i/>
          <w:sz w:val="28"/>
          <w:szCs w:val="28"/>
        </w:rPr>
        <w:t>Потеряева</w:t>
      </w:r>
      <w:proofErr w:type="spellEnd"/>
      <w:r w:rsidRPr="00F80AC1">
        <w:rPr>
          <w:rFonts w:eastAsia="Calibri"/>
          <w:i/>
          <w:sz w:val="28"/>
          <w:szCs w:val="28"/>
        </w:rPr>
        <w:t xml:space="preserve"> Е.Л. (заместитель председателя Общественной палаты Новосибирской области)</w:t>
      </w:r>
      <w:r>
        <w:rPr>
          <w:rFonts w:eastAsia="Calibri"/>
          <w:sz w:val="28"/>
          <w:szCs w:val="28"/>
        </w:rPr>
        <w:t xml:space="preserve"> – уточнила, что есть дискуссионная площадка при министерстве образования Новосибирской области, которую можно использовать</w:t>
      </w:r>
      <w:r w:rsidR="00DE301E">
        <w:rPr>
          <w:rFonts w:eastAsia="Calibri"/>
          <w:sz w:val="28"/>
          <w:szCs w:val="28"/>
        </w:rPr>
        <w:t xml:space="preserve"> для получения ответов, </w:t>
      </w:r>
      <w:r>
        <w:rPr>
          <w:rFonts w:eastAsia="Calibri"/>
          <w:sz w:val="28"/>
          <w:szCs w:val="28"/>
        </w:rPr>
        <w:t>осуществляет работу Общественный сове</w:t>
      </w:r>
      <w:r w:rsidR="00DE301E">
        <w:rPr>
          <w:rFonts w:eastAsia="Calibri"/>
          <w:sz w:val="28"/>
          <w:szCs w:val="28"/>
        </w:rPr>
        <w:t>т при министерстве образования Новосибирской области. Предложила объединить все усилия для проведения информационно-разъяснительной работы, а также запланировать серию круглых столов или общественных слушаний</w:t>
      </w:r>
      <w:r w:rsidR="00DE301E" w:rsidRPr="00DE301E">
        <w:rPr>
          <w:rFonts w:eastAsia="Calibri"/>
          <w:sz w:val="28"/>
          <w:szCs w:val="28"/>
        </w:rPr>
        <w:t xml:space="preserve"> с представителями профильных министерств, комиссий Общественной палаты НСО, родительской общественности для выработки определенных оптимальных решений по данному вопросу.</w:t>
      </w:r>
    </w:p>
    <w:p w:rsidR="00144F92" w:rsidRPr="00144F92" w:rsidRDefault="00144F92" w:rsidP="005B51D6">
      <w:pPr>
        <w:jc w:val="both"/>
        <w:rPr>
          <w:rFonts w:eastAsia="Calibri"/>
          <w:sz w:val="28"/>
          <w:szCs w:val="28"/>
        </w:rPr>
      </w:pPr>
    </w:p>
    <w:p w:rsidR="001668C0" w:rsidRDefault="001668C0" w:rsidP="001668C0">
      <w:pPr>
        <w:jc w:val="both"/>
        <w:rPr>
          <w:rFonts w:eastAsia="Calibri"/>
          <w:b/>
          <w:sz w:val="28"/>
          <w:szCs w:val="28"/>
        </w:rPr>
      </w:pPr>
      <w:r w:rsidRPr="001668C0">
        <w:rPr>
          <w:rFonts w:eastAsia="Calibri"/>
          <w:b/>
          <w:sz w:val="28"/>
          <w:szCs w:val="28"/>
        </w:rPr>
        <w:t>РЕШИЛИ:</w:t>
      </w:r>
    </w:p>
    <w:p w:rsidR="005B51D6" w:rsidRPr="005B51D6" w:rsidRDefault="0019015A" w:rsidP="001668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5B51D6" w:rsidRPr="005B51D6">
        <w:rPr>
          <w:rFonts w:eastAsia="Calibri"/>
          <w:sz w:val="28"/>
          <w:szCs w:val="28"/>
        </w:rPr>
        <w:t>1</w:t>
      </w:r>
      <w:r w:rsidR="00A3452A">
        <w:rPr>
          <w:rFonts w:eastAsia="Calibri"/>
          <w:sz w:val="28"/>
          <w:szCs w:val="28"/>
        </w:rPr>
        <w:t>. Информацию принять к сведению.</w:t>
      </w:r>
    </w:p>
    <w:p w:rsidR="005B51D6" w:rsidRPr="005B51D6" w:rsidRDefault="0019015A" w:rsidP="001668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5B51D6" w:rsidRPr="005B51D6">
        <w:rPr>
          <w:rFonts w:eastAsia="Calibri"/>
          <w:sz w:val="28"/>
          <w:szCs w:val="28"/>
        </w:rPr>
        <w:t>2. На постоянной основе проводить консультативно-разъяснительную работу с поступающими обращениями граждан по вопросу организации и введения дистанционного обучения в образовательных организациях Новосибирской области.</w:t>
      </w:r>
    </w:p>
    <w:p w:rsidR="005B51D6" w:rsidRDefault="0019015A" w:rsidP="005B51D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5B51D6" w:rsidRPr="005B51D6">
        <w:rPr>
          <w:rFonts w:eastAsia="Calibri"/>
          <w:sz w:val="28"/>
          <w:szCs w:val="28"/>
        </w:rPr>
        <w:t>3. Комиссии Общественной палаты Новосибирской области по вопросам образования и науки запланировать проведение Расширенного заседания Комиссии с приглашением представителей профильных министерств, родительской общественности, Уполномоченного по правам ребенка в Новосибирской области для обсуждения вопроса введения и организации дистанционного обучения в образовательных организациях</w:t>
      </w:r>
      <w:r w:rsidR="00837B71">
        <w:rPr>
          <w:rFonts w:eastAsia="Calibri"/>
          <w:sz w:val="28"/>
          <w:szCs w:val="28"/>
        </w:rPr>
        <w:t xml:space="preserve"> Новосибирской области</w:t>
      </w:r>
      <w:r w:rsidR="005B51D6" w:rsidRPr="005B51D6">
        <w:rPr>
          <w:rFonts w:eastAsia="Calibri"/>
          <w:sz w:val="28"/>
          <w:szCs w:val="28"/>
        </w:rPr>
        <w:t xml:space="preserve">, а также </w:t>
      </w:r>
      <w:r w:rsidR="00837B71">
        <w:rPr>
          <w:rFonts w:eastAsia="Calibri"/>
          <w:sz w:val="28"/>
          <w:szCs w:val="28"/>
        </w:rPr>
        <w:t xml:space="preserve">организации питания детей с ОВЗ на территории Новосибирской области. </w:t>
      </w:r>
    </w:p>
    <w:p w:rsidR="00063BD9" w:rsidRPr="00924B62" w:rsidRDefault="0019015A" w:rsidP="00B7672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837B71">
        <w:rPr>
          <w:rFonts w:eastAsia="Calibri"/>
          <w:sz w:val="28"/>
          <w:szCs w:val="28"/>
        </w:rPr>
        <w:t xml:space="preserve">4. </w:t>
      </w:r>
      <w:r w:rsidR="00837B71" w:rsidRPr="00837B71">
        <w:rPr>
          <w:rFonts w:eastAsia="Calibri"/>
          <w:sz w:val="28"/>
          <w:szCs w:val="28"/>
        </w:rPr>
        <w:t>Комиссии Общественной палаты Новосибирской области по вопросам образования и науки</w:t>
      </w:r>
      <w:r w:rsidR="00837B71">
        <w:rPr>
          <w:rFonts w:eastAsia="Calibri"/>
          <w:sz w:val="28"/>
          <w:szCs w:val="28"/>
        </w:rPr>
        <w:t xml:space="preserve"> к следующему заседанию Совета Общественной палаты Новосибирской области представить программу мероприятий по обсуждению вопроса введения</w:t>
      </w:r>
      <w:r w:rsidR="00837B71" w:rsidRPr="00837B71">
        <w:rPr>
          <w:rFonts w:eastAsia="Calibri"/>
          <w:sz w:val="28"/>
          <w:szCs w:val="28"/>
        </w:rPr>
        <w:t xml:space="preserve"> и организации дистанционного обучения в образовательных организациях</w:t>
      </w:r>
      <w:r w:rsidR="00924B62">
        <w:rPr>
          <w:rFonts w:eastAsia="Calibri"/>
          <w:sz w:val="28"/>
          <w:szCs w:val="28"/>
        </w:rPr>
        <w:t xml:space="preserve"> Новосибирской области.</w:t>
      </w:r>
    </w:p>
    <w:p w:rsidR="003136C6" w:rsidRDefault="003136C6" w:rsidP="00B4235A">
      <w:pPr>
        <w:jc w:val="both"/>
        <w:rPr>
          <w:rFonts w:eastAsia="Calibri"/>
          <w:b/>
          <w:sz w:val="28"/>
          <w:szCs w:val="28"/>
        </w:rPr>
      </w:pPr>
      <w:r w:rsidRPr="00FC1415">
        <w:rPr>
          <w:rFonts w:eastAsia="Calibri"/>
          <w:b/>
          <w:sz w:val="28"/>
          <w:szCs w:val="28"/>
        </w:rPr>
        <w:lastRenderedPageBreak/>
        <w:t xml:space="preserve">4. </w:t>
      </w:r>
      <w:bookmarkStart w:id="1" w:name="_GoBack"/>
      <w:bookmarkEnd w:id="1"/>
      <w:r w:rsidRPr="00FC1415">
        <w:rPr>
          <w:rFonts w:eastAsia="Calibri"/>
          <w:b/>
          <w:sz w:val="28"/>
          <w:szCs w:val="28"/>
        </w:rPr>
        <w:t>СЛУШАЛИ:</w:t>
      </w:r>
    </w:p>
    <w:p w:rsidR="00CD037C" w:rsidRPr="00D25237" w:rsidRDefault="00CD037C" w:rsidP="00B4235A">
      <w:pPr>
        <w:jc w:val="both"/>
        <w:rPr>
          <w:rFonts w:eastAsia="Calibri"/>
          <w:b/>
          <w:sz w:val="16"/>
          <w:szCs w:val="16"/>
        </w:rPr>
      </w:pPr>
    </w:p>
    <w:p w:rsidR="00E64DF4" w:rsidRPr="00D25237" w:rsidRDefault="00535464" w:rsidP="00B5493A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 w:rsidRPr="00D25237">
        <w:rPr>
          <w:rFonts w:eastAsia="Calibri"/>
          <w:i/>
          <w:sz w:val="28"/>
          <w:szCs w:val="28"/>
        </w:rPr>
        <w:t>Потеряева</w:t>
      </w:r>
      <w:proofErr w:type="spellEnd"/>
      <w:r w:rsidRPr="00D25237">
        <w:rPr>
          <w:rFonts w:eastAsia="Calibri"/>
          <w:i/>
          <w:sz w:val="28"/>
          <w:szCs w:val="28"/>
        </w:rPr>
        <w:t xml:space="preserve"> Е.Л.</w:t>
      </w:r>
      <w:r w:rsidR="008732E2" w:rsidRPr="00D25237">
        <w:rPr>
          <w:rFonts w:eastAsia="Calibri"/>
          <w:i/>
          <w:sz w:val="28"/>
          <w:szCs w:val="28"/>
        </w:rPr>
        <w:t xml:space="preserve"> (</w:t>
      </w:r>
      <w:r w:rsidRPr="00D25237">
        <w:rPr>
          <w:rFonts w:eastAsia="Calibri"/>
          <w:i/>
          <w:sz w:val="28"/>
          <w:szCs w:val="28"/>
        </w:rPr>
        <w:t xml:space="preserve">заместитель </w:t>
      </w:r>
      <w:r w:rsidR="008732E2" w:rsidRPr="00D25237">
        <w:rPr>
          <w:rFonts w:eastAsia="Calibri"/>
          <w:i/>
          <w:sz w:val="28"/>
          <w:szCs w:val="28"/>
        </w:rPr>
        <w:t>председател</w:t>
      </w:r>
      <w:r w:rsidRPr="00D25237">
        <w:rPr>
          <w:rFonts w:eastAsia="Calibri"/>
          <w:i/>
          <w:sz w:val="28"/>
          <w:szCs w:val="28"/>
        </w:rPr>
        <w:t>я</w:t>
      </w:r>
      <w:r w:rsidR="001F27C9" w:rsidRPr="00D25237">
        <w:rPr>
          <w:rFonts w:eastAsia="Calibri"/>
          <w:i/>
          <w:sz w:val="28"/>
          <w:szCs w:val="28"/>
        </w:rPr>
        <w:t xml:space="preserve"> Общественной палаты Новосибирской области) </w:t>
      </w:r>
      <w:r w:rsidR="000F6B00" w:rsidRPr="00D25237">
        <w:rPr>
          <w:rFonts w:eastAsia="Calibri"/>
          <w:i/>
          <w:sz w:val="28"/>
          <w:szCs w:val="28"/>
        </w:rPr>
        <w:t>–</w:t>
      </w:r>
      <w:r w:rsidRPr="00D25237">
        <w:rPr>
          <w:rFonts w:eastAsia="Calibri"/>
          <w:sz w:val="28"/>
          <w:szCs w:val="28"/>
        </w:rPr>
        <w:t xml:space="preserve"> об утверждении экспертов Общественной палаты Новосибирской области. </w:t>
      </w:r>
    </w:p>
    <w:p w:rsidR="00795C96" w:rsidRPr="00D25237" w:rsidRDefault="00795C96" w:rsidP="00D305BD">
      <w:pPr>
        <w:jc w:val="both"/>
        <w:rPr>
          <w:rFonts w:eastAsia="Calibri"/>
          <w:i/>
          <w:sz w:val="16"/>
          <w:szCs w:val="16"/>
        </w:rPr>
      </w:pPr>
    </w:p>
    <w:p w:rsidR="00642AEE" w:rsidRPr="00D25237" w:rsidRDefault="00230FEE" w:rsidP="003136C6">
      <w:pPr>
        <w:jc w:val="both"/>
        <w:rPr>
          <w:rFonts w:eastAsia="Calibri"/>
          <w:b/>
          <w:sz w:val="28"/>
          <w:szCs w:val="28"/>
        </w:rPr>
      </w:pPr>
      <w:r w:rsidRPr="00D25237">
        <w:rPr>
          <w:rFonts w:eastAsia="Calibri"/>
          <w:b/>
          <w:sz w:val="28"/>
          <w:szCs w:val="28"/>
        </w:rPr>
        <w:t>РЕШИЛИ:</w:t>
      </w:r>
    </w:p>
    <w:p w:rsidR="00D00F23" w:rsidRPr="0089231C" w:rsidRDefault="00D25237" w:rsidP="00D25237">
      <w:pPr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>4</w:t>
      </w:r>
      <w:r w:rsidR="00846240" w:rsidRPr="0089231C">
        <w:rPr>
          <w:rFonts w:eastAsia="Calibri"/>
          <w:sz w:val="28"/>
          <w:szCs w:val="28"/>
        </w:rPr>
        <w:t xml:space="preserve">.1 </w:t>
      </w:r>
      <w:r w:rsidR="00D00F23" w:rsidRPr="0089231C">
        <w:rPr>
          <w:rFonts w:eastAsia="Calibri"/>
          <w:sz w:val="28"/>
          <w:szCs w:val="28"/>
        </w:rPr>
        <w:t xml:space="preserve">Утвердить кандидатов </w:t>
      </w:r>
      <w:r w:rsidR="009A61F4" w:rsidRPr="0089231C">
        <w:rPr>
          <w:rFonts w:eastAsia="Calibri"/>
          <w:sz w:val="28"/>
          <w:szCs w:val="28"/>
        </w:rPr>
        <w:t>и наделить статусом эксперта</w:t>
      </w:r>
      <w:r w:rsidR="00D00F23" w:rsidRPr="0089231C">
        <w:rPr>
          <w:rFonts w:eastAsia="Calibri"/>
          <w:sz w:val="28"/>
          <w:szCs w:val="28"/>
        </w:rPr>
        <w:t xml:space="preserve"> Общественн</w:t>
      </w:r>
      <w:r w:rsidR="009A61F4" w:rsidRPr="0089231C">
        <w:rPr>
          <w:rFonts w:eastAsia="Calibri"/>
          <w:sz w:val="28"/>
          <w:szCs w:val="28"/>
        </w:rPr>
        <w:t>ой палаты Новосибирской области:</w:t>
      </w:r>
    </w:p>
    <w:p w:rsidR="002961F8" w:rsidRPr="0089231C" w:rsidRDefault="00636F10" w:rsidP="00EB71D2">
      <w:pPr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 xml:space="preserve">- </w:t>
      </w:r>
      <w:r w:rsidR="002961F8" w:rsidRPr="0089231C">
        <w:rPr>
          <w:rFonts w:eastAsia="Calibri"/>
          <w:sz w:val="28"/>
          <w:szCs w:val="28"/>
        </w:rPr>
        <w:t>Комиссия по экологии и охране окружающей среды</w:t>
      </w:r>
      <w:r w:rsidR="00F73B3A" w:rsidRPr="0089231C">
        <w:rPr>
          <w:rFonts w:eastAsia="Calibri"/>
          <w:sz w:val="28"/>
          <w:szCs w:val="28"/>
        </w:rPr>
        <w:t>:</w:t>
      </w:r>
    </w:p>
    <w:p w:rsidR="00636F10" w:rsidRPr="0089231C" w:rsidRDefault="00F73B3A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 xml:space="preserve">1. </w:t>
      </w:r>
      <w:r w:rsidR="00636F10" w:rsidRPr="0089231C">
        <w:rPr>
          <w:rFonts w:eastAsia="Calibri"/>
          <w:sz w:val="28"/>
          <w:szCs w:val="28"/>
        </w:rPr>
        <w:t>Быков Владимир Иванович;</w:t>
      </w:r>
    </w:p>
    <w:p w:rsidR="00636F10" w:rsidRPr="0089231C" w:rsidRDefault="00636F10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>2. Воропаев Виктор Иванович;</w:t>
      </w:r>
    </w:p>
    <w:p w:rsidR="00636F10" w:rsidRPr="0089231C" w:rsidRDefault="00636F10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>3. Панченко Игорь Григорьевич;</w:t>
      </w:r>
    </w:p>
    <w:p w:rsidR="00636F10" w:rsidRPr="0089231C" w:rsidRDefault="00636F10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 xml:space="preserve">4. </w:t>
      </w:r>
      <w:proofErr w:type="spellStart"/>
      <w:r w:rsidRPr="0089231C">
        <w:rPr>
          <w:rFonts w:eastAsia="Calibri"/>
          <w:sz w:val="28"/>
          <w:szCs w:val="28"/>
        </w:rPr>
        <w:t>Цукман</w:t>
      </w:r>
      <w:proofErr w:type="spellEnd"/>
      <w:r w:rsidRPr="0089231C">
        <w:rPr>
          <w:rFonts w:eastAsia="Calibri"/>
          <w:sz w:val="28"/>
          <w:szCs w:val="28"/>
        </w:rPr>
        <w:t xml:space="preserve"> Екатерина Ивановна.</w:t>
      </w:r>
    </w:p>
    <w:p w:rsidR="00636F10" w:rsidRPr="0089231C" w:rsidRDefault="00636F10" w:rsidP="00EB71D2">
      <w:pPr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>- Комиссия по социальной политике, здравоохранению и трудовым отношениям:</w:t>
      </w:r>
    </w:p>
    <w:p w:rsidR="00636F10" w:rsidRPr="0089231C" w:rsidRDefault="00636F10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 xml:space="preserve">1. </w:t>
      </w:r>
      <w:proofErr w:type="spellStart"/>
      <w:r w:rsidRPr="0089231C">
        <w:rPr>
          <w:rFonts w:eastAsia="Calibri"/>
          <w:sz w:val="28"/>
          <w:szCs w:val="28"/>
        </w:rPr>
        <w:t>Наку</w:t>
      </w:r>
      <w:proofErr w:type="spellEnd"/>
      <w:r w:rsidRPr="0089231C">
        <w:rPr>
          <w:rFonts w:eastAsia="Calibri"/>
          <w:sz w:val="28"/>
          <w:szCs w:val="28"/>
        </w:rPr>
        <w:t xml:space="preserve"> Елена Анатольевна;</w:t>
      </w:r>
    </w:p>
    <w:p w:rsidR="00636F10" w:rsidRPr="0089231C" w:rsidRDefault="00636F10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 xml:space="preserve">2. </w:t>
      </w:r>
      <w:proofErr w:type="spellStart"/>
      <w:r w:rsidRPr="0089231C">
        <w:rPr>
          <w:rFonts w:eastAsia="Calibri"/>
          <w:sz w:val="28"/>
          <w:szCs w:val="28"/>
        </w:rPr>
        <w:t>Рублевский</w:t>
      </w:r>
      <w:proofErr w:type="spellEnd"/>
      <w:r w:rsidRPr="0089231C">
        <w:rPr>
          <w:rFonts w:eastAsia="Calibri"/>
          <w:sz w:val="28"/>
          <w:szCs w:val="28"/>
        </w:rPr>
        <w:t xml:space="preserve"> Иван Анатольевич;</w:t>
      </w:r>
    </w:p>
    <w:p w:rsidR="00636F10" w:rsidRPr="0089231C" w:rsidRDefault="00636F10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 xml:space="preserve">3. </w:t>
      </w:r>
      <w:proofErr w:type="spellStart"/>
      <w:r w:rsidRPr="0089231C">
        <w:rPr>
          <w:rFonts w:eastAsia="Calibri"/>
          <w:sz w:val="28"/>
          <w:szCs w:val="28"/>
        </w:rPr>
        <w:t>Машанов</w:t>
      </w:r>
      <w:proofErr w:type="spellEnd"/>
      <w:r w:rsidRPr="0089231C">
        <w:rPr>
          <w:rFonts w:eastAsia="Calibri"/>
          <w:sz w:val="28"/>
          <w:szCs w:val="28"/>
        </w:rPr>
        <w:t xml:space="preserve"> Евгений Александрович;</w:t>
      </w:r>
    </w:p>
    <w:p w:rsidR="00636F10" w:rsidRPr="0089231C" w:rsidRDefault="00636F10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 xml:space="preserve">4. </w:t>
      </w:r>
      <w:proofErr w:type="spellStart"/>
      <w:r w:rsidRPr="0089231C">
        <w:rPr>
          <w:rFonts w:eastAsia="Calibri"/>
          <w:sz w:val="28"/>
          <w:szCs w:val="28"/>
        </w:rPr>
        <w:t>Каргалина</w:t>
      </w:r>
      <w:proofErr w:type="spellEnd"/>
      <w:r w:rsidRPr="0089231C">
        <w:rPr>
          <w:rFonts w:eastAsia="Calibri"/>
          <w:sz w:val="28"/>
          <w:szCs w:val="28"/>
        </w:rPr>
        <w:t xml:space="preserve"> Ирина Анатольевна;</w:t>
      </w:r>
    </w:p>
    <w:p w:rsidR="00636F10" w:rsidRPr="0089231C" w:rsidRDefault="00636F10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 xml:space="preserve">5. </w:t>
      </w:r>
      <w:proofErr w:type="spellStart"/>
      <w:r w:rsidRPr="0089231C">
        <w:rPr>
          <w:rFonts w:eastAsia="Calibri"/>
          <w:sz w:val="28"/>
          <w:szCs w:val="28"/>
        </w:rPr>
        <w:t>Мацакова</w:t>
      </w:r>
      <w:proofErr w:type="spellEnd"/>
      <w:r w:rsidRPr="0089231C">
        <w:rPr>
          <w:rFonts w:eastAsia="Calibri"/>
          <w:sz w:val="28"/>
          <w:szCs w:val="28"/>
        </w:rPr>
        <w:t xml:space="preserve"> Наталья Владимировна;</w:t>
      </w:r>
    </w:p>
    <w:p w:rsidR="00636F10" w:rsidRPr="0089231C" w:rsidRDefault="00636F10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>6. Пуртов Петр Александрович;</w:t>
      </w:r>
    </w:p>
    <w:p w:rsidR="00636F10" w:rsidRPr="0089231C" w:rsidRDefault="00636F10" w:rsidP="00636F10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 xml:space="preserve">7. </w:t>
      </w:r>
      <w:proofErr w:type="spellStart"/>
      <w:r w:rsidRPr="0089231C">
        <w:rPr>
          <w:rFonts w:eastAsia="Calibri"/>
          <w:sz w:val="28"/>
          <w:szCs w:val="28"/>
        </w:rPr>
        <w:t>Нефёдкин</w:t>
      </w:r>
      <w:proofErr w:type="spellEnd"/>
      <w:r w:rsidRPr="0089231C">
        <w:rPr>
          <w:rFonts w:eastAsia="Calibri"/>
          <w:sz w:val="28"/>
          <w:szCs w:val="28"/>
        </w:rPr>
        <w:t xml:space="preserve"> Владимир Иванович.</w:t>
      </w:r>
    </w:p>
    <w:p w:rsidR="00EB71D2" w:rsidRPr="0089231C" w:rsidRDefault="00EB71D2" w:rsidP="00EB71D2">
      <w:pPr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>- Комиссия по вопросам ЖКХ, градостроительства, дорожного транспорта:</w:t>
      </w:r>
    </w:p>
    <w:p w:rsidR="00EB71D2" w:rsidRPr="0089231C" w:rsidRDefault="00EB71D2" w:rsidP="00EB71D2">
      <w:pPr>
        <w:ind w:firstLine="708"/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>1. Стефанов Александр Борисович.</w:t>
      </w:r>
    </w:p>
    <w:p w:rsidR="00EB71D2" w:rsidRPr="0089231C" w:rsidRDefault="00EB71D2" w:rsidP="00EB71D2">
      <w:pPr>
        <w:rPr>
          <w:sz w:val="28"/>
          <w:szCs w:val="28"/>
        </w:rPr>
      </w:pPr>
      <w:r w:rsidRPr="0089231C">
        <w:rPr>
          <w:rFonts w:eastAsia="Calibri"/>
          <w:sz w:val="28"/>
          <w:szCs w:val="28"/>
        </w:rPr>
        <w:t xml:space="preserve">- </w:t>
      </w:r>
      <w:r w:rsidRPr="0089231C">
        <w:rPr>
          <w:sz w:val="28"/>
          <w:szCs w:val="28"/>
        </w:rPr>
        <w:t>Комиссия по вопросам образования и науки:</w:t>
      </w:r>
    </w:p>
    <w:p w:rsidR="00EB71D2" w:rsidRPr="0089231C" w:rsidRDefault="00EB71D2" w:rsidP="00EB71D2">
      <w:pPr>
        <w:rPr>
          <w:sz w:val="28"/>
          <w:szCs w:val="28"/>
        </w:rPr>
      </w:pPr>
      <w:r w:rsidRPr="0089231C">
        <w:rPr>
          <w:sz w:val="28"/>
          <w:szCs w:val="28"/>
        </w:rPr>
        <w:tab/>
        <w:t xml:space="preserve">1. </w:t>
      </w:r>
      <w:proofErr w:type="spellStart"/>
      <w:r w:rsidRPr="0089231C">
        <w:rPr>
          <w:sz w:val="28"/>
          <w:szCs w:val="28"/>
        </w:rPr>
        <w:t>Айзман</w:t>
      </w:r>
      <w:proofErr w:type="spellEnd"/>
      <w:r w:rsidRPr="0089231C">
        <w:rPr>
          <w:sz w:val="28"/>
          <w:szCs w:val="28"/>
        </w:rPr>
        <w:t xml:space="preserve"> Роман Иделевич.</w:t>
      </w:r>
    </w:p>
    <w:p w:rsidR="00EB71D2" w:rsidRPr="0089231C" w:rsidRDefault="00EB71D2" w:rsidP="00EB71D2">
      <w:pPr>
        <w:rPr>
          <w:sz w:val="28"/>
          <w:szCs w:val="28"/>
        </w:rPr>
      </w:pPr>
      <w:r w:rsidRPr="0089231C">
        <w:rPr>
          <w:sz w:val="28"/>
          <w:szCs w:val="28"/>
        </w:rPr>
        <w:t>- Комиссия по поддержке семьи и детства:</w:t>
      </w:r>
    </w:p>
    <w:p w:rsidR="00EB71D2" w:rsidRPr="0089231C" w:rsidRDefault="00EB71D2" w:rsidP="00EB71D2">
      <w:pPr>
        <w:rPr>
          <w:sz w:val="28"/>
          <w:szCs w:val="28"/>
        </w:rPr>
      </w:pPr>
      <w:r w:rsidRPr="0089231C">
        <w:rPr>
          <w:sz w:val="28"/>
          <w:szCs w:val="28"/>
        </w:rPr>
        <w:tab/>
        <w:t xml:space="preserve">1. </w:t>
      </w:r>
      <w:proofErr w:type="spellStart"/>
      <w:r w:rsidRPr="0089231C">
        <w:rPr>
          <w:sz w:val="28"/>
          <w:szCs w:val="28"/>
        </w:rPr>
        <w:t>Саишева</w:t>
      </w:r>
      <w:proofErr w:type="spellEnd"/>
      <w:r w:rsidRPr="0089231C">
        <w:rPr>
          <w:sz w:val="28"/>
          <w:szCs w:val="28"/>
        </w:rPr>
        <w:t xml:space="preserve"> Маргарита Владимировна. </w:t>
      </w:r>
    </w:p>
    <w:p w:rsidR="00EA3698" w:rsidRPr="0089231C" w:rsidRDefault="00864496" w:rsidP="00864496">
      <w:pPr>
        <w:rPr>
          <w:sz w:val="28"/>
          <w:szCs w:val="28"/>
        </w:rPr>
      </w:pPr>
      <w:r w:rsidRPr="0089231C">
        <w:rPr>
          <w:sz w:val="28"/>
          <w:szCs w:val="28"/>
        </w:rPr>
        <w:t>- Комиссия по культуре, духовно-нравственному воспитанию и межнациональным отношениям</w:t>
      </w:r>
      <w:r w:rsidR="00EA3698" w:rsidRPr="0089231C">
        <w:rPr>
          <w:sz w:val="28"/>
          <w:szCs w:val="28"/>
        </w:rPr>
        <w:t>:</w:t>
      </w:r>
    </w:p>
    <w:p w:rsidR="00EA3698" w:rsidRPr="0089231C" w:rsidRDefault="00EA3698" w:rsidP="00EA3698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1. Маркс Лариса Александровна;</w:t>
      </w:r>
    </w:p>
    <w:p w:rsidR="00EA3698" w:rsidRPr="0089231C" w:rsidRDefault="00EA3698" w:rsidP="00EA3698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2. Иванов  Алексей Михайлович;</w:t>
      </w:r>
    </w:p>
    <w:p w:rsidR="00EA3698" w:rsidRPr="0089231C" w:rsidRDefault="00EA3698" w:rsidP="00EA3698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3. Петров Виталий Владимирович;</w:t>
      </w:r>
    </w:p>
    <w:p w:rsidR="00EA3698" w:rsidRPr="0089231C" w:rsidRDefault="00EA3698" w:rsidP="00EA3698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4. Федорова Ирина Анатольевна;</w:t>
      </w:r>
    </w:p>
    <w:p w:rsidR="00EA3698" w:rsidRPr="0089231C" w:rsidRDefault="00EA3698" w:rsidP="00EA3698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5. </w:t>
      </w:r>
      <w:proofErr w:type="spellStart"/>
      <w:r w:rsidRPr="0089231C">
        <w:rPr>
          <w:sz w:val="28"/>
          <w:szCs w:val="28"/>
        </w:rPr>
        <w:t>Дианова</w:t>
      </w:r>
      <w:proofErr w:type="spellEnd"/>
      <w:r w:rsidRPr="0089231C">
        <w:rPr>
          <w:sz w:val="28"/>
          <w:szCs w:val="28"/>
        </w:rPr>
        <w:t xml:space="preserve">  Юлия Евгеньевна;</w:t>
      </w:r>
    </w:p>
    <w:p w:rsidR="00EA3698" w:rsidRPr="0089231C" w:rsidRDefault="00EA3698" w:rsidP="00EA3698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6. Киселева Наталья Юрьевна;</w:t>
      </w:r>
    </w:p>
    <w:p w:rsidR="00EA3698" w:rsidRPr="0089231C" w:rsidRDefault="00EA3698" w:rsidP="00EA3698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7. Гурина Ольга Александровна;</w:t>
      </w:r>
    </w:p>
    <w:p w:rsidR="00EA3698" w:rsidRPr="0089231C" w:rsidRDefault="00EA3698" w:rsidP="00EA3698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8. Болдырева  Екатерина Валентиновна;</w:t>
      </w:r>
    </w:p>
    <w:p w:rsidR="00EA3698" w:rsidRPr="0089231C" w:rsidRDefault="00EA3698" w:rsidP="00EA3698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9. Капустина Ольга Викторовна;</w:t>
      </w:r>
    </w:p>
    <w:p w:rsidR="00EA3698" w:rsidRPr="0089231C" w:rsidRDefault="00EA3698" w:rsidP="00EA3698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10. Марченко Юрий Григорьевич.</w:t>
      </w:r>
    </w:p>
    <w:p w:rsidR="00EA3698" w:rsidRPr="0089231C" w:rsidRDefault="00EA3698" w:rsidP="00EA3698">
      <w:pPr>
        <w:rPr>
          <w:sz w:val="28"/>
          <w:szCs w:val="28"/>
        </w:rPr>
      </w:pPr>
      <w:r w:rsidRPr="0089231C">
        <w:rPr>
          <w:sz w:val="28"/>
          <w:szCs w:val="28"/>
        </w:rPr>
        <w:t>- Комиссия по патриотическому воспитанию и делам ветеранов:</w:t>
      </w:r>
    </w:p>
    <w:p w:rsidR="003E21B6" w:rsidRPr="0089231C" w:rsidRDefault="00864496" w:rsidP="003E21B6">
      <w:pPr>
        <w:rPr>
          <w:sz w:val="28"/>
          <w:szCs w:val="28"/>
        </w:rPr>
      </w:pPr>
      <w:r w:rsidRPr="0089231C">
        <w:rPr>
          <w:sz w:val="28"/>
          <w:szCs w:val="28"/>
        </w:rPr>
        <w:t xml:space="preserve"> </w:t>
      </w:r>
      <w:r w:rsidR="003E21B6" w:rsidRPr="0089231C">
        <w:rPr>
          <w:sz w:val="28"/>
          <w:szCs w:val="28"/>
        </w:rPr>
        <w:tab/>
        <w:t>1. Овчаренко Дмитрий Александрович;</w:t>
      </w:r>
    </w:p>
    <w:p w:rsidR="003E21B6" w:rsidRPr="0089231C" w:rsidRDefault="003E21B6" w:rsidP="003E21B6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2. Игнатьева Анна Владимировна;</w:t>
      </w:r>
    </w:p>
    <w:p w:rsidR="003E21B6" w:rsidRPr="0089231C" w:rsidRDefault="003E21B6" w:rsidP="003E21B6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3. Ранний Родион Владиславович;</w:t>
      </w:r>
    </w:p>
    <w:p w:rsidR="003E21B6" w:rsidRPr="0089231C" w:rsidRDefault="003E21B6" w:rsidP="003E21B6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4. Костяной Константин Валерьевич;</w:t>
      </w:r>
    </w:p>
    <w:p w:rsidR="003E21B6" w:rsidRPr="0089231C" w:rsidRDefault="003E21B6" w:rsidP="003E21B6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5. </w:t>
      </w:r>
      <w:proofErr w:type="spellStart"/>
      <w:r w:rsidRPr="0089231C">
        <w:rPr>
          <w:sz w:val="28"/>
          <w:szCs w:val="28"/>
        </w:rPr>
        <w:t>Лисенков</w:t>
      </w:r>
      <w:proofErr w:type="spellEnd"/>
      <w:r w:rsidRPr="0089231C">
        <w:rPr>
          <w:sz w:val="28"/>
          <w:szCs w:val="28"/>
        </w:rPr>
        <w:t xml:space="preserve"> Павел Валерьевич;</w:t>
      </w:r>
    </w:p>
    <w:p w:rsidR="003E21B6" w:rsidRPr="0089231C" w:rsidRDefault="003E21B6" w:rsidP="003E21B6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6. </w:t>
      </w:r>
      <w:proofErr w:type="spellStart"/>
      <w:r w:rsidRPr="0089231C">
        <w:rPr>
          <w:sz w:val="28"/>
          <w:szCs w:val="28"/>
        </w:rPr>
        <w:t>Ястремский</w:t>
      </w:r>
      <w:proofErr w:type="spellEnd"/>
      <w:r w:rsidRPr="0089231C">
        <w:rPr>
          <w:sz w:val="28"/>
          <w:szCs w:val="28"/>
        </w:rPr>
        <w:t xml:space="preserve"> Роман Владимирович.</w:t>
      </w:r>
    </w:p>
    <w:p w:rsidR="005E664F" w:rsidRPr="0089231C" w:rsidRDefault="005E664F" w:rsidP="005E664F">
      <w:pPr>
        <w:rPr>
          <w:sz w:val="28"/>
          <w:szCs w:val="28"/>
        </w:rPr>
      </w:pPr>
      <w:r w:rsidRPr="0089231C">
        <w:rPr>
          <w:sz w:val="28"/>
          <w:szCs w:val="28"/>
        </w:rPr>
        <w:lastRenderedPageBreak/>
        <w:t>- Комиссия по развитию информационного общества и взаимодействию со СМИ:</w:t>
      </w:r>
    </w:p>
    <w:p w:rsidR="005E664F" w:rsidRPr="0089231C" w:rsidRDefault="005E664F" w:rsidP="005E664F">
      <w:pPr>
        <w:rPr>
          <w:sz w:val="28"/>
          <w:szCs w:val="28"/>
        </w:rPr>
      </w:pPr>
      <w:r w:rsidRPr="0089231C">
        <w:rPr>
          <w:sz w:val="28"/>
          <w:szCs w:val="28"/>
        </w:rPr>
        <w:t xml:space="preserve"> </w:t>
      </w:r>
      <w:r w:rsidRPr="0089231C">
        <w:rPr>
          <w:sz w:val="28"/>
          <w:szCs w:val="28"/>
        </w:rPr>
        <w:tab/>
        <w:t>1. Зеленцов  Виктор Викторович;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2. </w:t>
      </w:r>
      <w:proofErr w:type="spellStart"/>
      <w:r w:rsidRPr="0089231C">
        <w:rPr>
          <w:sz w:val="28"/>
          <w:szCs w:val="28"/>
        </w:rPr>
        <w:t>Берсенева</w:t>
      </w:r>
      <w:proofErr w:type="spellEnd"/>
      <w:r w:rsidRPr="0089231C">
        <w:rPr>
          <w:sz w:val="28"/>
          <w:szCs w:val="28"/>
        </w:rPr>
        <w:t xml:space="preserve"> Евгения Анатольевна;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3. Пермяков Руслан  Анатольевич;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4. Сивохин Анатолий Николаевич;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5. Мамаев Евгений Сергеевич;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6. Рубан Ольга Ивановна;                                                                         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7. </w:t>
      </w:r>
      <w:proofErr w:type="spellStart"/>
      <w:r w:rsidRPr="0089231C">
        <w:rPr>
          <w:sz w:val="28"/>
          <w:szCs w:val="28"/>
        </w:rPr>
        <w:t>Осьмук</w:t>
      </w:r>
      <w:proofErr w:type="spellEnd"/>
      <w:r w:rsidRPr="0089231C">
        <w:rPr>
          <w:sz w:val="28"/>
          <w:szCs w:val="28"/>
        </w:rPr>
        <w:t xml:space="preserve"> Людмила Алексеевна;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8. </w:t>
      </w:r>
      <w:proofErr w:type="spellStart"/>
      <w:r w:rsidRPr="0089231C">
        <w:rPr>
          <w:sz w:val="28"/>
          <w:szCs w:val="28"/>
        </w:rPr>
        <w:t>Барковская</w:t>
      </w:r>
      <w:proofErr w:type="spellEnd"/>
      <w:r w:rsidRPr="0089231C">
        <w:rPr>
          <w:sz w:val="28"/>
          <w:szCs w:val="28"/>
        </w:rPr>
        <w:t xml:space="preserve"> Ольга Сергеевна.</w:t>
      </w:r>
    </w:p>
    <w:p w:rsidR="005E664F" w:rsidRPr="0089231C" w:rsidRDefault="005E664F" w:rsidP="005E664F">
      <w:pPr>
        <w:rPr>
          <w:sz w:val="28"/>
          <w:szCs w:val="28"/>
        </w:rPr>
      </w:pPr>
      <w:r w:rsidRPr="0089231C">
        <w:rPr>
          <w:sz w:val="28"/>
          <w:szCs w:val="28"/>
        </w:rPr>
        <w:t>- Комиссия по делам молодежи, развитию физической культуры и спорта:</w:t>
      </w:r>
    </w:p>
    <w:p w:rsidR="005E664F" w:rsidRPr="0089231C" w:rsidRDefault="005E664F" w:rsidP="005E664F">
      <w:pPr>
        <w:rPr>
          <w:sz w:val="28"/>
          <w:szCs w:val="28"/>
        </w:rPr>
      </w:pPr>
      <w:r w:rsidRPr="0089231C">
        <w:rPr>
          <w:sz w:val="28"/>
          <w:szCs w:val="28"/>
        </w:rPr>
        <w:t xml:space="preserve"> </w:t>
      </w:r>
      <w:r w:rsidRPr="0089231C">
        <w:rPr>
          <w:sz w:val="28"/>
          <w:szCs w:val="28"/>
        </w:rPr>
        <w:tab/>
        <w:t>1. Сорокин Сергей Александрович;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2. Кудрявцев Александр Евгеньевич;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3. </w:t>
      </w:r>
      <w:proofErr w:type="spellStart"/>
      <w:r w:rsidRPr="0089231C">
        <w:rPr>
          <w:sz w:val="28"/>
          <w:szCs w:val="28"/>
        </w:rPr>
        <w:t>Кургенян</w:t>
      </w:r>
      <w:proofErr w:type="spellEnd"/>
      <w:r w:rsidRPr="0089231C">
        <w:rPr>
          <w:sz w:val="28"/>
          <w:szCs w:val="28"/>
        </w:rPr>
        <w:t xml:space="preserve"> Роман Георгиевич;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4. Большаков Артем Павлович;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5. </w:t>
      </w:r>
      <w:proofErr w:type="spellStart"/>
      <w:r w:rsidRPr="0089231C">
        <w:rPr>
          <w:sz w:val="28"/>
          <w:szCs w:val="28"/>
        </w:rPr>
        <w:t>Тараторин</w:t>
      </w:r>
      <w:proofErr w:type="spellEnd"/>
      <w:r w:rsidRPr="0089231C">
        <w:rPr>
          <w:sz w:val="28"/>
          <w:szCs w:val="28"/>
        </w:rPr>
        <w:t xml:space="preserve">  Дмитрий Вадимович;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6. </w:t>
      </w:r>
      <w:proofErr w:type="spellStart"/>
      <w:r w:rsidRPr="0089231C">
        <w:rPr>
          <w:sz w:val="28"/>
          <w:szCs w:val="28"/>
        </w:rPr>
        <w:t>Рукачёв</w:t>
      </w:r>
      <w:proofErr w:type="spellEnd"/>
      <w:r w:rsidRPr="0089231C">
        <w:rPr>
          <w:sz w:val="28"/>
          <w:szCs w:val="28"/>
        </w:rPr>
        <w:t xml:space="preserve">  Владлен Викторович;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7. </w:t>
      </w:r>
      <w:proofErr w:type="spellStart"/>
      <w:r w:rsidRPr="0089231C">
        <w:rPr>
          <w:sz w:val="28"/>
          <w:szCs w:val="28"/>
        </w:rPr>
        <w:t>Шишко</w:t>
      </w:r>
      <w:proofErr w:type="spellEnd"/>
      <w:r w:rsidRPr="0089231C">
        <w:rPr>
          <w:sz w:val="28"/>
          <w:szCs w:val="28"/>
        </w:rPr>
        <w:t xml:space="preserve">  Анатолий Валентинович;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8. </w:t>
      </w:r>
      <w:proofErr w:type="spellStart"/>
      <w:r w:rsidRPr="0089231C">
        <w:rPr>
          <w:sz w:val="28"/>
          <w:szCs w:val="28"/>
        </w:rPr>
        <w:t>Босовикова</w:t>
      </w:r>
      <w:proofErr w:type="spellEnd"/>
      <w:r w:rsidRPr="0089231C">
        <w:rPr>
          <w:sz w:val="28"/>
          <w:szCs w:val="28"/>
        </w:rPr>
        <w:t xml:space="preserve"> Надежда Борисовна;</w:t>
      </w:r>
    </w:p>
    <w:p w:rsidR="005E664F" w:rsidRPr="0089231C" w:rsidRDefault="005E664F" w:rsidP="005E664F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9. Щеглов Сергей Владимирович.</w:t>
      </w:r>
    </w:p>
    <w:p w:rsidR="005E664F" w:rsidRPr="0089231C" w:rsidRDefault="005E664F" w:rsidP="005E664F">
      <w:pPr>
        <w:rPr>
          <w:sz w:val="28"/>
          <w:szCs w:val="28"/>
        </w:rPr>
      </w:pPr>
      <w:r w:rsidRPr="0089231C">
        <w:rPr>
          <w:sz w:val="28"/>
          <w:szCs w:val="28"/>
        </w:rPr>
        <w:t>- Комиссия по общественному контролю, общественной экспертизе, взаимодействию с общественными советами и ОНК: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1. Зеленцов  Виктор Викторович;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2. Горбаченко Александр Анатольевич;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3. </w:t>
      </w:r>
      <w:proofErr w:type="spellStart"/>
      <w:r w:rsidRPr="0089231C">
        <w:rPr>
          <w:sz w:val="28"/>
          <w:szCs w:val="28"/>
        </w:rPr>
        <w:t>Иванищенко</w:t>
      </w:r>
      <w:proofErr w:type="spellEnd"/>
      <w:r w:rsidRPr="0089231C">
        <w:rPr>
          <w:sz w:val="28"/>
          <w:szCs w:val="28"/>
        </w:rPr>
        <w:t xml:space="preserve"> Денис Геннадьевич;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4. Прохоров Виталий Александрович;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5. Филатова Алена Викторовна;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6. </w:t>
      </w:r>
      <w:proofErr w:type="spellStart"/>
      <w:r w:rsidRPr="0089231C">
        <w:rPr>
          <w:sz w:val="28"/>
          <w:szCs w:val="28"/>
        </w:rPr>
        <w:t>Хлопин</w:t>
      </w:r>
      <w:proofErr w:type="spellEnd"/>
      <w:r w:rsidRPr="0089231C">
        <w:rPr>
          <w:sz w:val="28"/>
          <w:szCs w:val="28"/>
        </w:rPr>
        <w:t xml:space="preserve"> Юрий Анатольевич;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7. </w:t>
      </w:r>
      <w:proofErr w:type="spellStart"/>
      <w:r w:rsidRPr="0089231C">
        <w:rPr>
          <w:sz w:val="28"/>
          <w:szCs w:val="28"/>
        </w:rPr>
        <w:t>Матис</w:t>
      </w:r>
      <w:proofErr w:type="spellEnd"/>
      <w:r w:rsidRPr="0089231C">
        <w:rPr>
          <w:sz w:val="28"/>
          <w:szCs w:val="28"/>
        </w:rPr>
        <w:t xml:space="preserve"> Константин Владимирович;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8. Ткач Олег Фёдорович;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9. </w:t>
      </w:r>
      <w:proofErr w:type="spellStart"/>
      <w:r w:rsidRPr="0089231C">
        <w:rPr>
          <w:sz w:val="28"/>
          <w:szCs w:val="28"/>
        </w:rPr>
        <w:t>Гигин</w:t>
      </w:r>
      <w:proofErr w:type="spellEnd"/>
      <w:r w:rsidRPr="0089231C">
        <w:rPr>
          <w:sz w:val="28"/>
          <w:szCs w:val="28"/>
        </w:rPr>
        <w:t xml:space="preserve"> Сергей Михайлович;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10. </w:t>
      </w:r>
      <w:proofErr w:type="spellStart"/>
      <w:r w:rsidRPr="0089231C">
        <w:rPr>
          <w:sz w:val="28"/>
          <w:szCs w:val="28"/>
        </w:rPr>
        <w:t>Марущак</w:t>
      </w:r>
      <w:proofErr w:type="spellEnd"/>
      <w:r w:rsidRPr="0089231C">
        <w:rPr>
          <w:sz w:val="28"/>
          <w:szCs w:val="28"/>
        </w:rPr>
        <w:t xml:space="preserve"> Сергей Николаевич;</w:t>
      </w:r>
      <w:r w:rsidRPr="0089231C">
        <w:rPr>
          <w:sz w:val="28"/>
          <w:szCs w:val="28"/>
        </w:rPr>
        <w:tab/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11. Гапонов Григорий Анатольевич;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 xml:space="preserve">12. </w:t>
      </w:r>
      <w:proofErr w:type="spellStart"/>
      <w:r w:rsidRPr="0089231C">
        <w:rPr>
          <w:sz w:val="28"/>
          <w:szCs w:val="28"/>
        </w:rPr>
        <w:t>Беленок</w:t>
      </w:r>
      <w:proofErr w:type="spellEnd"/>
      <w:r w:rsidRPr="0089231C">
        <w:rPr>
          <w:sz w:val="28"/>
          <w:szCs w:val="28"/>
        </w:rPr>
        <w:t xml:space="preserve"> Игорь Васильевич;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13. Плеханова Светлана Геннадьевна;</w:t>
      </w:r>
    </w:p>
    <w:p w:rsidR="00F244C1" w:rsidRPr="0089231C" w:rsidRDefault="00F244C1" w:rsidP="00F244C1">
      <w:pPr>
        <w:ind w:firstLine="708"/>
        <w:rPr>
          <w:sz w:val="28"/>
          <w:szCs w:val="28"/>
        </w:rPr>
      </w:pPr>
      <w:r w:rsidRPr="0089231C">
        <w:rPr>
          <w:sz w:val="28"/>
          <w:szCs w:val="28"/>
        </w:rPr>
        <w:t>14. Якушев Дмитрий Владимирович;</w:t>
      </w:r>
    </w:p>
    <w:p w:rsidR="00F73B3A" w:rsidRPr="0089231C" w:rsidRDefault="00F244C1" w:rsidP="00D25237">
      <w:pPr>
        <w:ind w:firstLine="708"/>
        <w:rPr>
          <w:sz w:val="26"/>
          <w:szCs w:val="26"/>
        </w:rPr>
      </w:pPr>
      <w:r w:rsidRPr="0089231C">
        <w:rPr>
          <w:sz w:val="26"/>
          <w:szCs w:val="26"/>
        </w:rPr>
        <w:t>15. Братчиков Андрей Владимирович.</w:t>
      </w:r>
    </w:p>
    <w:p w:rsidR="002961F8" w:rsidRPr="0089231C" w:rsidRDefault="002961F8" w:rsidP="00846240">
      <w:pPr>
        <w:ind w:firstLine="708"/>
        <w:jc w:val="both"/>
        <w:rPr>
          <w:rFonts w:eastAsia="Calibri"/>
          <w:sz w:val="28"/>
          <w:szCs w:val="28"/>
        </w:rPr>
      </w:pPr>
    </w:p>
    <w:p w:rsidR="00846240" w:rsidRPr="0089231C" w:rsidRDefault="00D25237" w:rsidP="00D25237">
      <w:pPr>
        <w:jc w:val="both"/>
        <w:rPr>
          <w:rFonts w:eastAsia="Calibri"/>
          <w:sz w:val="28"/>
          <w:szCs w:val="28"/>
        </w:rPr>
      </w:pPr>
      <w:r w:rsidRPr="0089231C">
        <w:rPr>
          <w:rFonts w:eastAsia="Calibri"/>
          <w:sz w:val="28"/>
          <w:szCs w:val="28"/>
        </w:rPr>
        <w:t>4</w:t>
      </w:r>
      <w:r w:rsidR="00846240" w:rsidRPr="0089231C">
        <w:rPr>
          <w:rFonts w:eastAsia="Calibri"/>
          <w:sz w:val="28"/>
          <w:szCs w:val="28"/>
        </w:rPr>
        <w:t>.2 Комиссиям Общественной палаты продолжить формирование экспертного сообщества.</w:t>
      </w:r>
    </w:p>
    <w:p w:rsidR="00846240" w:rsidRPr="0089231C" w:rsidRDefault="00846240" w:rsidP="006057A0">
      <w:pPr>
        <w:ind w:firstLine="708"/>
        <w:jc w:val="both"/>
        <w:rPr>
          <w:rFonts w:eastAsia="Calibri"/>
          <w:sz w:val="28"/>
          <w:szCs w:val="28"/>
        </w:rPr>
      </w:pPr>
    </w:p>
    <w:p w:rsidR="003C3497" w:rsidRPr="00D25237" w:rsidRDefault="00D00F23" w:rsidP="00D25237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ab/>
      </w:r>
    </w:p>
    <w:p w:rsidR="00D44280" w:rsidRDefault="003275D4" w:rsidP="000D629E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</w:t>
      </w:r>
      <w:r w:rsidR="000D629E">
        <w:rPr>
          <w:rFonts w:eastAsia="Calibri"/>
          <w:i/>
          <w:sz w:val="28"/>
          <w:szCs w:val="28"/>
        </w:rPr>
        <w:t xml:space="preserve"> </w:t>
      </w:r>
    </w:p>
    <w:bookmarkEnd w:id="0"/>
    <w:p w:rsidR="00C94AEE" w:rsidRPr="00F62B09" w:rsidRDefault="00A3452A" w:rsidP="004C2BD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5867">
        <w:rPr>
          <w:sz w:val="28"/>
          <w:szCs w:val="28"/>
        </w:rPr>
        <w:t>редседательствующий</w:t>
      </w:r>
      <w:r w:rsidR="00060C5C">
        <w:rPr>
          <w:sz w:val="28"/>
          <w:szCs w:val="28"/>
        </w:rPr>
        <w:t xml:space="preserve">                            </w:t>
      </w:r>
      <w:r w:rsidR="00995867">
        <w:rPr>
          <w:sz w:val="28"/>
          <w:szCs w:val="28"/>
        </w:rPr>
        <w:t xml:space="preserve"> </w:t>
      </w:r>
      <w:r w:rsidR="00D252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843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="008435B7">
        <w:rPr>
          <w:sz w:val="28"/>
          <w:szCs w:val="28"/>
        </w:rPr>
        <w:t xml:space="preserve">      </w:t>
      </w:r>
      <w:r w:rsidR="00D25237">
        <w:rPr>
          <w:sz w:val="28"/>
          <w:szCs w:val="28"/>
        </w:rPr>
        <w:t xml:space="preserve">Е.Л. </w:t>
      </w:r>
      <w:proofErr w:type="spellStart"/>
      <w:r w:rsidR="00D25237">
        <w:rPr>
          <w:sz w:val="28"/>
          <w:szCs w:val="28"/>
        </w:rPr>
        <w:t>Потеряева</w:t>
      </w:r>
      <w:proofErr w:type="spellEnd"/>
    </w:p>
    <w:sectPr w:rsidR="00C94AEE" w:rsidRPr="00F62B09" w:rsidSect="00997146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366"/>
    <w:multiLevelType w:val="hybridMultilevel"/>
    <w:tmpl w:val="29C0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D0C"/>
    <w:multiLevelType w:val="multilevel"/>
    <w:tmpl w:val="2E5872F6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A847E63"/>
    <w:multiLevelType w:val="hybridMultilevel"/>
    <w:tmpl w:val="E10E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42D0"/>
    <w:multiLevelType w:val="hybridMultilevel"/>
    <w:tmpl w:val="ED567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0C69"/>
    <w:multiLevelType w:val="multilevel"/>
    <w:tmpl w:val="60287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9F53C0"/>
    <w:multiLevelType w:val="hybridMultilevel"/>
    <w:tmpl w:val="94B2DDC8"/>
    <w:lvl w:ilvl="0" w:tplc="D2B2B1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BA3"/>
    <w:multiLevelType w:val="hybridMultilevel"/>
    <w:tmpl w:val="73BC6BE4"/>
    <w:lvl w:ilvl="0" w:tplc="ECAAEB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1F10"/>
    <w:multiLevelType w:val="hybridMultilevel"/>
    <w:tmpl w:val="BBFC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A3973"/>
    <w:multiLevelType w:val="hybridMultilevel"/>
    <w:tmpl w:val="DB64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470F"/>
    <w:multiLevelType w:val="hybridMultilevel"/>
    <w:tmpl w:val="3BA20F06"/>
    <w:lvl w:ilvl="0" w:tplc="BC3610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1B7F"/>
    <w:multiLevelType w:val="hybridMultilevel"/>
    <w:tmpl w:val="F8602782"/>
    <w:lvl w:ilvl="0" w:tplc="4A4C9DE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798292C"/>
    <w:multiLevelType w:val="hybridMultilevel"/>
    <w:tmpl w:val="97F0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B59DC"/>
    <w:multiLevelType w:val="hybridMultilevel"/>
    <w:tmpl w:val="83B2D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5658"/>
    <w:multiLevelType w:val="hybridMultilevel"/>
    <w:tmpl w:val="7362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B1A56"/>
    <w:multiLevelType w:val="hybridMultilevel"/>
    <w:tmpl w:val="A86E05F2"/>
    <w:lvl w:ilvl="0" w:tplc="B810B4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FC2693B"/>
    <w:multiLevelType w:val="hybridMultilevel"/>
    <w:tmpl w:val="812E29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19D0D26"/>
    <w:multiLevelType w:val="hybridMultilevel"/>
    <w:tmpl w:val="520E7930"/>
    <w:lvl w:ilvl="0" w:tplc="BD7E06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727A1"/>
    <w:multiLevelType w:val="multilevel"/>
    <w:tmpl w:val="1996D4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18" w15:restartNumberingAfterBreak="0">
    <w:nsid w:val="3311516B"/>
    <w:multiLevelType w:val="hybridMultilevel"/>
    <w:tmpl w:val="42C62FFE"/>
    <w:lvl w:ilvl="0" w:tplc="5E5A1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8416494"/>
    <w:multiLevelType w:val="hybridMultilevel"/>
    <w:tmpl w:val="33D606DC"/>
    <w:lvl w:ilvl="0" w:tplc="1D940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4371E1"/>
    <w:multiLevelType w:val="hybridMultilevel"/>
    <w:tmpl w:val="BC7A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40347"/>
    <w:multiLevelType w:val="hybridMultilevel"/>
    <w:tmpl w:val="F516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104D6"/>
    <w:multiLevelType w:val="hybridMultilevel"/>
    <w:tmpl w:val="58E2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810A7"/>
    <w:multiLevelType w:val="hybridMultilevel"/>
    <w:tmpl w:val="30826BDC"/>
    <w:lvl w:ilvl="0" w:tplc="9F8E74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D1AB9"/>
    <w:multiLevelType w:val="multilevel"/>
    <w:tmpl w:val="CB169C2E"/>
    <w:lvl w:ilvl="0">
      <w:start w:val="9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4B292F66"/>
    <w:multiLevelType w:val="hybridMultilevel"/>
    <w:tmpl w:val="0C28B388"/>
    <w:lvl w:ilvl="0" w:tplc="611252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952532"/>
    <w:multiLevelType w:val="hybridMultilevel"/>
    <w:tmpl w:val="078862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5D92A90"/>
    <w:multiLevelType w:val="hybridMultilevel"/>
    <w:tmpl w:val="6934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54B5D"/>
    <w:multiLevelType w:val="hybridMultilevel"/>
    <w:tmpl w:val="45DA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0685A"/>
    <w:multiLevelType w:val="hybridMultilevel"/>
    <w:tmpl w:val="3D68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B5304"/>
    <w:multiLevelType w:val="hybridMultilevel"/>
    <w:tmpl w:val="3F4A4FF8"/>
    <w:lvl w:ilvl="0" w:tplc="73EEE7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838B2"/>
    <w:multiLevelType w:val="hybridMultilevel"/>
    <w:tmpl w:val="648606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B53FF9"/>
    <w:multiLevelType w:val="hybridMultilevel"/>
    <w:tmpl w:val="82C2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44E35"/>
    <w:multiLevelType w:val="hybridMultilevel"/>
    <w:tmpl w:val="65C0D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7C358C"/>
    <w:multiLevelType w:val="hybridMultilevel"/>
    <w:tmpl w:val="C5D61502"/>
    <w:lvl w:ilvl="0" w:tplc="2DCE8A9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26"/>
  </w:num>
  <w:num w:numId="4">
    <w:abstractNumId w:val="13"/>
  </w:num>
  <w:num w:numId="5">
    <w:abstractNumId w:val="19"/>
  </w:num>
  <w:num w:numId="6">
    <w:abstractNumId w:val="14"/>
  </w:num>
  <w:num w:numId="7">
    <w:abstractNumId w:val="25"/>
  </w:num>
  <w:num w:numId="8">
    <w:abstractNumId w:val="29"/>
  </w:num>
  <w:num w:numId="9">
    <w:abstractNumId w:val="0"/>
  </w:num>
  <w:num w:numId="10">
    <w:abstractNumId w:val="31"/>
  </w:num>
  <w:num w:numId="11">
    <w:abstractNumId w:val="10"/>
  </w:num>
  <w:num w:numId="12">
    <w:abstractNumId w:val="28"/>
  </w:num>
  <w:num w:numId="13">
    <w:abstractNumId w:val="8"/>
  </w:num>
  <w:num w:numId="14">
    <w:abstractNumId w:val="16"/>
  </w:num>
  <w:num w:numId="15">
    <w:abstractNumId w:val="4"/>
  </w:num>
  <w:num w:numId="16">
    <w:abstractNumId w:val="27"/>
  </w:num>
  <w:num w:numId="17">
    <w:abstractNumId w:val="22"/>
  </w:num>
  <w:num w:numId="18">
    <w:abstractNumId w:val="17"/>
  </w:num>
  <w:num w:numId="19">
    <w:abstractNumId w:val="12"/>
  </w:num>
  <w:num w:numId="20">
    <w:abstractNumId w:val="6"/>
  </w:num>
  <w:num w:numId="21">
    <w:abstractNumId w:val="11"/>
  </w:num>
  <w:num w:numId="22">
    <w:abstractNumId w:val="3"/>
  </w:num>
  <w:num w:numId="23">
    <w:abstractNumId w:val="32"/>
  </w:num>
  <w:num w:numId="24">
    <w:abstractNumId w:val="2"/>
  </w:num>
  <w:num w:numId="25">
    <w:abstractNumId w:val="15"/>
  </w:num>
  <w:num w:numId="26">
    <w:abstractNumId w:val="9"/>
  </w:num>
  <w:num w:numId="27">
    <w:abstractNumId w:val="23"/>
  </w:num>
  <w:num w:numId="28">
    <w:abstractNumId w:val="34"/>
  </w:num>
  <w:num w:numId="29">
    <w:abstractNumId w:val="21"/>
  </w:num>
  <w:num w:numId="30">
    <w:abstractNumId w:val="5"/>
  </w:num>
  <w:num w:numId="31">
    <w:abstractNumId w:val="30"/>
  </w:num>
  <w:num w:numId="32">
    <w:abstractNumId w:val="1"/>
  </w:num>
  <w:num w:numId="33">
    <w:abstractNumId w:val="7"/>
  </w:num>
  <w:num w:numId="34">
    <w:abstractNumId w:val="2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89"/>
    <w:rsid w:val="00000ACF"/>
    <w:rsid w:val="0000160D"/>
    <w:rsid w:val="00003873"/>
    <w:rsid w:val="000038D9"/>
    <w:rsid w:val="0000600A"/>
    <w:rsid w:val="00006674"/>
    <w:rsid w:val="000106B1"/>
    <w:rsid w:val="00010C22"/>
    <w:rsid w:val="0001278F"/>
    <w:rsid w:val="00012867"/>
    <w:rsid w:val="0002096A"/>
    <w:rsid w:val="00021CDC"/>
    <w:rsid w:val="00026E7D"/>
    <w:rsid w:val="0003406A"/>
    <w:rsid w:val="0003451F"/>
    <w:rsid w:val="0003530C"/>
    <w:rsid w:val="000367B6"/>
    <w:rsid w:val="00036E87"/>
    <w:rsid w:val="00037351"/>
    <w:rsid w:val="00040B32"/>
    <w:rsid w:val="0004133B"/>
    <w:rsid w:val="00041969"/>
    <w:rsid w:val="00041F48"/>
    <w:rsid w:val="000440CD"/>
    <w:rsid w:val="000450C0"/>
    <w:rsid w:val="00047342"/>
    <w:rsid w:val="00047475"/>
    <w:rsid w:val="00050BA4"/>
    <w:rsid w:val="00051427"/>
    <w:rsid w:val="000517F7"/>
    <w:rsid w:val="00053193"/>
    <w:rsid w:val="00054429"/>
    <w:rsid w:val="00055345"/>
    <w:rsid w:val="00057CD3"/>
    <w:rsid w:val="00060BE3"/>
    <w:rsid w:val="00060C5C"/>
    <w:rsid w:val="00062EE5"/>
    <w:rsid w:val="00063BD9"/>
    <w:rsid w:val="00063F05"/>
    <w:rsid w:val="0006670E"/>
    <w:rsid w:val="000668E0"/>
    <w:rsid w:val="000728FB"/>
    <w:rsid w:val="0007558D"/>
    <w:rsid w:val="0007758D"/>
    <w:rsid w:val="00077AA2"/>
    <w:rsid w:val="00082965"/>
    <w:rsid w:val="00082A8D"/>
    <w:rsid w:val="00082F4B"/>
    <w:rsid w:val="000853F7"/>
    <w:rsid w:val="0008596F"/>
    <w:rsid w:val="00087C58"/>
    <w:rsid w:val="00087FEB"/>
    <w:rsid w:val="00090C33"/>
    <w:rsid w:val="0009277A"/>
    <w:rsid w:val="00093046"/>
    <w:rsid w:val="00095108"/>
    <w:rsid w:val="00095660"/>
    <w:rsid w:val="00096C6C"/>
    <w:rsid w:val="00096CEE"/>
    <w:rsid w:val="000A0787"/>
    <w:rsid w:val="000A10D3"/>
    <w:rsid w:val="000A23F4"/>
    <w:rsid w:val="000A24B2"/>
    <w:rsid w:val="000A5339"/>
    <w:rsid w:val="000A5392"/>
    <w:rsid w:val="000A7AD4"/>
    <w:rsid w:val="000B27FD"/>
    <w:rsid w:val="000B428D"/>
    <w:rsid w:val="000B764C"/>
    <w:rsid w:val="000C0148"/>
    <w:rsid w:val="000C0735"/>
    <w:rsid w:val="000C24E8"/>
    <w:rsid w:val="000C4763"/>
    <w:rsid w:val="000C62CF"/>
    <w:rsid w:val="000C6DD7"/>
    <w:rsid w:val="000D020F"/>
    <w:rsid w:val="000D1AA4"/>
    <w:rsid w:val="000D5B16"/>
    <w:rsid w:val="000D629E"/>
    <w:rsid w:val="000E0890"/>
    <w:rsid w:val="000E3724"/>
    <w:rsid w:val="000E37F1"/>
    <w:rsid w:val="000E3B25"/>
    <w:rsid w:val="000E5664"/>
    <w:rsid w:val="000E5DFB"/>
    <w:rsid w:val="000F18F9"/>
    <w:rsid w:val="000F2EEE"/>
    <w:rsid w:val="000F3882"/>
    <w:rsid w:val="000F4DCD"/>
    <w:rsid w:val="000F4E5A"/>
    <w:rsid w:val="000F4EE4"/>
    <w:rsid w:val="000F5AD6"/>
    <w:rsid w:val="000F6875"/>
    <w:rsid w:val="000F6B00"/>
    <w:rsid w:val="000F7167"/>
    <w:rsid w:val="000F725B"/>
    <w:rsid w:val="001004AE"/>
    <w:rsid w:val="00105215"/>
    <w:rsid w:val="00106354"/>
    <w:rsid w:val="001064ED"/>
    <w:rsid w:val="0010722A"/>
    <w:rsid w:val="00112148"/>
    <w:rsid w:val="0011549B"/>
    <w:rsid w:val="001168F6"/>
    <w:rsid w:val="001213A4"/>
    <w:rsid w:val="00121C1E"/>
    <w:rsid w:val="00122142"/>
    <w:rsid w:val="00127DAF"/>
    <w:rsid w:val="00127DF1"/>
    <w:rsid w:val="00130C56"/>
    <w:rsid w:val="00133A89"/>
    <w:rsid w:val="00136043"/>
    <w:rsid w:val="00137483"/>
    <w:rsid w:val="00137755"/>
    <w:rsid w:val="00137EF5"/>
    <w:rsid w:val="00140346"/>
    <w:rsid w:val="00141347"/>
    <w:rsid w:val="00141AB8"/>
    <w:rsid w:val="001447F4"/>
    <w:rsid w:val="00144F92"/>
    <w:rsid w:val="00145EBF"/>
    <w:rsid w:val="00150AEB"/>
    <w:rsid w:val="0015153D"/>
    <w:rsid w:val="001537A8"/>
    <w:rsid w:val="00154007"/>
    <w:rsid w:val="0015500C"/>
    <w:rsid w:val="00157542"/>
    <w:rsid w:val="00157C44"/>
    <w:rsid w:val="001601F4"/>
    <w:rsid w:val="0016141B"/>
    <w:rsid w:val="00162593"/>
    <w:rsid w:val="00163C3F"/>
    <w:rsid w:val="0016555C"/>
    <w:rsid w:val="00165FE6"/>
    <w:rsid w:val="00166178"/>
    <w:rsid w:val="001668C0"/>
    <w:rsid w:val="001668C8"/>
    <w:rsid w:val="00166E98"/>
    <w:rsid w:val="00170346"/>
    <w:rsid w:val="001717EB"/>
    <w:rsid w:val="0017219C"/>
    <w:rsid w:val="00173C47"/>
    <w:rsid w:val="00177399"/>
    <w:rsid w:val="0018024E"/>
    <w:rsid w:val="001827E7"/>
    <w:rsid w:val="00184DE9"/>
    <w:rsid w:val="00185BCF"/>
    <w:rsid w:val="0018696E"/>
    <w:rsid w:val="0019015A"/>
    <w:rsid w:val="00190834"/>
    <w:rsid w:val="00190B7B"/>
    <w:rsid w:val="001921B0"/>
    <w:rsid w:val="001938B7"/>
    <w:rsid w:val="00194279"/>
    <w:rsid w:val="001958E2"/>
    <w:rsid w:val="00196126"/>
    <w:rsid w:val="001A058F"/>
    <w:rsid w:val="001A0FBD"/>
    <w:rsid w:val="001A2C14"/>
    <w:rsid w:val="001A2C79"/>
    <w:rsid w:val="001A3A7F"/>
    <w:rsid w:val="001A3BEE"/>
    <w:rsid w:val="001A5298"/>
    <w:rsid w:val="001A5E3B"/>
    <w:rsid w:val="001A62FF"/>
    <w:rsid w:val="001A7546"/>
    <w:rsid w:val="001B000D"/>
    <w:rsid w:val="001B1D95"/>
    <w:rsid w:val="001B2514"/>
    <w:rsid w:val="001C1E53"/>
    <w:rsid w:val="001C3240"/>
    <w:rsid w:val="001C43A7"/>
    <w:rsid w:val="001C48D5"/>
    <w:rsid w:val="001C6870"/>
    <w:rsid w:val="001D165A"/>
    <w:rsid w:val="001D3389"/>
    <w:rsid w:val="001D4337"/>
    <w:rsid w:val="001D7EFB"/>
    <w:rsid w:val="001D7F58"/>
    <w:rsid w:val="001E09D6"/>
    <w:rsid w:val="001E0BE7"/>
    <w:rsid w:val="001E0DFE"/>
    <w:rsid w:val="001E11AF"/>
    <w:rsid w:val="001E1C37"/>
    <w:rsid w:val="001E1C6B"/>
    <w:rsid w:val="001E20E8"/>
    <w:rsid w:val="001E39B2"/>
    <w:rsid w:val="001E3C16"/>
    <w:rsid w:val="001E57D3"/>
    <w:rsid w:val="001E5888"/>
    <w:rsid w:val="001E757E"/>
    <w:rsid w:val="001E79BE"/>
    <w:rsid w:val="001E7DE4"/>
    <w:rsid w:val="001F177D"/>
    <w:rsid w:val="001F27C9"/>
    <w:rsid w:val="001F3F28"/>
    <w:rsid w:val="001F5177"/>
    <w:rsid w:val="001F63FD"/>
    <w:rsid w:val="0020074F"/>
    <w:rsid w:val="00201326"/>
    <w:rsid w:val="002015C8"/>
    <w:rsid w:val="002021AD"/>
    <w:rsid w:val="00203C97"/>
    <w:rsid w:val="002055EA"/>
    <w:rsid w:val="002056B6"/>
    <w:rsid w:val="0021013C"/>
    <w:rsid w:val="00210471"/>
    <w:rsid w:val="002110B3"/>
    <w:rsid w:val="00211DB6"/>
    <w:rsid w:val="00213D22"/>
    <w:rsid w:val="00214AEC"/>
    <w:rsid w:val="002167A9"/>
    <w:rsid w:val="002173E3"/>
    <w:rsid w:val="00217FD3"/>
    <w:rsid w:val="00220709"/>
    <w:rsid w:val="0022098C"/>
    <w:rsid w:val="00220C5C"/>
    <w:rsid w:val="002218BA"/>
    <w:rsid w:val="002224A4"/>
    <w:rsid w:val="00222832"/>
    <w:rsid w:val="00225471"/>
    <w:rsid w:val="00226BB1"/>
    <w:rsid w:val="002275A9"/>
    <w:rsid w:val="00230FEE"/>
    <w:rsid w:val="00232776"/>
    <w:rsid w:val="002332B8"/>
    <w:rsid w:val="0023331D"/>
    <w:rsid w:val="002339AA"/>
    <w:rsid w:val="0023630D"/>
    <w:rsid w:val="00236E64"/>
    <w:rsid w:val="002376F2"/>
    <w:rsid w:val="002410D2"/>
    <w:rsid w:val="0024331E"/>
    <w:rsid w:val="00243395"/>
    <w:rsid w:val="00243BF7"/>
    <w:rsid w:val="002441FA"/>
    <w:rsid w:val="00246EA4"/>
    <w:rsid w:val="0025063C"/>
    <w:rsid w:val="00253208"/>
    <w:rsid w:val="00257348"/>
    <w:rsid w:val="00262E92"/>
    <w:rsid w:val="002638DC"/>
    <w:rsid w:val="00263AD4"/>
    <w:rsid w:val="002641AD"/>
    <w:rsid w:val="002646A0"/>
    <w:rsid w:val="00265600"/>
    <w:rsid w:val="0027072C"/>
    <w:rsid w:val="002712F0"/>
    <w:rsid w:val="002717BD"/>
    <w:rsid w:val="002721F8"/>
    <w:rsid w:val="002732CF"/>
    <w:rsid w:val="00275CF8"/>
    <w:rsid w:val="00276308"/>
    <w:rsid w:val="00277544"/>
    <w:rsid w:val="00284379"/>
    <w:rsid w:val="002908D8"/>
    <w:rsid w:val="002916BB"/>
    <w:rsid w:val="00292002"/>
    <w:rsid w:val="002933D0"/>
    <w:rsid w:val="00293A69"/>
    <w:rsid w:val="002943D9"/>
    <w:rsid w:val="00294F79"/>
    <w:rsid w:val="002961F8"/>
    <w:rsid w:val="00296306"/>
    <w:rsid w:val="002964B7"/>
    <w:rsid w:val="002A01E9"/>
    <w:rsid w:val="002A44A6"/>
    <w:rsid w:val="002A47BE"/>
    <w:rsid w:val="002A5A67"/>
    <w:rsid w:val="002B00D3"/>
    <w:rsid w:val="002B2680"/>
    <w:rsid w:val="002B323A"/>
    <w:rsid w:val="002C308E"/>
    <w:rsid w:val="002C4851"/>
    <w:rsid w:val="002C5A39"/>
    <w:rsid w:val="002C5DBB"/>
    <w:rsid w:val="002C666F"/>
    <w:rsid w:val="002C7019"/>
    <w:rsid w:val="002C79E1"/>
    <w:rsid w:val="002C7BD3"/>
    <w:rsid w:val="002C7E48"/>
    <w:rsid w:val="002C7EF0"/>
    <w:rsid w:val="002D02C0"/>
    <w:rsid w:val="002D0613"/>
    <w:rsid w:val="002D11A0"/>
    <w:rsid w:val="002D17AC"/>
    <w:rsid w:val="002D1E8F"/>
    <w:rsid w:val="002D2CDB"/>
    <w:rsid w:val="002D4CE0"/>
    <w:rsid w:val="002E099B"/>
    <w:rsid w:val="002E2612"/>
    <w:rsid w:val="002E454E"/>
    <w:rsid w:val="002E49EB"/>
    <w:rsid w:val="002E68A8"/>
    <w:rsid w:val="002F0199"/>
    <w:rsid w:val="002F04A2"/>
    <w:rsid w:val="002F0720"/>
    <w:rsid w:val="002F08A7"/>
    <w:rsid w:val="002F146E"/>
    <w:rsid w:val="002F1A87"/>
    <w:rsid w:val="002F373A"/>
    <w:rsid w:val="002F3968"/>
    <w:rsid w:val="002F7614"/>
    <w:rsid w:val="002F7C99"/>
    <w:rsid w:val="0030088E"/>
    <w:rsid w:val="00301E3D"/>
    <w:rsid w:val="00302649"/>
    <w:rsid w:val="00303126"/>
    <w:rsid w:val="00310B4A"/>
    <w:rsid w:val="003112C1"/>
    <w:rsid w:val="003135B2"/>
    <w:rsid w:val="003136C6"/>
    <w:rsid w:val="00315420"/>
    <w:rsid w:val="00315B63"/>
    <w:rsid w:val="003174DC"/>
    <w:rsid w:val="00317BA4"/>
    <w:rsid w:val="00321F08"/>
    <w:rsid w:val="003222F2"/>
    <w:rsid w:val="003232DC"/>
    <w:rsid w:val="00323926"/>
    <w:rsid w:val="003240EF"/>
    <w:rsid w:val="00324364"/>
    <w:rsid w:val="00324FCB"/>
    <w:rsid w:val="0032712A"/>
    <w:rsid w:val="00327477"/>
    <w:rsid w:val="003275D4"/>
    <w:rsid w:val="0033121A"/>
    <w:rsid w:val="0033147F"/>
    <w:rsid w:val="0033478B"/>
    <w:rsid w:val="00336D7C"/>
    <w:rsid w:val="00336EEF"/>
    <w:rsid w:val="00337F4A"/>
    <w:rsid w:val="00340750"/>
    <w:rsid w:val="003418B5"/>
    <w:rsid w:val="00341CB4"/>
    <w:rsid w:val="00341FFA"/>
    <w:rsid w:val="0034273D"/>
    <w:rsid w:val="00344C81"/>
    <w:rsid w:val="003453CA"/>
    <w:rsid w:val="00346884"/>
    <w:rsid w:val="00356D92"/>
    <w:rsid w:val="00356ECC"/>
    <w:rsid w:val="0035704C"/>
    <w:rsid w:val="0035710C"/>
    <w:rsid w:val="00360726"/>
    <w:rsid w:val="0036079D"/>
    <w:rsid w:val="0036145F"/>
    <w:rsid w:val="00362B77"/>
    <w:rsid w:val="003634B5"/>
    <w:rsid w:val="00365169"/>
    <w:rsid w:val="0036632C"/>
    <w:rsid w:val="00366DC2"/>
    <w:rsid w:val="00367D0C"/>
    <w:rsid w:val="00371EBE"/>
    <w:rsid w:val="00372CF1"/>
    <w:rsid w:val="00373C23"/>
    <w:rsid w:val="00376480"/>
    <w:rsid w:val="00376ED7"/>
    <w:rsid w:val="00377807"/>
    <w:rsid w:val="00380C23"/>
    <w:rsid w:val="00383C2C"/>
    <w:rsid w:val="003847AE"/>
    <w:rsid w:val="003855BA"/>
    <w:rsid w:val="00391052"/>
    <w:rsid w:val="00392373"/>
    <w:rsid w:val="00393602"/>
    <w:rsid w:val="0039500A"/>
    <w:rsid w:val="003A153D"/>
    <w:rsid w:val="003A25C1"/>
    <w:rsid w:val="003A2C2C"/>
    <w:rsid w:val="003A3642"/>
    <w:rsid w:val="003A3899"/>
    <w:rsid w:val="003A636F"/>
    <w:rsid w:val="003B0BE6"/>
    <w:rsid w:val="003B134E"/>
    <w:rsid w:val="003B1A99"/>
    <w:rsid w:val="003B2C72"/>
    <w:rsid w:val="003B44E3"/>
    <w:rsid w:val="003B61D7"/>
    <w:rsid w:val="003B7758"/>
    <w:rsid w:val="003C074A"/>
    <w:rsid w:val="003C1087"/>
    <w:rsid w:val="003C109F"/>
    <w:rsid w:val="003C3497"/>
    <w:rsid w:val="003C43F0"/>
    <w:rsid w:val="003C53AA"/>
    <w:rsid w:val="003C6A66"/>
    <w:rsid w:val="003C6D0B"/>
    <w:rsid w:val="003C6F20"/>
    <w:rsid w:val="003C7E5E"/>
    <w:rsid w:val="003D173F"/>
    <w:rsid w:val="003D1DC2"/>
    <w:rsid w:val="003D290D"/>
    <w:rsid w:val="003D3808"/>
    <w:rsid w:val="003D4D3B"/>
    <w:rsid w:val="003D6D79"/>
    <w:rsid w:val="003E1835"/>
    <w:rsid w:val="003E21B6"/>
    <w:rsid w:val="003E4154"/>
    <w:rsid w:val="003E5406"/>
    <w:rsid w:val="003E7144"/>
    <w:rsid w:val="003E71A3"/>
    <w:rsid w:val="003E75BA"/>
    <w:rsid w:val="003F2219"/>
    <w:rsid w:val="003F34CE"/>
    <w:rsid w:val="003F5CF0"/>
    <w:rsid w:val="003F7287"/>
    <w:rsid w:val="00400334"/>
    <w:rsid w:val="0040052C"/>
    <w:rsid w:val="00401CF2"/>
    <w:rsid w:val="00404916"/>
    <w:rsid w:val="00411164"/>
    <w:rsid w:val="0041256C"/>
    <w:rsid w:val="00412CB5"/>
    <w:rsid w:val="0041563B"/>
    <w:rsid w:val="00416A6D"/>
    <w:rsid w:val="00417D0C"/>
    <w:rsid w:val="0042065B"/>
    <w:rsid w:val="00420908"/>
    <w:rsid w:val="00421235"/>
    <w:rsid w:val="00422613"/>
    <w:rsid w:val="00426E73"/>
    <w:rsid w:val="00427434"/>
    <w:rsid w:val="00430292"/>
    <w:rsid w:val="0043159D"/>
    <w:rsid w:val="00432096"/>
    <w:rsid w:val="00432A3E"/>
    <w:rsid w:val="00432F6D"/>
    <w:rsid w:val="00433FAB"/>
    <w:rsid w:val="00434331"/>
    <w:rsid w:val="004362B0"/>
    <w:rsid w:val="0043711F"/>
    <w:rsid w:val="0043716B"/>
    <w:rsid w:val="00442C00"/>
    <w:rsid w:val="004430A2"/>
    <w:rsid w:val="00443616"/>
    <w:rsid w:val="00443707"/>
    <w:rsid w:val="00444A7E"/>
    <w:rsid w:val="00444DC3"/>
    <w:rsid w:val="0044505E"/>
    <w:rsid w:val="00445E6E"/>
    <w:rsid w:val="0045065A"/>
    <w:rsid w:val="00451BB1"/>
    <w:rsid w:val="00455361"/>
    <w:rsid w:val="0046038D"/>
    <w:rsid w:val="00461AE4"/>
    <w:rsid w:val="0046220F"/>
    <w:rsid w:val="004660AF"/>
    <w:rsid w:val="00466CE4"/>
    <w:rsid w:val="004738A0"/>
    <w:rsid w:val="0047710A"/>
    <w:rsid w:val="0047780B"/>
    <w:rsid w:val="00477ADF"/>
    <w:rsid w:val="0048206F"/>
    <w:rsid w:val="0048304D"/>
    <w:rsid w:val="00483C0E"/>
    <w:rsid w:val="00484ED7"/>
    <w:rsid w:val="00485E5F"/>
    <w:rsid w:val="004870BC"/>
    <w:rsid w:val="00487544"/>
    <w:rsid w:val="00490716"/>
    <w:rsid w:val="00491E23"/>
    <w:rsid w:val="00493207"/>
    <w:rsid w:val="004940D1"/>
    <w:rsid w:val="00494DB8"/>
    <w:rsid w:val="004963AD"/>
    <w:rsid w:val="004A05BF"/>
    <w:rsid w:val="004A33D2"/>
    <w:rsid w:val="004A3D1B"/>
    <w:rsid w:val="004A4D5F"/>
    <w:rsid w:val="004A5B1E"/>
    <w:rsid w:val="004A6736"/>
    <w:rsid w:val="004A753C"/>
    <w:rsid w:val="004B378D"/>
    <w:rsid w:val="004B5BB4"/>
    <w:rsid w:val="004B6926"/>
    <w:rsid w:val="004C0EA2"/>
    <w:rsid w:val="004C2BD4"/>
    <w:rsid w:val="004C37A3"/>
    <w:rsid w:val="004C5615"/>
    <w:rsid w:val="004C5B41"/>
    <w:rsid w:val="004C631C"/>
    <w:rsid w:val="004C75A6"/>
    <w:rsid w:val="004C7BB0"/>
    <w:rsid w:val="004D1BDF"/>
    <w:rsid w:val="004D3B2F"/>
    <w:rsid w:val="004D436F"/>
    <w:rsid w:val="004D5DA2"/>
    <w:rsid w:val="004D6891"/>
    <w:rsid w:val="004D7DC9"/>
    <w:rsid w:val="004E0670"/>
    <w:rsid w:val="004E0DEA"/>
    <w:rsid w:val="004E15E7"/>
    <w:rsid w:val="004E63C6"/>
    <w:rsid w:val="004E6AE4"/>
    <w:rsid w:val="004F05AE"/>
    <w:rsid w:val="004F2DC9"/>
    <w:rsid w:val="004F30AF"/>
    <w:rsid w:val="004F373F"/>
    <w:rsid w:val="004F3E2D"/>
    <w:rsid w:val="004F54F3"/>
    <w:rsid w:val="00500DF4"/>
    <w:rsid w:val="005022A7"/>
    <w:rsid w:val="0050493A"/>
    <w:rsid w:val="00504B10"/>
    <w:rsid w:val="00505517"/>
    <w:rsid w:val="00506293"/>
    <w:rsid w:val="00507B38"/>
    <w:rsid w:val="00510329"/>
    <w:rsid w:val="00510585"/>
    <w:rsid w:val="00512857"/>
    <w:rsid w:val="00514B80"/>
    <w:rsid w:val="005158DC"/>
    <w:rsid w:val="00516565"/>
    <w:rsid w:val="00516679"/>
    <w:rsid w:val="0052189F"/>
    <w:rsid w:val="00521A78"/>
    <w:rsid w:val="00521FAB"/>
    <w:rsid w:val="005229A3"/>
    <w:rsid w:val="0052493D"/>
    <w:rsid w:val="00526B46"/>
    <w:rsid w:val="0052774E"/>
    <w:rsid w:val="00531B02"/>
    <w:rsid w:val="00532243"/>
    <w:rsid w:val="00532390"/>
    <w:rsid w:val="00532A79"/>
    <w:rsid w:val="005331B1"/>
    <w:rsid w:val="005345EE"/>
    <w:rsid w:val="005351AE"/>
    <w:rsid w:val="00535464"/>
    <w:rsid w:val="00535B05"/>
    <w:rsid w:val="00536021"/>
    <w:rsid w:val="00537C60"/>
    <w:rsid w:val="00540A14"/>
    <w:rsid w:val="00540AD0"/>
    <w:rsid w:val="005422EB"/>
    <w:rsid w:val="00544A23"/>
    <w:rsid w:val="00544A37"/>
    <w:rsid w:val="00545DBF"/>
    <w:rsid w:val="0055261E"/>
    <w:rsid w:val="0055346F"/>
    <w:rsid w:val="00554064"/>
    <w:rsid w:val="00554352"/>
    <w:rsid w:val="00555BB9"/>
    <w:rsid w:val="00560111"/>
    <w:rsid w:val="005612E3"/>
    <w:rsid w:val="00562793"/>
    <w:rsid w:val="0056634A"/>
    <w:rsid w:val="005759AE"/>
    <w:rsid w:val="00575BB3"/>
    <w:rsid w:val="00580F60"/>
    <w:rsid w:val="005810B2"/>
    <w:rsid w:val="0058271A"/>
    <w:rsid w:val="00586B6F"/>
    <w:rsid w:val="00587412"/>
    <w:rsid w:val="00587EB9"/>
    <w:rsid w:val="005907F5"/>
    <w:rsid w:val="0059293B"/>
    <w:rsid w:val="00594D71"/>
    <w:rsid w:val="005952DD"/>
    <w:rsid w:val="00595637"/>
    <w:rsid w:val="005963F4"/>
    <w:rsid w:val="00596D4B"/>
    <w:rsid w:val="005975B9"/>
    <w:rsid w:val="005979FF"/>
    <w:rsid w:val="00597C76"/>
    <w:rsid w:val="005A0060"/>
    <w:rsid w:val="005A050C"/>
    <w:rsid w:val="005A3351"/>
    <w:rsid w:val="005A4267"/>
    <w:rsid w:val="005A437A"/>
    <w:rsid w:val="005A6F0C"/>
    <w:rsid w:val="005A7B32"/>
    <w:rsid w:val="005B351D"/>
    <w:rsid w:val="005B3DB7"/>
    <w:rsid w:val="005B51D6"/>
    <w:rsid w:val="005B547C"/>
    <w:rsid w:val="005B58D0"/>
    <w:rsid w:val="005C0E7D"/>
    <w:rsid w:val="005C10EB"/>
    <w:rsid w:val="005C1234"/>
    <w:rsid w:val="005C1A05"/>
    <w:rsid w:val="005C52F5"/>
    <w:rsid w:val="005C6269"/>
    <w:rsid w:val="005C659E"/>
    <w:rsid w:val="005C74B1"/>
    <w:rsid w:val="005C78BE"/>
    <w:rsid w:val="005D0E37"/>
    <w:rsid w:val="005D10C0"/>
    <w:rsid w:val="005D2C17"/>
    <w:rsid w:val="005D3346"/>
    <w:rsid w:val="005D38E0"/>
    <w:rsid w:val="005D4492"/>
    <w:rsid w:val="005D7898"/>
    <w:rsid w:val="005D7E14"/>
    <w:rsid w:val="005E0ABB"/>
    <w:rsid w:val="005E6595"/>
    <w:rsid w:val="005E664F"/>
    <w:rsid w:val="005E7787"/>
    <w:rsid w:val="005F0D4E"/>
    <w:rsid w:val="005F2FC2"/>
    <w:rsid w:val="005F353F"/>
    <w:rsid w:val="005F46FC"/>
    <w:rsid w:val="005F72F8"/>
    <w:rsid w:val="00602B83"/>
    <w:rsid w:val="006031BE"/>
    <w:rsid w:val="00603BB0"/>
    <w:rsid w:val="0060458C"/>
    <w:rsid w:val="00604B9C"/>
    <w:rsid w:val="006057A0"/>
    <w:rsid w:val="00605A9E"/>
    <w:rsid w:val="00607CED"/>
    <w:rsid w:val="0061276F"/>
    <w:rsid w:val="00613EA6"/>
    <w:rsid w:val="00615147"/>
    <w:rsid w:val="00615662"/>
    <w:rsid w:val="0062101C"/>
    <w:rsid w:val="00621619"/>
    <w:rsid w:val="00622259"/>
    <w:rsid w:val="00623965"/>
    <w:rsid w:val="00623B7C"/>
    <w:rsid w:val="00625DFE"/>
    <w:rsid w:val="00626BDB"/>
    <w:rsid w:val="006309A0"/>
    <w:rsid w:val="00630B99"/>
    <w:rsid w:val="00631012"/>
    <w:rsid w:val="00631560"/>
    <w:rsid w:val="00632021"/>
    <w:rsid w:val="00633164"/>
    <w:rsid w:val="00633CAD"/>
    <w:rsid w:val="00636B6F"/>
    <w:rsid w:val="00636F10"/>
    <w:rsid w:val="0063742A"/>
    <w:rsid w:val="00641532"/>
    <w:rsid w:val="00641A83"/>
    <w:rsid w:val="00642AEE"/>
    <w:rsid w:val="006436AD"/>
    <w:rsid w:val="00647295"/>
    <w:rsid w:val="00647EBD"/>
    <w:rsid w:val="00651698"/>
    <w:rsid w:val="00652B1B"/>
    <w:rsid w:val="006530A3"/>
    <w:rsid w:val="00655503"/>
    <w:rsid w:val="00656FAF"/>
    <w:rsid w:val="0065728A"/>
    <w:rsid w:val="00661A57"/>
    <w:rsid w:val="00662D04"/>
    <w:rsid w:val="00662DA2"/>
    <w:rsid w:val="0066531E"/>
    <w:rsid w:val="0066595B"/>
    <w:rsid w:val="006664FF"/>
    <w:rsid w:val="006706FC"/>
    <w:rsid w:val="00670E5A"/>
    <w:rsid w:val="00672177"/>
    <w:rsid w:val="00672572"/>
    <w:rsid w:val="00672A69"/>
    <w:rsid w:val="00673DBE"/>
    <w:rsid w:val="0067571E"/>
    <w:rsid w:val="006758C7"/>
    <w:rsid w:val="0067622A"/>
    <w:rsid w:val="006779A2"/>
    <w:rsid w:val="00680D01"/>
    <w:rsid w:val="00681F65"/>
    <w:rsid w:val="00684C88"/>
    <w:rsid w:val="006859F7"/>
    <w:rsid w:val="006864FA"/>
    <w:rsid w:val="0069171E"/>
    <w:rsid w:val="00691A26"/>
    <w:rsid w:val="0069539D"/>
    <w:rsid w:val="006A126F"/>
    <w:rsid w:val="006A2F45"/>
    <w:rsid w:val="006A31BF"/>
    <w:rsid w:val="006A3D14"/>
    <w:rsid w:val="006A3DC8"/>
    <w:rsid w:val="006A62A7"/>
    <w:rsid w:val="006A66D6"/>
    <w:rsid w:val="006A6A65"/>
    <w:rsid w:val="006A6C24"/>
    <w:rsid w:val="006A73F8"/>
    <w:rsid w:val="006A7A26"/>
    <w:rsid w:val="006B1C29"/>
    <w:rsid w:val="006B2CF0"/>
    <w:rsid w:val="006B7529"/>
    <w:rsid w:val="006B78D9"/>
    <w:rsid w:val="006C00AA"/>
    <w:rsid w:val="006C03F7"/>
    <w:rsid w:val="006C16BC"/>
    <w:rsid w:val="006C2CB9"/>
    <w:rsid w:val="006C58EA"/>
    <w:rsid w:val="006C5AC9"/>
    <w:rsid w:val="006C6629"/>
    <w:rsid w:val="006C6A0F"/>
    <w:rsid w:val="006C78FD"/>
    <w:rsid w:val="006C7C20"/>
    <w:rsid w:val="006D1167"/>
    <w:rsid w:val="006D2A73"/>
    <w:rsid w:val="006D4D8B"/>
    <w:rsid w:val="006E1098"/>
    <w:rsid w:val="006E2BFB"/>
    <w:rsid w:val="006E2E0E"/>
    <w:rsid w:val="006E3412"/>
    <w:rsid w:val="006E3F07"/>
    <w:rsid w:val="006E702A"/>
    <w:rsid w:val="006E775A"/>
    <w:rsid w:val="006F2A80"/>
    <w:rsid w:val="006F2DAB"/>
    <w:rsid w:val="006F2ECD"/>
    <w:rsid w:val="006F430A"/>
    <w:rsid w:val="006F491D"/>
    <w:rsid w:val="006F49F0"/>
    <w:rsid w:val="006F4A94"/>
    <w:rsid w:val="006F7E5D"/>
    <w:rsid w:val="00700D7A"/>
    <w:rsid w:val="00702421"/>
    <w:rsid w:val="00702767"/>
    <w:rsid w:val="0070311F"/>
    <w:rsid w:val="007038A5"/>
    <w:rsid w:val="007038DB"/>
    <w:rsid w:val="00704FDB"/>
    <w:rsid w:val="007051DD"/>
    <w:rsid w:val="00706262"/>
    <w:rsid w:val="007064A9"/>
    <w:rsid w:val="00706C4D"/>
    <w:rsid w:val="0071591C"/>
    <w:rsid w:val="007159B7"/>
    <w:rsid w:val="00715D87"/>
    <w:rsid w:val="007173E6"/>
    <w:rsid w:val="00720533"/>
    <w:rsid w:val="0072195C"/>
    <w:rsid w:val="00723177"/>
    <w:rsid w:val="007256A2"/>
    <w:rsid w:val="007262D9"/>
    <w:rsid w:val="0072773A"/>
    <w:rsid w:val="00727DAB"/>
    <w:rsid w:val="0073120B"/>
    <w:rsid w:val="0073473B"/>
    <w:rsid w:val="00734EEC"/>
    <w:rsid w:val="00736D24"/>
    <w:rsid w:val="0073720E"/>
    <w:rsid w:val="00741313"/>
    <w:rsid w:val="0074427F"/>
    <w:rsid w:val="007458B0"/>
    <w:rsid w:val="0074590F"/>
    <w:rsid w:val="007562DF"/>
    <w:rsid w:val="00757D47"/>
    <w:rsid w:val="00757D99"/>
    <w:rsid w:val="00760470"/>
    <w:rsid w:val="007606B8"/>
    <w:rsid w:val="007607CB"/>
    <w:rsid w:val="00762026"/>
    <w:rsid w:val="00764881"/>
    <w:rsid w:val="0076499A"/>
    <w:rsid w:val="00764A75"/>
    <w:rsid w:val="00765A5C"/>
    <w:rsid w:val="00766535"/>
    <w:rsid w:val="0076771E"/>
    <w:rsid w:val="00775D6F"/>
    <w:rsid w:val="007814A9"/>
    <w:rsid w:val="00781D28"/>
    <w:rsid w:val="0078248A"/>
    <w:rsid w:val="007854F8"/>
    <w:rsid w:val="007862D2"/>
    <w:rsid w:val="00786A11"/>
    <w:rsid w:val="00786B5C"/>
    <w:rsid w:val="00786C0C"/>
    <w:rsid w:val="007904CA"/>
    <w:rsid w:val="00790A94"/>
    <w:rsid w:val="007920DC"/>
    <w:rsid w:val="0079386D"/>
    <w:rsid w:val="00794763"/>
    <w:rsid w:val="00795453"/>
    <w:rsid w:val="00795C96"/>
    <w:rsid w:val="00796286"/>
    <w:rsid w:val="00796797"/>
    <w:rsid w:val="007A271E"/>
    <w:rsid w:val="007A3BAB"/>
    <w:rsid w:val="007A612A"/>
    <w:rsid w:val="007A7846"/>
    <w:rsid w:val="007A7A4E"/>
    <w:rsid w:val="007B0047"/>
    <w:rsid w:val="007B15CA"/>
    <w:rsid w:val="007B2482"/>
    <w:rsid w:val="007B6B4C"/>
    <w:rsid w:val="007B7405"/>
    <w:rsid w:val="007C204A"/>
    <w:rsid w:val="007C22AA"/>
    <w:rsid w:val="007C4F1F"/>
    <w:rsid w:val="007C78B7"/>
    <w:rsid w:val="007D02D4"/>
    <w:rsid w:val="007D27A9"/>
    <w:rsid w:val="007D295C"/>
    <w:rsid w:val="007D7194"/>
    <w:rsid w:val="007D7754"/>
    <w:rsid w:val="007E56DB"/>
    <w:rsid w:val="007E60DD"/>
    <w:rsid w:val="007F4BD0"/>
    <w:rsid w:val="007F4DB5"/>
    <w:rsid w:val="007F57B0"/>
    <w:rsid w:val="007F6F8D"/>
    <w:rsid w:val="007F7C40"/>
    <w:rsid w:val="00802159"/>
    <w:rsid w:val="0080258D"/>
    <w:rsid w:val="008030AA"/>
    <w:rsid w:val="00803DED"/>
    <w:rsid w:val="008061C8"/>
    <w:rsid w:val="00806DAC"/>
    <w:rsid w:val="00811152"/>
    <w:rsid w:val="00811BBB"/>
    <w:rsid w:val="0081433B"/>
    <w:rsid w:val="0082155C"/>
    <w:rsid w:val="008217F0"/>
    <w:rsid w:val="00821E9B"/>
    <w:rsid w:val="008223C7"/>
    <w:rsid w:val="008227AE"/>
    <w:rsid w:val="00824108"/>
    <w:rsid w:val="00825606"/>
    <w:rsid w:val="00825F4F"/>
    <w:rsid w:val="0082739D"/>
    <w:rsid w:val="00827F9E"/>
    <w:rsid w:val="00831B02"/>
    <w:rsid w:val="00832905"/>
    <w:rsid w:val="00833250"/>
    <w:rsid w:val="008334F5"/>
    <w:rsid w:val="00834056"/>
    <w:rsid w:val="00836868"/>
    <w:rsid w:val="00837B71"/>
    <w:rsid w:val="00840A23"/>
    <w:rsid w:val="00841080"/>
    <w:rsid w:val="008435B7"/>
    <w:rsid w:val="00844109"/>
    <w:rsid w:val="00844120"/>
    <w:rsid w:val="00846240"/>
    <w:rsid w:val="00852E77"/>
    <w:rsid w:val="00853944"/>
    <w:rsid w:val="00854F4F"/>
    <w:rsid w:val="00855CCC"/>
    <w:rsid w:val="0085626F"/>
    <w:rsid w:val="00856879"/>
    <w:rsid w:val="00856904"/>
    <w:rsid w:val="008601BD"/>
    <w:rsid w:val="0086048C"/>
    <w:rsid w:val="008619F0"/>
    <w:rsid w:val="008638D0"/>
    <w:rsid w:val="00864496"/>
    <w:rsid w:val="00864A87"/>
    <w:rsid w:val="0086524A"/>
    <w:rsid w:val="00865429"/>
    <w:rsid w:val="0086565C"/>
    <w:rsid w:val="00865E44"/>
    <w:rsid w:val="00871721"/>
    <w:rsid w:val="0087208E"/>
    <w:rsid w:val="008732E2"/>
    <w:rsid w:val="0087433E"/>
    <w:rsid w:val="00875520"/>
    <w:rsid w:val="0087556D"/>
    <w:rsid w:val="00875684"/>
    <w:rsid w:val="00882C56"/>
    <w:rsid w:val="00883447"/>
    <w:rsid w:val="00884099"/>
    <w:rsid w:val="00884BB7"/>
    <w:rsid w:val="00886D66"/>
    <w:rsid w:val="00887353"/>
    <w:rsid w:val="008910B4"/>
    <w:rsid w:val="0089122A"/>
    <w:rsid w:val="0089231C"/>
    <w:rsid w:val="00892870"/>
    <w:rsid w:val="00892BFD"/>
    <w:rsid w:val="00894BDB"/>
    <w:rsid w:val="00895035"/>
    <w:rsid w:val="00895463"/>
    <w:rsid w:val="0089724C"/>
    <w:rsid w:val="008A22E5"/>
    <w:rsid w:val="008A37B6"/>
    <w:rsid w:val="008A3D19"/>
    <w:rsid w:val="008A53B3"/>
    <w:rsid w:val="008B20CB"/>
    <w:rsid w:val="008B3061"/>
    <w:rsid w:val="008B65C7"/>
    <w:rsid w:val="008B75C2"/>
    <w:rsid w:val="008B7A9D"/>
    <w:rsid w:val="008C002B"/>
    <w:rsid w:val="008C0E2F"/>
    <w:rsid w:val="008C4218"/>
    <w:rsid w:val="008C52B7"/>
    <w:rsid w:val="008C6A5A"/>
    <w:rsid w:val="008D1C65"/>
    <w:rsid w:val="008D73B4"/>
    <w:rsid w:val="008E3FBE"/>
    <w:rsid w:val="008F1508"/>
    <w:rsid w:val="008F2D55"/>
    <w:rsid w:val="008F5296"/>
    <w:rsid w:val="008F5741"/>
    <w:rsid w:val="008F5E41"/>
    <w:rsid w:val="008F65EC"/>
    <w:rsid w:val="008F66EC"/>
    <w:rsid w:val="008F691E"/>
    <w:rsid w:val="00900058"/>
    <w:rsid w:val="00900A83"/>
    <w:rsid w:val="00901097"/>
    <w:rsid w:val="00902B80"/>
    <w:rsid w:val="00904BA5"/>
    <w:rsid w:val="009075D7"/>
    <w:rsid w:val="0090785C"/>
    <w:rsid w:val="00911F49"/>
    <w:rsid w:val="009120BE"/>
    <w:rsid w:val="00913E95"/>
    <w:rsid w:val="0091422F"/>
    <w:rsid w:val="009158C0"/>
    <w:rsid w:val="00915C48"/>
    <w:rsid w:val="00916198"/>
    <w:rsid w:val="009166B5"/>
    <w:rsid w:val="0091699B"/>
    <w:rsid w:val="00917369"/>
    <w:rsid w:val="009209BE"/>
    <w:rsid w:val="00920B1A"/>
    <w:rsid w:val="00920EAB"/>
    <w:rsid w:val="0092113D"/>
    <w:rsid w:val="00921482"/>
    <w:rsid w:val="00924B62"/>
    <w:rsid w:val="00925217"/>
    <w:rsid w:val="00926D49"/>
    <w:rsid w:val="009313A2"/>
    <w:rsid w:val="00931A4F"/>
    <w:rsid w:val="00934233"/>
    <w:rsid w:val="0093435C"/>
    <w:rsid w:val="00935494"/>
    <w:rsid w:val="00935EA6"/>
    <w:rsid w:val="00935F04"/>
    <w:rsid w:val="00936986"/>
    <w:rsid w:val="00940306"/>
    <w:rsid w:val="00940F88"/>
    <w:rsid w:val="009410D3"/>
    <w:rsid w:val="00942200"/>
    <w:rsid w:val="00943E51"/>
    <w:rsid w:val="009445DF"/>
    <w:rsid w:val="009468D1"/>
    <w:rsid w:val="0095013B"/>
    <w:rsid w:val="009502A0"/>
    <w:rsid w:val="00950C4D"/>
    <w:rsid w:val="00951F71"/>
    <w:rsid w:val="009531C5"/>
    <w:rsid w:val="009557E5"/>
    <w:rsid w:val="00956799"/>
    <w:rsid w:val="009604C8"/>
    <w:rsid w:val="00962B1C"/>
    <w:rsid w:val="00965340"/>
    <w:rsid w:val="00965E28"/>
    <w:rsid w:val="00966078"/>
    <w:rsid w:val="009722C7"/>
    <w:rsid w:val="009737FB"/>
    <w:rsid w:val="009738FA"/>
    <w:rsid w:val="00975E45"/>
    <w:rsid w:val="009832C0"/>
    <w:rsid w:val="009848C8"/>
    <w:rsid w:val="009867A9"/>
    <w:rsid w:val="009906E8"/>
    <w:rsid w:val="009907D5"/>
    <w:rsid w:val="00990FED"/>
    <w:rsid w:val="00991452"/>
    <w:rsid w:val="00991D73"/>
    <w:rsid w:val="0099342E"/>
    <w:rsid w:val="00993F5C"/>
    <w:rsid w:val="00994570"/>
    <w:rsid w:val="00994F83"/>
    <w:rsid w:val="00995867"/>
    <w:rsid w:val="00997146"/>
    <w:rsid w:val="009A199D"/>
    <w:rsid w:val="009A1D01"/>
    <w:rsid w:val="009A3773"/>
    <w:rsid w:val="009A4B31"/>
    <w:rsid w:val="009A4B79"/>
    <w:rsid w:val="009A552A"/>
    <w:rsid w:val="009A606C"/>
    <w:rsid w:val="009A61F4"/>
    <w:rsid w:val="009A643D"/>
    <w:rsid w:val="009B0E77"/>
    <w:rsid w:val="009B0EC0"/>
    <w:rsid w:val="009B1971"/>
    <w:rsid w:val="009B24DB"/>
    <w:rsid w:val="009B3E72"/>
    <w:rsid w:val="009B4525"/>
    <w:rsid w:val="009B4566"/>
    <w:rsid w:val="009B51AE"/>
    <w:rsid w:val="009B6BB8"/>
    <w:rsid w:val="009C0037"/>
    <w:rsid w:val="009C0952"/>
    <w:rsid w:val="009C40CD"/>
    <w:rsid w:val="009C5607"/>
    <w:rsid w:val="009D0650"/>
    <w:rsid w:val="009D2A14"/>
    <w:rsid w:val="009D6FEA"/>
    <w:rsid w:val="009D72AC"/>
    <w:rsid w:val="009E060B"/>
    <w:rsid w:val="009E27BF"/>
    <w:rsid w:val="009E6094"/>
    <w:rsid w:val="009F37E0"/>
    <w:rsid w:val="009F4C43"/>
    <w:rsid w:val="009F500D"/>
    <w:rsid w:val="00A02937"/>
    <w:rsid w:val="00A0630D"/>
    <w:rsid w:val="00A06C21"/>
    <w:rsid w:val="00A06C9B"/>
    <w:rsid w:val="00A11395"/>
    <w:rsid w:val="00A13C91"/>
    <w:rsid w:val="00A14839"/>
    <w:rsid w:val="00A151BB"/>
    <w:rsid w:val="00A1598C"/>
    <w:rsid w:val="00A20CBE"/>
    <w:rsid w:val="00A21F6E"/>
    <w:rsid w:val="00A23395"/>
    <w:rsid w:val="00A2354C"/>
    <w:rsid w:val="00A244D9"/>
    <w:rsid w:val="00A269CD"/>
    <w:rsid w:val="00A2774A"/>
    <w:rsid w:val="00A32008"/>
    <w:rsid w:val="00A32D0D"/>
    <w:rsid w:val="00A33888"/>
    <w:rsid w:val="00A3452A"/>
    <w:rsid w:val="00A34AF8"/>
    <w:rsid w:val="00A3553F"/>
    <w:rsid w:val="00A35878"/>
    <w:rsid w:val="00A37FF9"/>
    <w:rsid w:val="00A4230B"/>
    <w:rsid w:val="00A429F5"/>
    <w:rsid w:val="00A42FBD"/>
    <w:rsid w:val="00A44BD9"/>
    <w:rsid w:val="00A45A58"/>
    <w:rsid w:val="00A45B55"/>
    <w:rsid w:val="00A47EEE"/>
    <w:rsid w:val="00A5127C"/>
    <w:rsid w:val="00A535ED"/>
    <w:rsid w:val="00A611C2"/>
    <w:rsid w:val="00A6592C"/>
    <w:rsid w:val="00A6682A"/>
    <w:rsid w:val="00A70248"/>
    <w:rsid w:val="00A743F0"/>
    <w:rsid w:val="00A76FF5"/>
    <w:rsid w:val="00A82328"/>
    <w:rsid w:val="00A843A8"/>
    <w:rsid w:val="00A90B70"/>
    <w:rsid w:val="00A92DD7"/>
    <w:rsid w:val="00A95D94"/>
    <w:rsid w:val="00A96442"/>
    <w:rsid w:val="00A969B7"/>
    <w:rsid w:val="00A975C1"/>
    <w:rsid w:val="00AA3085"/>
    <w:rsid w:val="00AA4902"/>
    <w:rsid w:val="00AA6BB0"/>
    <w:rsid w:val="00AA7AE9"/>
    <w:rsid w:val="00AB3CF7"/>
    <w:rsid w:val="00AB7337"/>
    <w:rsid w:val="00AB7494"/>
    <w:rsid w:val="00AC26A0"/>
    <w:rsid w:val="00AC433C"/>
    <w:rsid w:val="00AC4462"/>
    <w:rsid w:val="00AC47C6"/>
    <w:rsid w:val="00AC6A2C"/>
    <w:rsid w:val="00AC7441"/>
    <w:rsid w:val="00AD1990"/>
    <w:rsid w:val="00AD2F33"/>
    <w:rsid w:val="00AD32A9"/>
    <w:rsid w:val="00AD3E86"/>
    <w:rsid w:val="00AD4DA8"/>
    <w:rsid w:val="00AD6C5E"/>
    <w:rsid w:val="00AE0067"/>
    <w:rsid w:val="00AE32C1"/>
    <w:rsid w:val="00AE6D23"/>
    <w:rsid w:val="00AE7369"/>
    <w:rsid w:val="00AE7C80"/>
    <w:rsid w:val="00AF13BD"/>
    <w:rsid w:val="00AF1DFB"/>
    <w:rsid w:val="00AF46C8"/>
    <w:rsid w:val="00AF5A7A"/>
    <w:rsid w:val="00AF61D1"/>
    <w:rsid w:val="00AF78E2"/>
    <w:rsid w:val="00AF7A72"/>
    <w:rsid w:val="00B03EF7"/>
    <w:rsid w:val="00B05A94"/>
    <w:rsid w:val="00B05F4B"/>
    <w:rsid w:val="00B05FA8"/>
    <w:rsid w:val="00B07392"/>
    <w:rsid w:val="00B07C5D"/>
    <w:rsid w:val="00B1103F"/>
    <w:rsid w:val="00B12E72"/>
    <w:rsid w:val="00B13A89"/>
    <w:rsid w:val="00B14172"/>
    <w:rsid w:val="00B141DB"/>
    <w:rsid w:val="00B1458E"/>
    <w:rsid w:val="00B146DF"/>
    <w:rsid w:val="00B1484E"/>
    <w:rsid w:val="00B24573"/>
    <w:rsid w:val="00B2547C"/>
    <w:rsid w:val="00B258D8"/>
    <w:rsid w:val="00B25DB6"/>
    <w:rsid w:val="00B26647"/>
    <w:rsid w:val="00B27AD8"/>
    <w:rsid w:val="00B27F1D"/>
    <w:rsid w:val="00B31D3C"/>
    <w:rsid w:val="00B31E1F"/>
    <w:rsid w:val="00B325AD"/>
    <w:rsid w:val="00B3337B"/>
    <w:rsid w:val="00B335EA"/>
    <w:rsid w:val="00B33620"/>
    <w:rsid w:val="00B40CE7"/>
    <w:rsid w:val="00B412D2"/>
    <w:rsid w:val="00B4235A"/>
    <w:rsid w:val="00B44AEB"/>
    <w:rsid w:val="00B46BF3"/>
    <w:rsid w:val="00B512A8"/>
    <w:rsid w:val="00B518E1"/>
    <w:rsid w:val="00B530E7"/>
    <w:rsid w:val="00B5493A"/>
    <w:rsid w:val="00B56D4B"/>
    <w:rsid w:val="00B576B4"/>
    <w:rsid w:val="00B57A3D"/>
    <w:rsid w:val="00B605F6"/>
    <w:rsid w:val="00B60E24"/>
    <w:rsid w:val="00B642A3"/>
    <w:rsid w:val="00B6535F"/>
    <w:rsid w:val="00B66DDF"/>
    <w:rsid w:val="00B707D6"/>
    <w:rsid w:val="00B71A8C"/>
    <w:rsid w:val="00B72552"/>
    <w:rsid w:val="00B74356"/>
    <w:rsid w:val="00B76721"/>
    <w:rsid w:val="00B81102"/>
    <w:rsid w:val="00B85A0E"/>
    <w:rsid w:val="00B85A5E"/>
    <w:rsid w:val="00B93878"/>
    <w:rsid w:val="00B94271"/>
    <w:rsid w:val="00B96E4B"/>
    <w:rsid w:val="00B97927"/>
    <w:rsid w:val="00BA014F"/>
    <w:rsid w:val="00BA2373"/>
    <w:rsid w:val="00BA3A61"/>
    <w:rsid w:val="00BA3EF2"/>
    <w:rsid w:val="00BA4C14"/>
    <w:rsid w:val="00BB00B3"/>
    <w:rsid w:val="00BB3538"/>
    <w:rsid w:val="00BB4AE9"/>
    <w:rsid w:val="00BB696A"/>
    <w:rsid w:val="00BB6BC4"/>
    <w:rsid w:val="00BB79CB"/>
    <w:rsid w:val="00BC418A"/>
    <w:rsid w:val="00BC5464"/>
    <w:rsid w:val="00BC65AB"/>
    <w:rsid w:val="00BC6C95"/>
    <w:rsid w:val="00BD3F46"/>
    <w:rsid w:val="00BD4397"/>
    <w:rsid w:val="00BD463C"/>
    <w:rsid w:val="00BD5927"/>
    <w:rsid w:val="00BD78FA"/>
    <w:rsid w:val="00BE0EF5"/>
    <w:rsid w:val="00BE1CE7"/>
    <w:rsid w:val="00BE29BB"/>
    <w:rsid w:val="00BE6ED3"/>
    <w:rsid w:val="00BF268F"/>
    <w:rsid w:val="00BF4316"/>
    <w:rsid w:val="00BF7B8F"/>
    <w:rsid w:val="00C02790"/>
    <w:rsid w:val="00C03758"/>
    <w:rsid w:val="00C03DA0"/>
    <w:rsid w:val="00C044D9"/>
    <w:rsid w:val="00C06E00"/>
    <w:rsid w:val="00C10BDA"/>
    <w:rsid w:val="00C11F84"/>
    <w:rsid w:val="00C12DFC"/>
    <w:rsid w:val="00C14DB6"/>
    <w:rsid w:val="00C17D48"/>
    <w:rsid w:val="00C201EB"/>
    <w:rsid w:val="00C225AA"/>
    <w:rsid w:val="00C2289B"/>
    <w:rsid w:val="00C22FED"/>
    <w:rsid w:val="00C2416D"/>
    <w:rsid w:val="00C242C2"/>
    <w:rsid w:val="00C25F7D"/>
    <w:rsid w:val="00C266B9"/>
    <w:rsid w:val="00C30D5B"/>
    <w:rsid w:val="00C319C9"/>
    <w:rsid w:val="00C3321E"/>
    <w:rsid w:val="00C34233"/>
    <w:rsid w:val="00C347D2"/>
    <w:rsid w:val="00C413AB"/>
    <w:rsid w:val="00C434F9"/>
    <w:rsid w:val="00C46D14"/>
    <w:rsid w:val="00C46F7E"/>
    <w:rsid w:val="00C51D49"/>
    <w:rsid w:val="00C52707"/>
    <w:rsid w:val="00C52F99"/>
    <w:rsid w:val="00C54D71"/>
    <w:rsid w:val="00C5697C"/>
    <w:rsid w:val="00C63B45"/>
    <w:rsid w:val="00C6755D"/>
    <w:rsid w:val="00C70353"/>
    <w:rsid w:val="00C73001"/>
    <w:rsid w:val="00C7453D"/>
    <w:rsid w:val="00C749B9"/>
    <w:rsid w:val="00C772BE"/>
    <w:rsid w:val="00C802F1"/>
    <w:rsid w:val="00C828E6"/>
    <w:rsid w:val="00C83686"/>
    <w:rsid w:val="00C90772"/>
    <w:rsid w:val="00C90901"/>
    <w:rsid w:val="00C91F91"/>
    <w:rsid w:val="00C944C6"/>
    <w:rsid w:val="00C94AEE"/>
    <w:rsid w:val="00C95878"/>
    <w:rsid w:val="00C9599F"/>
    <w:rsid w:val="00C95E64"/>
    <w:rsid w:val="00CA07E5"/>
    <w:rsid w:val="00CA1615"/>
    <w:rsid w:val="00CA16FC"/>
    <w:rsid w:val="00CA2C44"/>
    <w:rsid w:val="00CA3BA9"/>
    <w:rsid w:val="00CA513D"/>
    <w:rsid w:val="00CA6C4F"/>
    <w:rsid w:val="00CA73F5"/>
    <w:rsid w:val="00CA7432"/>
    <w:rsid w:val="00CB0B6F"/>
    <w:rsid w:val="00CB38A8"/>
    <w:rsid w:val="00CB3C39"/>
    <w:rsid w:val="00CB6291"/>
    <w:rsid w:val="00CB6535"/>
    <w:rsid w:val="00CB6E3F"/>
    <w:rsid w:val="00CB795C"/>
    <w:rsid w:val="00CC0A47"/>
    <w:rsid w:val="00CC1936"/>
    <w:rsid w:val="00CC6C5A"/>
    <w:rsid w:val="00CD037C"/>
    <w:rsid w:val="00CD0BC0"/>
    <w:rsid w:val="00CD0CDC"/>
    <w:rsid w:val="00CD0F36"/>
    <w:rsid w:val="00CD2DC7"/>
    <w:rsid w:val="00CD3D84"/>
    <w:rsid w:val="00CD4402"/>
    <w:rsid w:val="00CD4AED"/>
    <w:rsid w:val="00CD4FEB"/>
    <w:rsid w:val="00CE11F2"/>
    <w:rsid w:val="00CE12EF"/>
    <w:rsid w:val="00CE1BA5"/>
    <w:rsid w:val="00CE5DA3"/>
    <w:rsid w:val="00CE77D6"/>
    <w:rsid w:val="00CF0930"/>
    <w:rsid w:val="00CF0B77"/>
    <w:rsid w:val="00CF1200"/>
    <w:rsid w:val="00CF202C"/>
    <w:rsid w:val="00CF2B7D"/>
    <w:rsid w:val="00CF3132"/>
    <w:rsid w:val="00CF347F"/>
    <w:rsid w:val="00CF5000"/>
    <w:rsid w:val="00D00F23"/>
    <w:rsid w:val="00D02C79"/>
    <w:rsid w:val="00D02D23"/>
    <w:rsid w:val="00D0499F"/>
    <w:rsid w:val="00D064F1"/>
    <w:rsid w:val="00D07251"/>
    <w:rsid w:val="00D079D1"/>
    <w:rsid w:val="00D1002C"/>
    <w:rsid w:val="00D10589"/>
    <w:rsid w:val="00D12A73"/>
    <w:rsid w:val="00D14045"/>
    <w:rsid w:val="00D154D0"/>
    <w:rsid w:val="00D15BD0"/>
    <w:rsid w:val="00D16597"/>
    <w:rsid w:val="00D16A71"/>
    <w:rsid w:val="00D17008"/>
    <w:rsid w:val="00D20EB2"/>
    <w:rsid w:val="00D21D6D"/>
    <w:rsid w:val="00D23625"/>
    <w:rsid w:val="00D23A55"/>
    <w:rsid w:val="00D23F4E"/>
    <w:rsid w:val="00D25237"/>
    <w:rsid w:val="00D26B59"/>
    <w:rsid w:val="00D26D1A"/>
    <w:rsid w:val="00D26E23"/>
    <w:rsid w:val="00D2771A"/>
    <w:rsid w:val="00D305BD"/>
    <w:rsid w:val="00D30C38"/>
    <w:rsid w:val="00D363BA"/>
    <w:rsid w:val="00D36B8F"/>
    <w:rsid w:val="00D40AC2"/>
    <w:rsid w:val="00D40E05"/>
    <w:rsid w:val="00D413B4"/>
    <w:rsid w:val="00D41724"/>
    <w:rsid w:val="00D440DF"/>
    <w:rsid w:val="00D44280"/>
    <w:rsid w:val="00D45F58"/>
    <w:rsid w:val="00D47F2F"/>
    <w:rsid w:val="00D50B74"/>
    <w:rsid w:val="00D51152"/>
    <w:rsid w:val="00D51900"/>
    <w:rsid w:val="00D53101"/>
    <w:rsid w:val="00D55A31"/>
    <w:rsid w:val="00D5627A"/>
    <w:rsid w:val="00D56527"/>
    <w:rsid w:val="00D60C63"/>
    <w:rsid w:val="00D63388"/>
    <w:rsid w:val="00D6483A"/>
    <w:rsid w:val="00D64AFC"/>
    <w:rsid w:val="00D65366"/>
    <w:rsid w:val="00D6622B"/>
    <w:rsid w:val="00D67CDE"/>
    <w:rsid w:val="00D70F18"/>
    <w:rsid w:val="00D7121F"/>
    <w:rsid w:val="00D72DA1"/>
    <w:rsid w:val="00D758F2"/>
    <w:rsid w:val="00D77815"/>
    <w:rsid w:val="00D8181A"/>
    <w:rsid w:val="00D8657E"/>
    <w:rsid w:val="00D87289"/>
    <w:rsid w:val="00D90609"/>
    <w:rsid w:val="00DA072F"/>
    <w:rsid w:val="00DA0B54"/>
    <w:rsid w:val="00DA2FCD"/>
    <w:rsid w:val="00DA4C33"/>
    <w:rsid w:val="00DA5D3A"/>
    <w:rsid w:val="00DA60AA"/>
    <w:rsid w:val="00DA6283"/>
    <w:rsid w:val="00DB0BBF"/>
    <w:rsid w:val="00DB0EC3"/>
    <w:rsid w:val="00DB2797"/>
    <w:rsid w:val="00DB46B8"/>
    <w:rsid w:val="00DB511E"/>
    <w:rsid w:val="00DB5EBE"/>
    <w:rsid w:val="00DB7A32"/>
    <w:rsid w:val="00DC0F47"/>
    <w:rsid w:val="00DC5DFD"/>
    <w:rsid w:val="00DC63F2"/>
    <w:rsid w:val="00DC7B9D"/>
    <w:rsid w:val="00DD0021"/>
    <w:rsid w:val="00DD0ABA"/>
    <w:rsid w:val="00DD1BE7"/>
    <w:rsid w:val="00DD38F3"/>
    <w:rsid w:val="00DD3A21"/>
    <w:rsid w:val="00DD5CC1"/>
    <w:rsid w:val="00DE087F"/>
    <w:rsid w:val="00DE2587"/>
    <w:rsid w:val="00DE301E"/>
    <w:rsid w:val="00DE3BAB"/>
    <w:rsid w:val="00DE50C5"/>
    <w:rsid w:val="00DE56E7"/>
    <w:rsid w:val="00DE7B19"/>
    <w:rsid w:val="00DF2F5B"/>
    <w:rsid w:val="00DF47AA"/>
    <w:rsid w:val="00DF5D02"/>
    <w:rsid w:val="00DF73D6"/>
    <w:rsid w:val="00DF7775"/>
    <w:rsid w:val="00E00D2B"/>
    <w:rsid w:val="00E01216"/>
    <w:rsid w:val="00E0334D"/>
    <w:rsid w:val="00E06DF6"/>
    <w:rsid w:val="00E0796D"/>
    <w:rsid w:val="00E11CC0"/>
    <w:rsid w:val="00E141B3"/>
    <w:rsid w:val="00E14B07"/>
    <w:rsid w:val="00E14DEF"/>
    <w:rsid w:val="00E16075"/>
    <w:rsid w:val="00E16173"/>
    <w:rsid w:val="00E161C5"/>
    <w:rsid w:val="00E208B3"/>
    <w:rsid w:val="00E21109"/>
    <w:rsid w:val="00E21675"/>
    <w:rsid w:val="00E226B5"/>
    <w:rsid w:val="00E239D2"/>
    <w:rsid w:val="00E24243"/>
    <w:rsid w:val="00E2447B"/>
    <w:rsid w:val="00E259B4"/>
    <w:rsid w:val="00E261C2"/>
    <w:rsid w:val="00E26503"/>
    <w:rsid w:val="00E3512F"/>
    <w:rsid w:val="00E35A09"/>
    <w:rsid w:val="00E37613"/>
    <w:rsid w:val="00E41596"/>
    <w:rsid w:val="00E42453"/>
    <w:rsid w:val="00E4298B"/>
    <w:rsid w:val="00E4696B"/>
    <w:rsid w:val="00E46E1A"/>
    <w:rsid w:val="00E479B4"/>
    <w:rsid w:val="00E51762"/>
    <w:rsid w:val="00E51AE8"/>
    <w:rsid w:val="00E51B8C"/>
    <w:rsid w:val="00E51F12"/>
    <w:rsid w:val="00E52119"/>
    <w:rsid w:val="00E62A64"/>
    <w:rsid w:val="00E62EC3"/>
    <w:rsid w:val="00E63126"/>
    <w:rsid w:val="00E644C3"/>
    <w:rsid w:val="00E64DF4"/>
    <w:rsid w:val="00E64EF4"/>
    <w:rsid w:val="00E6599D"/>
    <w:rsid w:val="00E66FEB"/>
    <w:rsid w:val="00E70325"/>
    <w:rsid w:val="00E7094E"/>
    <w:rsid w:val="00E70B0A"/>
    <w:rsid w:val="00E71571"/>
    <w:rsid w:val="00E71FCD"/>
    <w:rsid w:val="00E72EAD"/>
    <w:rsid w:val="00E72FE4"/>
    <w:rsid w:val="00E737AA"/>
    <w:rsid w:val="00E7465F"/>
    <w:rsid w:val="00E7486E"/>
    <w:rsid w:val="00E777FE"/>
    <w:rsid w:val="00E8018F"/>
    <w:rsid w:val="00E80BD5"/>
    <w:rsid w:val="00E8683F"/>
    <w:rsid w:val="00E87737"/>
    <w:rsid w:val="00E8795E"/>
    <w:rsid w:val="00E91364"/>
    <w:rsid w:val="00E91984"/>
    <w:rsid w:val="00E94D74"/>
    <w:rsid w:val="00E95A1C"/>
    <w:rsid w:val="00E95A67"/>
    <w:rsid w:val="00E95B01"/>
    <w:rsid w:val="00E97C67"/>
    <w:rsid w:val="00EA017F"/>
    <w:rsid w:val="00EA039A"/>
    <w:rsid w:val="00EA0678"/>
    <w:rsid w:val="00EA25EB"/>
    <w:rsid w:val="00EA3698"/>
    <w:rsid w:val="00EA3D9D"/>
    <w:rsid w:val="00EA4423"/>
    <w:rsid w:val="00EA560C"/>
    <w:rsid w:val="00EB0F8C"/>
    <w:rsid w:val="00EB1BC9"/>
    <w:rsid w:val="00EB3518"/>
    <w:rsid w:val="00EB3ECC"/>
    <w:rsid w:val="00EB4C0C"/>
    <w:rsid w:val="00EB68BC"/>
    <w:rsid w:val="00EB6BE0"/>
    <w:rsid w:val="00EB71D2"/>
    <w:rsid w:val="00EC2A49"/>
    <w:rsid w:val="00EC3456"/>
    <w:rsid w:val="00EC4195"/>
    <w:rsid w:val="00EC425B"/>
    <w:rsid w:val="00EC4F61"/>
    <w:rsid w:val="00EC5724"/>
    <w:rsid w:val="00EC582F"/>
    <w:rsid w:val="00EC6535"/>
    <w:rsid w:val="00EC6B23"/>
    <w:rsid w:val="00EC77AE"/>
    <w:rsid w:val="00ED0F20"/>
    <w:rsid w:val="00ED1D37"/>
    <w:rsid w:val="00ED2585"/>
    <w:rsid w:val="00ED3CF0"/>
    <w:rsid w:val="00ED471E"/>
    <w:rsid w:val="00ED51AB"/>
    <w:rsid w:val="00ED5C85"/>
    <w:rsid w:val="00ED736D"/>
    <w:rsid w:val="00EE0EF2"/>
    <w:rsid w:val="00EE19FD"/>
    <w:rsid w:val="00EE6811"/>
    <w:rsid w:val="00EE6A8A"/>
    <w:rsid w:val="00EE77CD"/>
    <w:rsid w:val="00EE7CEF"/>
    <w:rsid w:val="00EE7CF9"/>
    <w:rsid w:val="00EF1CD0"/>
    <w:rsid w:val="00EF3FDE"/>
    <w:rsid w:val="00EF63A4"/>
    <w:rsid w:val="00EF63BE"/>
    <w:rsid w:val="00EF79F5"/>
    <w:rsid w:val="00EF7D30"/>
    <w:rsid w:val="00EF7D34"/>
    <w:rsid w:val="00F016A9"/>
    <w:rsid w:val="00F02CC2"/>
    <w:rsid w:val="00F03920"/>
    <w:rsid w:val="00F05A66"/>
    <w:rsid w:val="00F06A01"/>
    <w:rsid w:val="00F109AF"/>
    <w:rsid w:val="00F149E7"/>
    <w:rsid w:val="00F1516C"/>
    <w:rsid w:val="00F15A58"/>
    <w:rsid w:val="00F21A3D"/>
    <w:rsid w:val="00F2359A"/>
    <w:rsid w:val="00F244C1"/>
    <w:rsid w:val="00F264F2"/>
    <w:rsid w:val="00F27684"/>
    <w:rsid w:val="00F30A38"/>
    <w:rsid w:val="00F30B89"/>
    <w:rsid w:val="00F30BA7"/>
    <w:rsid w:val="00F314DA"/>
    <w:rsid w:val="00F32112"/>
    <w:rsid w:val="00F35461"/>
    <w:rsid w:val="00F3790E"/>
    <w:rsid w:val="00F43BFB"/>
    <w:rsid w:val="00F44A54"/>
    <w:rsid w:val="00F44EF0"/>
    <w:rsid w:val="00F50CF8"/>
    <w:rsid w:val="00F50F5A"/>
    <w:rsid w:val="00F55AED"/>
    <w:rsid w:val="00F565B5"/>
    <w:rsid w:val="00F57A61"/>
    <w:rsid w:val="00F60EF6"/>
    <w:rsid w:val="00F613B8"/>
    <w:rsid w:val="00F6259B"/>
    <w:rsid w:val="00F62B09"/>
    <w:rsid w:val="00F678CC"/>
    <w:rsid w:val="00F70AF0"/>
    <w:rsid w:val="00F713E2"/>
    <w:rsid w:val="00F71928"/>
    <w:rsid w:val="00F71B12"/>
    <w:rsid w:val="00F72EF3"/>
    <w:rsid w:val="00F730C9"/>
    <w:rsid w:val="00F736F8"/>
    <w:rsid w:val="00F73B3A"/>
    <w:rsid w:val="00F755B5"/>
    <w:rsid w:val="00F8083A"/>
    <w:rsid w:val="00F80AC1"/>
    <w:rsid w:val="00F8292D"/>
    <w:rsid w:val="00F8450B"/>
    <w:rsid w:val="00F84A9D"/>
    <w:rsid w:val="00F862EF"/>
    <w:rsid w:val="00F90A40"/>
    <w:rsid w:val="00F91D7E"/>
    <w:rsid w:val="00F92561"/>
    <w:rsid w:val="00F93154"/>
    <w:rsid w:val="00F93477"/>
    <w:rsid w:val="00F956DE"/>
    <w:rsid w:val="00F95B82"/>
    <w:rsid w:val="00F96608"/>
    <w:rsid w:val="00F975B9"/>
    <w:rsid w:val="00FA1253"/>
    <w:rsid w:val="00FA3531"/>
    <w:rsid w:val="00FA3B6C"/>
    <w:rsid w:val="00FA5F64"/>
    <w:rsid w:val="00FB2582"/>
    <w:rsid w:val="00FB2E59"/>
    <w:rsid w:val="00FB48A4"/>
    <w:rsid w:val="00FB4F7C"/>
    <w:rsid w:val="00FC04AF"/>
    <w:rsid w:val="00FC1415"/>
    <w:rsid w:val="00FC28FF"/>
    <w:rsid w:val="00FC2944"/>
    <w:rsid w:val="00FC40EE"/>
    <w:rsid w:val="00FC44DF"/>
    <w:rsid w:val="00FC44FB"/>
    <w:rsid w:val="00FC5E96"/>
    <w:rsid w:val="00FC776D"/>
    <w:rsid w:val="00FC79F8"/>
    <w:rsid w:val="00FC7CD9"/>
    <w:rsid w:val="00FC7E67"/>
    <w:rsid w:val="00FD24A7"/>
    <w:rsid w:val="00FD4421"/>
    <w:rsid w:val="00FD5407"/>
    <w:rsid w:val="00FE3C42"/>
    <w:rsid w:val="00FE4379"/>
    <w:rsid w:val="00FE467C"/>
    <w:rsid w:val="00FE5B58"/>
    <w:rsid w:val="00FE7CF4"/>
    <w:rsid w:val="00FE7EF3"/>
    <w:rsid w:val="00FF0AAE"/>
    <w:rsid w:val="00FF23E5"/>
    <w:rsid w:val="00FF714B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BEED0"/>
  <w15:docId w15:val="{336C096D-9125-4AD1-ACC5-E09BA4FE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A9"/>
  </w:style>
  <w:style w:type="paragraph" w:styleId="1">
    <w:name w:val="heading 1"/>
    <w:basedOn w:val="a"/>
    <w:next w:val="a"/>
    <w:link w:val="10"/>
    <w:uiPriority w:val="9"/>
    <w:qFormat/>
    <w:rsid w:val="00D26D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F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4">
    <w:name w:val="Table Grid"/>
    <w:basedOn w:val="a1"/>
    <w:uiPriority w:val="59"/>
    <w:rsid w:val="008F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534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B4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A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6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9630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A113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6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B4F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No Spacing"/>
    <w:uiPriority w:val="1"/>
    <w:qFormat/>
    <w:rsid w:val="009906E8"/>
    <w:rPr>
      <w:rFonts w:asciiTheme="minorHAnsi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4F3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C60BA8-BE26-452D-960F-7941698E8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15</Pages>
  <Words>5489</Words>
  <Characters>31292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Лайкин Андрей Борисович</dc:creator>
  <cp:lastModifiedBy>RePack by Diakov</cp:lastModifiedBy>
  <cp:revision>142</cp:revision>
  <cp:lastPrinted>2020-09-15T02:50:00Z</cp:lastPrinted>
  <dcterms:created xsi:type="dcterms:W3CDTF">2020-10-30T06:43:00Z</dcterms:created>
  <dcterms:modified xsi:type="dcterms:W3CDTF">2020-11-05T03:42:00Z</dcterms:modified>
</cp:coreProperties>
</file>