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84" w:rsidRPr="007A471A" w:rsidRDefault="00204384" w:rsidP="00204384">
      <w:pPr>
        <w:spacing w:after="0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7A471A">
        <w:rPr>
          <w:rFonts w:ascii="Times New Roman" w:hAnsi="Times New Roman" w:cs="Times New Roman"/>
          <w:sz w:val="24"/>
          <w:szCs w:val="24"/>
        </w:rPr>
        <w:t xml:space="preserve">Предложения </w:t>
      </w:r>
    </w:p>
    <w:p w:rsidR="00204384" w:rsidRPr="007A471A" w:rsidRDefault="00204384" w:rsidP="00204384">
      <w:pPr>
        <w:spacing w:after="0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7A471A">
        <w:rPr>
          <w:rFonts w:ascii="Times New Roman" w:hAnsi="Times New Roman" w:cs="Times New Roman"/>
          <w:sz w:val="24"/>
          <w:szCs w:val="24"/>
        </w:rPr>
        <w:t xml:space="preserve">комиссии по патриотическому воспитанию и делам ветеранов </w:t>
      </w:r>
    </w:p>
    <w:p w:rsidR="00204384" w:rsidRPr="007A471A" w:rsidRDefault="00204384" w:rsidP="00204384">
      <w:pPr>
        <w:spacing w:after="0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7A471A">
        <w:rPr>
          <w:rFonts w:ascii="Times New Roman" w:hAnsi="Times New Roman" w:cs="Times New Roman"/>
          <w:sz w:val="24"/>
          <w:szCs w:val="24"/>
        </w:rPr>
        <w:t>в Национальные проекты.</w:t>
      </w:r>
    </w:p>
    <w:p w:rsidR="00204384" w:rsidRPr="007A471A" w:rsidRDefault="00204384" w:rsidP="00204384">
      <w:pPr>
        <w:spacing w:after="0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204384" w:rsidRPr="007A471A" w:rsidRDefault="00204384" w:rsidP="00204384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A471A">
        <w:rPr>
          <w:rFonts w:ascii="Times New Roman" w:hAnsi="Times New Roman" w:cs="Times New Roman"/>
          <w:sz w:val="24"/>
          <w:szCs w:val="24"/>
        </w:rPr>
        <w:t xml:space="preserve">В соответствии с Федеральной программой «Старшее поколение» главными задачами ставится увеличение </w:t>
      </w:r>
      <w:proofErr w:type="gramStart"/>
      <w:r w:rsidRPr="007A471A">
        <w:rPr>
          <w:rFonts w:ascii="Times New Roman" w:hAnsi="Times New Roman" w:cs="Times New Roman"/>
          <w:sz w:val="24"/>
          <w:szCs w:val="24"/>
        </w:rPr>
        <w:t>продолжительности ,</w:t>
      </w:r>
      <w:proofErr w:type="gramEnd"/>
      <w:r w:rsidRPr="007A471A">
        <w:rPr>
          <w:rFonts w:ascii="Times New Roman" w:hAnsi="Times New Roman" w:cs="Times New Roman"/>
          <w:sz w:val="24"/>
          <w:szCs w:val="24"/>
        </w:rPr>
        <w:t xml:space="preserve"> уровня и качества их жизни. Улучшение качества социального обслуживания пожилых людей, ветеранов. Надо отметить, что хорошо продвинулись </w:t>
      </w:r>
      <w:proofErr w:type="gramStart"/>
      <w:r w:rsidRPr="007A471A">
        <w:rPr>
          <w:rFonts w:ascii="Times New Roman" w:hAnsi="Times New Roman" w:cs="Times New Roman"/>
          <w:sz w:val="24"/>
          <w:szCs w:val="24"/>
        </w:rPr>
        <w:t>вопросы ,</w:t>
      </w:r>
      <w:proofErr w:type="gramEnd"/>
      <w:r w:rsidRPr="007A471A">
        <w:rPr>
          <w:rFonts w:ascii="Times New Roman" w:hAnsi="Times New Roman" w:cs="Times New Roman"/>
          <w:sz w:val="24"/>
          <w:szCs w:val="24"/>
        </w:rPr>
        <w:t xml:space="preserve"> связанные с организацией и проведением диспансеризации. Однако в условиях пандемии проявились проблемы, которые должны быть учтены в программе:</w:t>
      </w:r>
    </w:p>
    <w:p w:rsidR="00204384" w:rsidRPr="007A471A" w:rsidRDefault="00204384" w:rsidP="00204384">
      <w:pPr>
        <w:pStyle w:val="a3"/>
        <w:spacing w:after="100" w:afterAutospacing="1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7A471A">
        <w:rPr>
          <w:rFonts w:ascii="Times New Roman" w:hAnsi="Times New Roman" w:cs="Times New Roman"/>
          <w:sz w:val="24"/>
          <w:szCs w:val="24"/>
        </w:rPr>
        <w:t>- в связи с вирусной инфекцией люди старшего поколения и ветераны, как группа высокого риска, должны пройти вакцинацию в организованном порядке;</w:t>
      </w:r>
    </w:p>
    <w:p w:rsidR="00204384" w:rsidRPr="007A471A" w:rsidRDefault="00204384" w:rsidP="00204384">
      <w:pPr>
        <w:pStyle w:val="a3"/>
        <w:spacing w:after="100" w:afterAutospacing="1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7A471A">
        <w:rPr>
          <w:rFonts w:ascii="Times New Roman" w:hAnsi="Times New Roman" w:cs="Times New Roman"/>
          <w:sz w:val="24"/>
          <w:szCs w:val="24"/>
        </w:rPr>
        <w:t>- четко и ясно определить где и как эта группа населения может пройти тестирование;</w:t>
      </w:r>
    </w:p>
    <w:p w:rsidR="00204384" w:rsidRPr="007A471A" w:rsidRDefault="00204384" w:rsidP="00204384">
      <w:pPr>
        <w:pStyle w:val="a3"/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7A471A">
        <w:rPr>
          <w:rFonts w:ascii="Times New Roman" w:hAnsi="Times New Roman" w:cs="Times New Roman"/>
          <w:sz w:val="24"/>
          <w:szCs w:val="24"/>
        </w:rPr>
        <w:t>- особые меры продумать в отношении закрытых коллективов людей, в целях предотвращения массового заболевания;</w:t>
      </w:r>
    </w:p>
    <w:p w:rsidR="00204384" w:rsidRPr="007A471A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7A471A">
        <w:rPr>
          <w:rFonts w:ascii="Times New Roman" w:hAnsi="Times New Roman" w:cs="Times New Roman"/>
          <w:sz w:val="24"/>
          <w:szCs w:val="24"/>
        </w:rPr>
        <w:t>- в целях решения задач, поставленных программой «Старшее поколение», принять меры по увеличению количества специалистов гериатрии и улучшен</w:t>
      </w:r>
      <w:bookmarkStart w:id="0" w:name="_GoBack"/>
      <w:bookmarkEnd w:id="0"/>
      <w:r w:rsidRPr="007A471A">
        <w:rPr>
          <w:rFonts w:ascii="Times New Roman" w:hAnsi="Times New Roman" w:cs="Times New Roman"/>
          <w:sz w:val="24"/>
          <w:szCs w:val="24"/>
        </w:rPr>
        <w:t>ия качества гериатрической помощи;</w:t>
      </w:r>
    </w:p>
    <w:p w:rsidR="00204384" w:rsidRPr="007A471A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7A471A">
        <w:rPr>
          <w:rFonts w:ascii="Times New Roman" w:hAnsi="Times New Roman" w:cs="Times New Roman"/>
          <w:sz w:val="24"/>
          <w:szCs w:val="24"/>
        </w:rPr>
        <w:t>- усилить в программе меры и мероприятия для ликвидации очередей в поликлиниках и устранению дефицита медперсонала в лечебных учреждениях;</w:t>
      </w:r>
    </w:p>
    <w:p w:rsidR="00204384" w:rsidRPr="007A471A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7A471A">
        <w:rPr>
          <w:rFonts w:ascii="Times New Roman" w:hAnsi="Times New Roman" w:cs="Times New Roman"/>
          <w:sz w:val="24"/>
          <w:szCs w:val="24"/>
        </w:rPr>
        <w:t xml:space="preserve">- предлагаем обратить особое внимание на нерешенность проблемы трудоустройства людей </w:t>
      </w:r>
      <w:proofErr w:type="spellStart"/>
      <w:r w:rsidRPr="007A471A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7A471A">
        <w:rPr>
          <w:rFonts w:ascii="Times New Roman" w:hAnsi="Times New Roman" w:cs="Times New Roman"/>
          <w:sz w:val="24"/>
          <w:szCs w:val="24"/>
        </w:rPr>
        <w:t xml:space="preserve"> возраста, что требует выработки особых мер поддержки</w:t>
      </w:r>
    </w:p>
    <w:p w:rsidR="00204384" w:rsidRPr="007A471A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204384" w:rsidRPr="007A471A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7A471A">
        <w:rPr>
          <w:rFonts w:ascii="Times New Roman" w:hAnsi="Times New Roman" w:cs="Times New Roman"/>
          <w:sz w:val="24"/>
          <w:szCs w:val="24"/>
        </w:rPr>
        <w:t>2. Национальный проект «Образование»:</w:t>
      </w:r>
    </w:p>
    <w:p w:rsidR="00204384" w:rsidRPr="007A471A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7A471A">
        <w:rPr>
          <w:rFonts w:ascii="Times New Roman" w:hAnsi="Times New Roman" w:cs="Times New Roman"/>
          <w:sz w:val="24"/>
          <w:szCs w:val="24"/>
        </w:rPr>
        <w:t>- предлагаем создать общероссийскую программу на ТВ «Я – патриот России»;</w:t>
      </w:r>
    </w:p>
    <w:p w:rsidR="00204384" w:rsidRPr="007A471A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7A471A">
        <w:rPr>
          <w:rFonts w:ascii="Times New Roman" w:hAnsi="Times New Roman" w:cs="Times New Roman"/>
          <w:sz w:val="24"/>
          <w:szCs w:val="24"/>
        </w:rPr>
        <w:t>- создать совместные программы развития по историческим традициям и патриотическому воспитанию с городами – героями России, Новосибирскую с городом-героем Севастополем (побратимом), в том числе в режиме онлайн;</w:t>
      </w:r>
    </w:p>
    <w:p w:rsidR="00204384" w:rsidRPr="007A471A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7A471A">
        <w:rPr>
          <w:rFonts w:ascii="Times New Roman" w:hAnsi="Times New Roman" w:cs="Times New Roman"/>
          <w:sz w:val="24"/>
          <w:szCs w:val="24"/>
        </w:rPr>
        <w:t>- организовать проведение проектных сессий по передаче лучших практик учреждений дополнительного образования по гражданско-патриотическому воспитанию молодежи в общеобразовательные школы в целях большего охвата ребят школьного возраста;</w:t>
      </w:r>
    </w:p>
    <w:p w:rsidR="00204384" w:rsidRPr="007A471A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7A471A">
        <w:rPr>
          <w:rFonts w:ascii="Times New Roman" w:hAnsi="Times New Roman" w:cs="Times New Roman"/>
          <w:sz w:val="24"/>
          <w:szCs w:val="24"/>
        </w:rPr>
        <w:t>- предложить для пропаганды и воспитания на славных трудовых традициях нашего народа в годы ВОВ создать на федеральном уровне патриотическую ассоциацию «Городов трудовой доблести».</w:t>
      </w:r>
    </w:p>
    <w:p w:rsidR="00204384" w:rsidRPr="007A471A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7A471A">
        <w:rPr>
          <w:rFonts w:ascii="Times New Roman" w:hAnsi="Times New Roman" w:cs="Times New Roman"/>
          <w:sz w:val="24"/>
          <w:szCs w:val="24"/>
        </w:rPr>
        <w:t>3. В национальные проекты предлагаем включить вопросы, касающиеся ветеранов боевых действий, особенно «афганцев»:</w:t>
      </w:r>
    </w:p>
    <w:p w:rsidR="00204384" w:rsidRPr="007A471A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7A471A">
        <w:rPr>
          <w:rFonts w:ascii="Times New Roman" w:hAnsi="Times New Roman" w:cs="Times New Roman"/>
          <w:sz w:val="24"/>
          <w:szCs w:val="24"/>
        </w:rPr>
        <w:t>- создать в Правительстве РФ Министерство по делам ветеранов;</w:t>
      </w:r>
    </w:p>
    <w:p w:rsidR="00204384" w:rsidRPr="007A471A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7A471A">
        <w:rPr>
          <w:rFonts w:ascii="Times New Roman" w:hAnsi="Times New Roman" w:cs="Times New Roman"/>
          <w:sz w:val="24"/>
          <w:szCs w:val="24"/>
        </w:rPr>
        <w:t>- «афганцам» из числа солдат и сержантов определить выход на пенсию в 60 лет (на Украине они выходят в 55);</w:t>
      </w:r>
    </w:p>
    <w:p w:rsidR="00204384" w:rsidRPr="007A471A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7A471A">
        <w:rPr>
          <w:rFonts w:ascii="Times New Roman" w:hAnsi="Times New Roman" w:cs="Times New Roman"/>
          <w:sz w:val="24"/>
          <w:szCs w:val="24"/>
        </w:rPr>
        <w:t>- этой же категории при выходе на пенсию засчитывать один год войны или месяц – за три (как у офицеров);</w:t>
      </w:r>
    </w:p>
    <w:p w:rsidR="00204384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- </w:t>
      </w:r>
      <w:r w:rsidRPr="007A471A">
        <w:rPr>
          <w:rFonts w:ascii="Times New Roman" w:hAnsi="Times New Roman" w:cs="Times New Roman"/>
          <w:sz w:val="24"/>
          <w:szCs w:val="24"/>
        </w:rPr>
        <w:t>приравнять ветеранов Афганистана в вопросах получения бесплатного жилья с ветеранами ВОВ.</w:t>
      </w:r>
    </w:p>
    <w:p w:rsidR="00204384" w:rsidRPr="00204384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04384">
        <w:rPr>
          <w:rFonts w:ascii="Times New Roman" w:hAnsi="Times New Roman" w:cs="Times New Roman"/>
          <w:sz w:val="24"/>
          <w:szCs w:val="24"/>
        </w:rPr>
        <w:t>Новые национальные проекты федерального масштаба, принятые в России в 2018 году, разработанные по трём направлениям: «Человеческий капитал», «Комфортная среда для жизни» и «Экономический рост».</w:t>
      </w:r>
    </w:p>
    <w:p w:rsidR="00204384" w:rsidRPr="00204384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204384">
        <w:rPr>
          <w:rFonts w:ascii="Times New Roman" w:hAnsi="Times New Roman" w:cs="Times New Roman"/>
          <w:sz w:val="24"/>
          <w:szCs w:val="24"/>
        </w:rPr>
        <w:t>В направление «Человеческий капитал» входят такие Нацпроекты, как:</w:t>
      </w:r>
    </w:p>
    <w:p w:rsidR="00204384" w:rsidRPr="00204384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204384">
        <w:rPr>
          <w:rFonts w:ascii="Times New Roman" w:hAnsi="Times New Roman" w:cs="Times New Roman"/>
          <w:sz w:val="24"/>
          <w:szCs w:val="24"/>
        </w:rPr>
        <w:t>- Здравоохранение</w:t>
      </w:r>
    </w:p>
    <w:p w:rsidR="00204384" w:rsidRPr="00204384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204384">
        <w:rPr>
          <w:rFonts w:ascii="Times New Roman" w:hAnsi="Times New Roman" w:cs="Times New Roman"/>
          <w:sz w:val="24"/>
          <w:szCs w:val="24"/>
        </w:rPr>
        <w:t>- Образование</w:t>
      </w:r>
    </w:p>
    <w:p w:rsidR="00204384" w:rsidRPr="00204384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204384">
        <w:rPr>
          <w:rFonts w:ascii="Times New Roman" w:hAnsi="Times New Roman" w:cs="Times New Roman"/>
          <w:sz w:val="24"/>
          <w:szCs w:val="24"/>
        </w:rPr>
        <w:t>- Демография</w:t>
      </w:r>
    </w:p>
    <w:p w:rsidR="00204384" w:rsidRPr="00204384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204384">
        <w:rPr>
          <w:rFonts w:ascii="Times New Roman" w:hAnsi="Times New Roman" w:cs="Times New Roman"/>
          <w:sz w:val="24"/>
          <w:szCs w:val="24"/>
        </w:rPr>
        <w:t>- Культура.</w:t>
      </w:r>
    </w:p>
    <w:p w:rsidR="00204384" w:rsidRPr="00204384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204384">
        <w:rPr>
          <w:rFonts w:ascii="Times New Roman" w:hAnsi="Times New Roman" w:cs="Times New Roman"/>
          <w:sz w:val="24"/>
          <w:szCs w:val="24"/>
        </w:rPr>
        <w:lastRenderedPageBreak/>
        <w:t>Каждый из этих крупных Нацпроектов включает в себя от четырех до десяти узких (специализированных) проектов. Так, в нац. проект Образование входят такие «</w:t>
      </w:r>
      <w:proofErr w:type="spellStart"/>
      <w:r w:rsidRPr="00204384">
        <w:rPr>
          <w:rFonts w:ascii="Times New Roman" w:hAnsi="Times New Roman" w:cs="Times New Roman"/>
          <w:sz w:val="24"/>
          <w:szCs w:val="24"/>
        </w:rPr>
        <w:t>подпроекты</w:t>
      </w:r>
      <w:proofErr w:type="spellEnd"/>
      <w:r w:rsidRPr="00204384">
        <w:rPr>
          <w:rFonts w:ascii="Times New Roman" w:hAnsi="Times New Roman" w:cs="Times New Roman"/>
          <w:sz w:val="24"/>
          <w:szCs w:val="24"/>
        </w:rPr>
        <w:t>», как: «Современная школа», «Успех каждого ребенка», «Поддержка семей, имеющих детей», «Цифровая образовательная среда», «Учитель будущего», «Молодые профессионалы», «Новые возможности для каждого», «Социальная активность», «Экспорт образования» и «Социальные лифты для каждого».</w:t>
      </w:r>
    </w:p>
    <w:p w:rsidR="00204384" w:rsidRPr="00204384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204384">
        <w:rPr>
          <w:rFonts w:ascii="Times New Roman" w:hAnsi="Times New Roman" w:cs="Times New Roman"/>
          <w:sz w:val="24"/>
          <w:szCs w:val="24"/>
        </w:rPr>
        <w:t>В целом в направлении «Человеческий капитал», как в основных его проектах, так и в их составных частях </w:t>
      </w:r>
      <w:r w:rsidRPr="00204384">
        <w:rPr>
          <w:rFonts w:ascii="Times New Roman" w:hAnsi="Times New Roman" w:cs="Times New Roman"/>
          <w:b/>
          <w:bCs/>
          <w:sz w:val="24"/>
          <w:szCs w:val="24"/>
        </w:rPr>
        <w:t>таким вопросам, как патриотическое воспитание, забота о ветеранах - уделяется очень мало внимания.</w:t>
      </w:r>
    </w:p>
    <w:p w:rsidR="00204384" w:rsidRPr="00204384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204384">
        <w:rPr>
          <w:rFonts w:ascii="Times New Roman" w:hAnsi="Times New Roman" w:cs="Times New Roman"/>
          <w:sz w:val="24"/>
          <w:szCs w:val="24"/>
        </w:rPr>
        <w:t>Эта работа, как в масштабах страны, так и в Новосибирской области строится на основе Государственной программы "Патриотическое воспитание граждан Российской Федерации на 2016 - 2020 годы" (+ решения ОК Победа).</w:t>
      </w:r>
    </w:p>
    <w:p w:rsidR="00204384" w:rsidRPr="00204384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204384">
        <w:rPr>
          <w:rFonts w:ascii="Times New Roman" w:hAnsi="Times New Roman" w:cs="Times New Roman"/>
          <w:sz w:val="24"/>
          <w:szCs w:val="24"/>
        </w:rPr>
        <w:t>В текущем году действие данной программы заканчивается.</w:t>
      </w:r>
    </w:p>
    <w:p w:rsidR="00204384" w:rsidRPr="00204384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204384">
        <w:rPr>
          <w:rFonts w:ascii="Times New Roman" w:hAnsi="Times New Roman" w:cs="Times New Roman"/>
          <w:sz w:val="24"/>
          <w:szCs w:val="24"/>
        </w:rPr>
        <w:t xml:space="preserve">В этой связи </w:t>
      </w:r>
      <w:proofErr w:type="gramStart"/>
      <w:r w:rsidRPr="00204384">
        <w:rPr>
          <w:rFonts w:ascii="Times New Roman" w:hAnsi="Times New Roman" w:cs="Times New Roman"/>
          <w:sz w:val="24"/>
          <w:szCs w:val="24"/>
        </w:rPr>
        <w:t>предложение</w:t>
      </w:r>
      <w:proofErr w:type="gramEnd"/>
      <w:r w:rsidRPr="00204384"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204384" w:rsidRPr="00204384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204384">
        <w:rPr>
          <w:rFonts w:ascii="Times New Roman" w:hAnsi="Times New Roman" w:cs="Times New Roman"/>
          <w:sz w:val="24"/>
          <w:szCs w:val="24"/>
        </w:rPr>
        <w:t>Правительству Российской Федерации разработать программу "Патриотическое воспитание граждан Российской Федерации на 2020-2024 годы" как национальный проект в направлении «Человеческий капитал», либо как федеральный проект в составе Нацпроектов Образование или Культура.</w:t>
      </w:r>
    </w:p>
    <w:p w:rsidR="00204384" w:rsidRPr="00204384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204384">
        <w:rPr>
          <w:rFonts w:ascii="Times New Roman" w:hAnsi="Times New Roman" w:cs="Times New Roman"/>
          <w:sz w:val="24"/>
          <w:szCs w:val="24"/>
        </w:rPr>
        <w:t>Это позволит привлечь внимание органов государственной власти, органов местного самоуправления, бизнеса и общественности к данной проблеме, упорядочить вопросы финансирования, поднять статус проводимых мероприятий, увеличить количество их участников.</w:t>
      </w:r>
    </w:p>
    <w:p w:rsidR="00204384" w:rsidRPr="00204384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204384" w:rsidRPr="00204384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04384">
        <w:rPr>
          <w:rFonts w:ascii="Times New Roman" w:hAnsi="Times New Roman" w:cs="Times New Roman"/>
          <w:sz w:val="24"/>
          <w:szCs w:val="24"/>
        </w:rPr>
        <w:t>В целях модернизации профессионального образования, в том числе посредством внедрения адаптивных, практико-ориентированных и гибких образовательных программ, рассмотреть возможность внесения измен</w:t>
      </w:r>
      <w:r>
        <w:rPr>
          <w:rFonts w:ascii="Times New Roman" w:hAnsi="Times New Roman" w:cs="Times New Roman"/>
          <w:sz w:val="24"/>
          <w:szCs w:val="24"/>
        </w:rPr>
        <w:t>ений</w:t>
      </w:r>
      <w:r w:rsidRPr="00204384">
        <w:rPr>
          <w:rFonts w:ascii="Times New Roman" w:hAnsi="Times New Roman" w:cs="Times New Roman"/>
          <w:sz w:val="24"/>
          <w:szCs w:val="24"/>
        </w:rPr>
        <w:t xml:space="preserve"> в штатное расписание организаций высшего образование — с целью формирования психологической службы — 1 психолог на 500 обучающихся.</w:t>
      </w:r>
    </w:p>
    <w:p w:rsidR="00204384" w:rsidRPr="00204384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4384">
        <w:rPr>
          <w:rFonts w:ascii="Times New Roman" w:hAnsi="Times New Roman" w:cs="Times New Roman"/>
          <w:sz w:val="24"/>
          <w:szCs w:val="24"/>
        </w:rPr>
        <w:t>Для формирования эффективной системы выявления, поддержки и развития способностей и талантов у детей и молодёжи, основанной на принципах справедливости, всеобщности и направленной на самоопределение и профессиональную ориентацию всех обучающихся, рассмотреть возможность:</w:t>
      </w:r>
    </w:p>
    <w:p w:rsidR="00204384" w:rsidRPr="00204384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204384">
        <w:rPr>
          <w:rFonts w:ascii="Times New Roman" w:hAnsi="Times New Roman" w:cs="Times New Roman"/>
          <w:sz w:val="24"/>
          <w:szCs w:val="24"/>
        </w:rPr>
        <w:t xml:space="preserve">– выделения целевых субсидий государственного бюджета </w:t>
      </w:r>
      <w:r w:rsidRPr="00204384">
        <w:rPr>
          <w:rFonts w:ascii="Times New Roman" w:hAnsi="Times New Roman" w:cs="Times New Roman"/>
          <w:sz w:val="24"/>
          <w:szCs w:val="24"/>
        </w:rPr>
        <w:t>на поддержку</w:t>
      </w:r>
      <w:r w:rsidRPr="00204384">
        <w:rPr>
          <w:rFonts w:ascii="Times New Roman" w:hAnsi="Times New Roman" w:cs="Times New Roman"/>
          <w:sz w:val="24"/>
          <w:szCs w:val="24"/>
        </w:rPr>
        <w:t xml:space="preserve">   и развитие способностей талантов у молодёжи, обучающихся в организациях высшего образования;</w:t>
      </w:r>
    </w:p>
    <w:p w:rsidR="00204384" w:rsidRPr="00204384" w:rsidRDefault="00204384" w:rsidP="00204384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204384">
        <w:rPr>
          <w:rFonts w:ascii="Times New Roman" w:hAnsi="Times New Roman" w:cs="Times New Roman"/>
          <w:sz w:val="24"/>
          <w:szCs w:val="24"/>
        </w:rPr>
        <w:t xml:space="preserve">– внесения изменений в штатное расписание организаций высшего образования в </w:t>
      </w:r>
      <w:r w:rsidRPr="00204384">
        <w:rPr>
          <w:rFonts w:ascii="Times New Roman" w:hAnsi="Times New Roman" w:cs="Times New Roman"/>
          <w:sz w:val="24"/>
          <w:szCs w:val="24"/>
        </w:rPr>
        <w:t>части поддержки и</w:t>
      </w:r>
      <w:r w:rsidRPr="00204384">
        <w:rPr>
          <w:rFonts w:ascii="Times New Roman" w:hAnsi="Times New Roman" w:cs="Times New Roman"/>
          <w:sz w:val="24"/>
          <w:szCs w:val="24"/>
        </w:rPr>
        <w:t xml:space="preserve"> развития спосо</w:t>
      </w:r>
      <w:r>
        <w:rPr>
          <w:rFonts w:ascii="Times New Roman" w:hAnsi="Times New Roman" w:cs="Times New Roman"/>
          <w:sz w:val="24"/>
          <w:szCs w:val="24"/>
        </w:rPr>
        <w:t xml:space="preserve">бностей и талантов  </w:t>
      </w:r>
      <w:r w:rsidRPr="00204384">
        <w:rPr>
          <w:rFonts w:ascii="Times New Roman" w:hAnsi="Times New Roman" w:cs="Times New Roman"/>
          <w:sz w:val="24"/>
          <w:szCs w:val="24"/>
        </w:rPr>
        <w:t xml:space="preserve"> </w:t>
      </w:r>
      <w:r w:rsidRPr="00204384">
        <w:rPr>
          <w:rFonts w:ascii="Times New Roman" w:hAnsi="Times New Roman" w:cs="Times New Roman"/>
          <w:sz w:val="24"/>
          <w:szCs w:val="24"/>
        </w:rPr>
        <w:t>у молодёжи (</w:t>
      </w:r>
      <w:r w:rsidRPr="00204384">
        <w:rPr>
          <w:rFonts w:ascii="Times New Roman" w:hAnsi="Times New Roman" w:cs="Times New Roman"/>
          <w:sz w:val="24"/>
          <w:szCs w:val="24"/>
        </w:rPr>
        <w:t>руководители творческих студий,</w:t>
      </w:r>
      <w:r>
        <w:rPr>
          <w:rFonts w:ascii="Times New Roman" w:hAnsi="Times New Roman" w:cs="Times New Roman"/>
          <w:sz w:val="24"/>
          <w:szCs w:val="24"/>
        </w:rPr>
        <w:t xml:space="preserve"> педагоги-организаторы и   др.).</w:t>
      </w:r>
    </w:p>
    <w:p w:rsidR="00D17A91" w:rsidRDefault="00D17A91">
      <w:pPr>
        <w:rPr>
          <w:rFonts w:ascii="Times New Roman" w:hAnsi="Times New Roman" w:cs="Times New Roman"/>
          <w:sz w:val="24"/>
          <w:szCs w:val="24"/>
        </w:rPr>
      </w:pPr>
    </w:p>
    <w:p w:rsidR="00204384" w:rsidRPr="00204384" w:rsidRDefault="00204384">
      <w:pPr>
        <w:rPr>
          <w:rFonts w:ascii="Times New Roman" w:hAnsi="Times New Roman" w:cs="Times New Roman"/>
          <w:sz w:val="24"/>
          <w:szCs w:val="24"/>
        </w:rPr>
      </w:pPr>
    </w:p>
    <w:sectPr w:rsidR="00204384" w:rsidRPr="00204384" w:rsidSect="00DC5C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669CD"/>
    <w:multiLevelType w:val="hybridMultilevel"/>
    <w:tmpl w:val="E6B09EBE"/>
    <w:lvl w:ilvl="0" w:tplc="8A2AD9C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0D"/>
    <w:rsid w:val="0014060D"/>
    <w:rsid w:val="00204384"/>
    <w:rsid w:val="00D17A91"/>
    <w:rsid w:val="00DC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37E7"/>
  <w15:chartTrackingRefBased/>
  <w15:docId w15:val="{7BC8CE27-0EF2-4FB7-8F9B-32E20DBA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3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4384"/>
    <w:rPr>
      <w:b/>
      <w:bCs/>
    </w:rPr>
  </w:style>
  <w:style w:type="paragraph" w:styleId="a6">
    <w:name w:val="No Spacing"/>
    <w:uiPriority w:val="1"/>
    <w:qFormat/>
    <w:rsid w:val="0020438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793</Words>
  <Characters>4523</Characters>
  <Application>Microsoft Office Word</Application>
  <DocSecurity>0</DocSecurity>
  <Lines>37</Lines>
  <Paragraphs>10</Paragraphs>
  <ScaleCrop>false</ScaleCrop>
  <Company>diakov.net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2020-08-03T02:48:00Z</dcterms:created>
  <dcterms:modified xsi:type="dcterms:W3CDTF">2020-08-03T02:52:00Z</dcterms:modified>
</cp:coreProperties>
</file>